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593" w:rsidRDefault="00044593" w:rsidP="00044593">
      <w:pPr>
        <w:contextualSpacing/>
      </w:pPr>
      <w:r>
        <w:t>ORPIV.0022.051.2014.KK</w:t>
      </w:r>
    </w:p>
    <w:p w:rsidR="00E707C5" w:rsidRDefault="00E707C5" w:rsidP="00E707C5">
      <w:pPr>
        <w:rPr>
          <w:b/>
        </w:rPr>
      </w:pPr>
    </w:p>
    <w:p w:rsidR="00044593" w:rsidRDefault="00044593" w:rsidP="00E707C5">
      <w:pPr>
        <w:jc w:val="center"/>
        <w:rPr>
          <w:b/>
        </w:rPr>
      </w:pPr>
    </w:p>
    <w:p w:rsidR="00E707C5" w:rsidRDefault="00E707C5" w:rsidP="00E707C5">
      <w:pPr>
        <w:jc w:val="center"/>
        <w:rPr>
          <w:b/>
        </w:rPr>
      </w:pPr>
      <w:r>
        <w:rPr>
          <w:b/>
        </w:rPr>
        <w:t>PROTOKÓŁ NR 4/14</w:t>
      </w:r>
    </w:p>
    <w:p w:rsidR="00E707C5" w:rsidRDefault="00E707C5" w:rsidP="00E707C5">
      <w:pPr>
        <w:jc w:val="center"/>
        <w:rPr>
          <w:b/>
        </w:rPr>
      </w:pPr>
      <w:r>
        <w:rPr>
          <w:b/>
        </w:rPr>
        <w:t>POSIEDZENIA ZARZĄDU POWIATU ZAWIERCIAŃSKIGO</w:t>
      </w:r>
    </w:p>
    <w:p w:rsidR="00E707C5" w:rsidRDefault="00E707C5" w:rsidP="00E707C5">
      <w:pPr>
        <w:jc w:val="center"/>
        <w:rPr>
          <w:b/>
        </w:rPr>
      </w:pPr>
      <w:r>
        <w:rPr>
          <w:b/>
        </w:rPr>
        <w:t>w dniu 19 grudnia 2014 roku</w:t>
      </w:r>
    </w:p>
    <w:p w:rsidR="00E707C5" w:rsidRDefault="00E707C5" w:rsidP="00E707C5">
      <w:pPr>
        <w:jc w:val="both"/>
      </w:pPr>
      <w:r>
        <w:rPr>
          <w:b/>
          <w:u w:val="single"/>
        </w:rPr>
        <w:t>AD. 1</w:t>
      </w:r>
    </w:p>
    <w:p w:rsidR="00E707C5" w:rsidRDefault="00E707C5" w:rsidP="00E707C5">
      <w:pPr>
        <w:ind w:firstLine="340"/>
        <w:jc w:val="both"/>
      </w:pPr>
      <w:r>
        <w:t>Posiedzenie Zarządu Powiatu otworzył i obradom przewodniczył Starosta</w:t>
      </w:r>
      <w:r>
        <w:rPr>
          <w:b/>
        </w:rPr>
        <w:t xml:space="preserve"> Krzysztof Wrona</w:t>
      </w:r>
      <w:r>
        <w:t>. Po powitaniu zebranych stwierdził, ż</w:t>
      </w:r>
      <w:r w:rsidR="00A0663A">
        <w:t>e na posiedzeniu obecnych jest 4</w:t>
      </w:r>
      <w:r>
        <w:t xml:space="preserve"> Członków Zarządu a zatem</w:t>
      </w:r>
      <w:r>
        <w:rPr>
          <w:rFonts w:eastAsia="Calibri"/>
          <w:sz w:val="23"/>
          <w:szCs w:val="23"/>
          <w:lang w:eastAsia="en-US"/>
        </w:rPr>
        <w:t xml:space="preserve"> </w:t>
      </w:r>
      <w:r>
        <w:rPr>
          <w:rFonts w:eastAsia="Calibri"/>
          <w:lang w:eastAsia="en-US"/>
        </w:rPr>
        <w:t xml:space="preserve">jest quorum i </w:t>
      </w:r>
      <w:r>
        <w:t xml:space="preserve">podejmowanie uchwały oraz inne decyzje będą prawomocne. </w:t>
      </w:r>
    </w:p>
    <w:p w:rsidR="00E707C5" w:rsidRDefault="00E707C5" w:rsidP="00E707C5">
      <w:pPr>
        <w:ind w:firstLine="340"/>
        <w:jc w:val="both"/>
      </w:pPr>
      <w:r>
        <w:rPr>
          <w:rFonts w:eastAsia="Calibri"/>
          <w:lang w:eastAsia="en-US"/>
        </w:rPr>
        <w:t xml:space="preserve">Lista </w:t>
      </w:r>
      <w:r>
        <w:t>obecności osób uczestniczących w posiedzeniu</w:t>
      </w:r>
      <w:r w:rsidR="00E11CF7">
        <w:t xml:space="preserve"> Zarządu</w:t>
      </w:r>
      <w:r>
        <w:t xml:space="preserve"> stanowi załącznik do protokołu.</w:t>
      </w:r>
    </w:p>
    <w:p w:rsidR="00E707C5" w:rsidRDefault="00E707C5" w:rsidP="00E707C5">
      <w:pPr>
        <w:jc w:val="both"/>
        <w:rPr>
          <w:b/>
        </w:rPr>
      </w:pPr>
      <w:r>
        <w:rPr>
          <w:b/>
          <w:u w:val="single"/>
        </w:rPr>
        <w:t>AD. 2</w:t>
      </w:r>
    </w:p>
    <w:p w:rsidR="00E707C5" w:rsidRDefault="00E707C5" w:rsidP="00E707C5">
      <w:pPr>
        <w:ind w:firstLine="360"/>
        <w:jc w:val="both"/>
      </w:pPr>
      <w:r>
        <w:t>Starosta</w:t>
      </w:r>
      <w:r>
        <w:rPr>
          <w:b/>
        </w:rPr>
        <w:t xml:space="preserve"> Krzysztof Wrona</w:t>
      </w:r>
      <w:r>
        <w:rPr>
          <w:rFonts w:eastAsia="Calibri"/>
        </w:rPr>
        <w:t xml:space="preserve"> przedstawił proponowany porządek posiedzenia, </w:t>
      </w:r>
      <w:r>
        <w:t xml:space="preserve">który został przyjęty jednogłośnie i przedstawia się następująco: </w:t>
      </w:r>
    </w:p>
    <w:p w:rsidR="00E707C5" w:rsidRDefault="00E707C5" w:rsidP="00E707C5">
      <w:pPr>
        <w:pStyle w:val="Akapitzlist"/>
        <w:numPr>
          <w:ilvl w:val="0"/>
          <w:numId w:val="1"/>
        </w:numPr>
        <w:jc w:val="both"/>
      </w:pPr>
      <w:r>
        <w:t>Otwarcie posiedzenia i stwierdzenie prawomocności obrad.</w:t>
      </w:r>
    </w:p>
    <w:p w:rsidR="004C1848" w:rsidRDefault="00E707C5" w:rsidP="004C1848">
      <w:pPr>
        <w:pStyle w:val="Akapitzlist"/>
        <w:numPr>
          <w:ilvl w:val="0"/>
          <w:numId w:val="1"/>
        </w:numPr>
        <w:jc w:val="both"/>
      </w:pPr>
      <w:r>
        <w:t>Przyjęcie porządku posiedzenia.</w:t>
      </w:r>
    </w:p>
    <w:p w:rsidR="004C1848" w:rsidRDefault="004C1848" w:rsidP="004C1848">
      <w:pPr>
        <w:pStyle w:val="Akapitzlist"/>
        <w:numPr>
          <w:ilvl w:val="0"/>
          <w:numId w:val="1"/>
        </w:numPr>
        <w:jc w:val="both"/>
      </w:pPr>
      <w:r>
        <w:t xml:space="preserve">Rozpatrzenie projektu uchwały w sprawie </w:t>
      </w:r>
      <w:r w:rsidRPr="000253DB">
        <w:t>zmian w budżec</w:t>
      </w:r>
      <w:r>
        <w:t>ie powiatu  na 2014 rok.</w:t>
      </w:r>
    </w:p>
    <w:p w:rsidR="004C1848" w:rsidRDefault="004C1848" w:rsidP="004C1848">
      <w:pPr>
        <w:pStyle w:val="Akapitzlist"/>
        <w:numPr>
          <w:ilvl w:val="0"/>
          <w:numId w:val="1"/>
        </w:numPr>
        <w:jc w:val="both"/>
      </w:pPr>
      <w:r>
        <w:t>Rozpatrzenie projektu uchwały w sprawie zmian w planie finansowym.</w:t>
      </w:r>
    </w:p>
    <w:p w:rsidR="004C1848" w:rsidRDefault="004C1848" w:rsidP="004C1848">
      <w:pPr>
        <w:pStyle w:val="Akapitzlist"/>
        <w:numPr>
          <w:ilvl w:val="0"/>
          <w:numId w:val="1"/>
        </w:numPr>
        <w:jc w:val="both"/>
      </w:pPr>
      <w:r>
        <w:t>Rozpatrzenie projektu uchwały w sprawie zmian w planie finansowym.</w:t>
      </w:r>
    </w:p>
    <w:p w:rsidR="004C1848" w:rsidRDefault="004C1848" w:rsidP="004C1848">
      <w:pPr>
        <w:pStyle w:val="Akapitzlist"/>
        <w:numPr>
          <w:ilvl w:val="0"/>
          <w:numId w:val="1"/>
        </w:numPr>
        <w:jc w:val="both"/>
      </w:pPr>
      <w:r>
        <w:t>Sprawy różne i wolne wnioski.</w:t>
      </w:r>
    </w:p>
    <w:p w:rsidR="00DE0A6E" w:rsidRDefault="004C1848" w:rsidP="00DE0A6E">
      <w:pPr>
        <w:pStyle w:val="Akapitzlist"/>
        <w:numPr>
          <w:ilvl w:val="0"/>
          <w:numId w:val="1"/>
        </w:numPr>
        <w:jc w:val="both"/>
      </w:pPr>
      <w:r>
        <w:t xml:space="preserve">Zamknięcie posiedzenia. </w:t>
      </w:r>
    </w:p>
    <w:p w:rsidR="00DE0A6E" w:rsidRDefault="00DE0A6E" w:rsidP="00DE0A6E">
      <w:pPr>
        <w:jc w:val="both"/>
        <w:rPr>
          <w:b/>
          <w:u w:val="single"/>
        </w:rPr>
      </w:pPr>
      <w:r w:rsidRPr="00DE0A6E">
        <w:rPr>
          <w:b/>
          <w:u w:val="single"/>
        </w:rPr>
        <w:t>AD</w:t>
      </w:r>
      <w:r w:rsidR="00FF1E24">
        <w:rPr>
          <w:b/>
          <w:u w:val="single"/>
        </w:rPr>
        <w:t>. 3</w:t>
      </w:r>
    </w:p>
    <w:p w:rsidR="00CA46BD" w:rsidRDefault="00CA46BD" w:rsidP="00CA46BD">
      <w:pPr>
        <w:suppressAutoHyphens/>
        <w:ind w:firstLine="340"/>
        <w:jc w:val="both"/>
      </w:pPr>
      <w:r>
        <w:t xml:space="preserve">Przedstawiony przez </w:t>
      </w:r>
      <w:r w:rsidR="007E10FB">
        <w:t>Skarbnika Powiatu</w:t>
      </w:r>
      <w:r>
        <w:t xml:space="preserve"> projekt uchwały w sprawie zmian w budżecie powiatu na 2014 rok</w:t>
      </w:r>
      <w:r w:rsidRPr="004C6C3C">
        <w:t xml:space="preserve"> </w:t>
      </w:r>
      <w:r>
        <w:t>obejmuje z</w:t>
      </w:r>
      <w:r w:rsidRPr="004C6C3C">
        <w:t xml:space="preserve">miany </w:t>
      </w:r>
      <w:r>
        <w:t xml:space="preserve">po stronie planu dochodów i wydatków </w:t>
      </w:r>
      <w:r w:rsidRPr="004C6C3C">
        <w:t>budżetowych</w:t>
      </w:r>
      <w:r>
        <w:t>, które dotyczą:</w:t>
      </w:r>
    </w:p>
    <w:p w:rsidR="00CA46BD" w:rsidRDefault="00CA46BD" w:rsidP="00CA46BD">
      <w:pPr>
        <w:pStyle w:val="Akapitzlist"/>
        <w:numPr>
          <w:ilvl w:val="0"/>
          <w:numId w:val="4"/>
        </w:numPr>
        <w:jc w:val="both"/>
        <w:rPr>
          <w:u w:val="single"/>
        </w:rPr>
      </w:pPr>
      <w:r w:rsidRPr="00CA46BD">
        <w:t xml:space="preserve">zwiększenia dochodów bieżących o 68.964 zł z tytułu </w:t>
      </w:r>
      <w:r>
        <w:t>środków</w:t>
      </w:r>
      <w:r w:rsidRPr="00C00EAC">
        <w:t xml:space="preserve"> na uzupełnienie dochodów powiatów</w:t>
      </w:r>
      <w:r>
        <w:t xml:space="preserve"> </w:t>
      </w:r>
      <w:r w:rsidRPr="00CA46BD">
        <w:t>(</w:t>
      </w:r>
      <w:r>
        <w:t>u</w:t>
      </w:r>
      <w:r w:rsidRPr="00CA46BD">
        <w:t>zupełnienie subwencji ogólnej),</w:t>
      </w:r>
      <w:r>
        <w:rPr>
          <w:u w:val="single"/>
        </w:rPr>
        <w:t xml:space="preserve"> </w:t>
      </w:r>
    </w:p>
    <w:p w:rsidR="00CA46BD" w:rsidRDefault="006842EC" w:rsidP="00CA46BD">
      <w:pPr>
        <w:pStyle w:val="Akapitzlist"/>
        <w:numPr>
          <w:ilvl w:val="0"/>
          <w:numId w:val="4"/>
        </w:numPr>
      </w:pPr>
      <w:r>
        <w:t>przeniesienia środków w planach wydatków budżetu powiatu:</w:t>
      </w:r>
    </w:p>
    <w:p w:rsidR="006842EC" w:rsidRDefault="00044593" w:rsidP="006842EC">
      <w:pPr>
        <w:pStyle w:val="Akapitzlist"/>
        <w:numPr>
          <w:ilvl w:val="1"/>
          <w:numId w:val="4"/>
        </w:numPr>
      </w:pPr>
      <w:r>
        <w:t>PZD</w:t>
      </w:r>
      <w:r w:rsidR="006842EC">
        <w:t xml:space="preserve"> - </w:t>
      </w:r>
      <w:r w:rsidR="006842EC" w:rsidRPr="006842EC">
        <w:t>przeniesienie kwoty 30.000 zł związane z uzupełnieniem środków na zakup samochodu ciężarowego wraz z osprzętem do letniego i zimowego utrzymania dróg  (zmniejszenie wydatków bieżących i zwiększenie wydatków majątkowych),</w:t>
      </w:r>
    </w:p>
    <w:p w:rsidR="006842EC" w:rsidRPr="007E10FB" w:rsidRDefault="006842EC" w:rsidP="006842EC">
      <w:pPr>
        <w:pStyle w:val="Akapitzlist"/>
        <w:numPr>
          <w:ilvl w:val="1"/>
          <w:numId w:val="4"/>
        </w:numPr>
      </w:pPr>
      <w:r w:rsidRPr="006842EC">
        <w:t>K</w:t>
      </w:r>
      <w:r w:rsidR="00044593">
        <w:t xml:space="preserve">PPSP </w:t>
      </w:r>
      <w:r w:rsidRPr="006842EC">
        <w:t xml:space="preserve">- przeniesienie </w:t>
      </w:r>
      <w:r w:rsidRPr="007E10FB">
        <w:t xml:space="preserve">kwoty 1.320 zł </w:t>
      </w:r>
      <w:r w:rsidR="007E10FB" w:rsidRPr="007E10FB">
        <w:t>związane z bieżącą działalnością;</w:t>
      </w:r>
    </w:p>
    <w:p w:rsidR="00F56AA3" w:rsidRPr="007E10FB" w:rsidRDefault="00F56AA3" w:rsidP="00F56AA3">
      <w:pPr>
        <w:pStyle w:val="Akapitzlist"/>
        <w:numPr>
          <w:ilvl w:val="1"/>
          <w:numId w:val="4"/>
        </w:numPr>
      </w:pPr>
      <w:r w:rsidRPr="007E10FB">
        <w:t>jednostki oświatowe</w:t>
      </w:r>
      <w:r w:rsidR="00044593" w:rsidRPr="007E10FB">
        <w:t xml:space="preserve"> </w:t>
      </w:r>
      <w:r w:rsidRPr="007E10FB">
        <w:t xml:space="preserve">- przeniesienia środków  na łączną kwotę 65.962 zł, </w:t>
      </w:r>
    </w:p>
    <w:p w:rsidR="00044593" w:rsidRPr="007E10FB" w:rsidRDefault="00F56AA3" w:rsidP="00044593">
      <w:pPr>
        <w:pStyle w:val="Akapitzlist"/>
        <w:numPr>
          <w:ilvl w:val="1"/>
          <w:numId w:val="4"/>
        </w:numPr>
      </w:pPr>
      <w:proofErr w:type="spellStart"/>
      <w:r w:rsidRPr="007E10FB">
        <w:t>O</w:t>
      </w:r>
      <w:r w:rsidR="00044593" w:rsidRPr="007E10FB">
        <w:t>PDiR</w:t>
      </w:r>
      <w:proofErr w:type="spellEnd"/>
      <w:r w:rsidR="00044593" w:rsidRPr="007E10FB">
        <w:t xml:space="preserve"> </w:t>
      </w:r>
      <w:r w:rsidRPr="007E10FB">
        <w:t>w Górze Włodowskiej</w:t>
      </w:r>
      <w:r w:rsidRPr="007E10FB">
        <w:rPr>
          <w:i/>
        </w:rPr>
        <w:t xml:space="preserve"> - </w:t>
      </w:r>
      <w:r w:rsidRPr="007E10FB">
        <w:t>przeniesienie na kwotę 9.242 zł,</w:t>
      </w:r>
    </w:p>
    <w:p w:rsidR="00044593" w:rsidRPr="007E10FB" w:rsidRDefault="00044593" w:rsidP="00044593">
      <w:pPr>
        <w:pStyle w:val="Akapitzlist"/>
        <w:numPr>
          <w:ilvl w:val="1"/>
          <w:numId w:val="4"/>
        </w:numPr>
      </w:pPr>
      <w:r w:rsidRPr="007E10FB">
        <w:t>Zespół do spraw orzekania o niepełnosprawności -  przeniesienie w wysokości 1.917 zł,</w:t>
      </w:r>
    </w:p>
    <w:p w:rsidR="00044593" w:rsidRPr="007E10FB" w:rsidRDefault="00044593" w:rsidP="00044593">
      <w:pPr>
        <w:pStyle w:val="Akapitzlist"/>
        <w:numPr>
          <w:ilvl w:val="1"/>
          <w:numId w:val="4"/>
        </w:numPr>
      </w:pPr>
      <w:r w:rsidRPr="007E10FB">
        <w:t xml:space="preserve">Poradnia Psychologiczno-Pedagogiczna w Zawierciu </w:t>
      </w:r>
      <w:r w:rsidRPr="007E10FB">
        <w:rPr>
          <w:i/>
        </w:rPr>
        <w:t xml:space="preserve">-  </w:t>
      </w:r>
      <w:r w:rsidRPr="007E10FB">
        <w:t xml:space="preserve">przeniesienie na kwotę 4.100 zł, </w:t>
      </w:r>
    </w:p>
    <w:p w:rsidR="007E10FB" w:rsidRPr="007E10FB" w:rsidRDefault="007E10FB" w:rsidP="00044593">
      <w:pPr>
        <w:pStyle w:val="Akapitzlist"/>
        <w:numPr>
          <w:ilvl w:val="1"/>
          <w:numId w:val="4"/>
        </w:numPr>
      </w:pPr>
      <w:r w:rsidRPr="007E10FB">
        <w:t xml:space="preserve">Starostwo Powiatowe </w:t>
      </w:r>
      <w:r w:rsidR="002D2812">
        <w:t xml:space="preserve"> </w:t>
      </w:r>
      <w:r w:rsidRPr="007E10FB">
        <w:t>-   p</w:t>
      </w:r>
      <w:r w:rsidR="00853C51">
        <w:t>rzeniesienie na kwotę 21.700 zł</w:t>
      </w:r>
      <w:r w:rsidR="00C27B01">
        <w:t xml:space="preserve">. Zmiana </w:t>
      </w:r>
      <w:r w:rsidRPr="007E10FB">
        <w:t>w zakresie dotacji dla szkół niepublicznych</w:t>
      </w:r>
      <w:r w:rsidR="00C27B01">
        <w:t>,</w:t>
      </w:r>
    </w:p>
    <w:p w:rsidR="00F56AA3" w:rsidRPr="007E10FB" w:rsidRDefault="00044593" w:rsidP="00044593">
      <w:pPr>
        <w:pStyle w:val="Akapitzlist"/>
        <w:numPr>
          <w:ilvl w:val="1"/>
          <w:numId w:val="4"/>
        </w:numPr>
      </w:pPr>
      <w:r w:rsidRPr="007E10FB">
        <w:t>środki z rezerwy ogólnej w kwocie  9.207 zł na uzupełnienie dotacji dla szkół niepublicznych oraz stypendiów Starosty.</w:t>
      </w:r>
    </w:p>
    <w:p w:rsidR="00C97F6E" w:rsidRPr="00044593" w:rsidRDefault="00C97F6E" w:rsidP="00044593">
      <w:pPr>
        <w:suppressAutoHyphens/>
        <w:jc w:val="both"/>
        <w:rPr>
          <w:rFonts w:eastAsia="Calibri"/>
          <w:lang w:eastAsia="en-US"/>
        </w:rPr>
      </w:pPr>
      <w:r>
        <w:t xml:space="preserve">Uchwała w sprawie zmian w budżecie powiatu na 2014 rok, w wyniku przeprowadzonego głosowania, została przyjęta jednogłośnie, czyli przy 4 głosach „za”. </w:t>
      </w:r>
    </w:p>
    <w:p w:rsidR="00044593" w:rsidRDefault="00044593" w:rsidP="00044593">
      <w:pPr>
        <w:jc w:val="both"/>
        <w:rPr>
          <w:b/>
          <w:u w:val="single"/>
        </w:rPr>
      </w:pPr>
      <w:r w:rsidRPr="00DE0A6E">
        <w:rPr>
          <w:b/>
          <w:u w:val="single"/>
        </w:rPr>
        <w:t>AD</w:t>
      </w:r>
      <w:r>
        <w:rPr>
          <w:b/>
          <w:u w:val="single"/>
        </w:rPr>
        <w:t>. 3</w:t>
      </w:r>
    </w:p>
    <w:p w:rsidR="00C97F6E" w:rsidRPr="00F8601F" w:rsidRDefault="00F8601F" w:rsidP="00F8601F">
      <w:pPr>
        <w:ind w:firstLine="340"/>
        <w:jc w:val="both"/>
      </w:pPr>
      <w:r w:rsidRPr="006D06F4">
        <w:t>Zarząd, w wyniku przeprowadzonego głosowania, jednogłośnie pod</w:t>
      </w:r>
      <w:r>
        <w:t>jął</w:t>
      </w:r>
      <w:r w:rsidRPr="006D06F4">
        <w:t xml:space="preserve"> uchwałę w sprawie zmian w planie finansowym.</w:t>
      </w:r>
      <w:r w:rsidRPr="0059322C">
        <w:t xml:space="preserve"> </w:t>
      </w:r>
      <w:r w:rsidRPr="004F1B12">
        <w:t>Zmiany są związane ze zmianami w budżecie</w:t>
      </w:r>
      <w:r>
        <w:t xml:space="preserve"> wprowadzonymi uchwałą podjęta w </w:t>
      </w:r>
      <w:proofErr w:type="spellStart"/>
      <w:r>
        <w:t>pkt</w:t>
      </w:r>
      <w:proofErr w:type="spellEnd"/>
      <w:r>
        <w:t xml:space="preserve"> 3</w:t>
      </w:r>
      <w:r w:rsidRPr="004F1B12">
        <w:t xml:space="preserve"> porządku posiedzenia. </w:t>
      </w:r>
    </w:p>
    <w:p w:rsidR="00097EC5" w:rsidRDefault="00097EC5" w:rsidP="00F8601F">
      <w:pPr>
        <w:jc w:val="both"/>
        <w:rPr>
          <w:b/>
          <w:u w:val="single"/>
        </w:rPr>
      </w:pPr>
    </w:p>
    <w:p w:rsidR="00F8601F" w:rsidRDefault="00F8601F" w:rsidP="00F8601F">
      <w:pPr>
        <w:jc w:val="both"/>
        <w:rPr>
          <w:b/>
          <w:u w:val="single"/>
        </w:rPr>
      </w:pPr>
      <w:r w:rsidRPr="00DE0A6E">
        <w:rPr>
          <w:b/>
          <w:u w:val="single"/>
        </w:rPr>
        <w:t>AD</w:t>
      </w:r>
      <w:r>
        <w:rPr>
          <w:b/>
          <w:u w:val="single"/>
        </w:rPr>
        <w:t>. 4</w:t>
      </w:r>
    </w:p>
    <w:p w:rsidR="00C97F6E" w:rsidRDefault="00097EC5" w:rsidP="00097EC5">
      <w:pPr>
        <w:ind w:firstLine="340"/>
        <w:jc w:val="both"/>
      </w:pPr>
      <w:r w:rsidRPr="00097EC5">
        <w:rPr>
          <w:rFonts w:eastAsia="Calibri"/>
        </w:rPr>
        <w:t>Zarząd, w wyniku przeprowadzonego głosowania, podjął jednogłośnie uchwałę w sprawie zmian w planie finansowym.</w:t>
      </w:r>
      <w:r w:rsidRPr="00097EC5">
        <w:t xml:space="preserve"> </w:t>
      </w:r>
      <w:r w:rsidRPr="00097EC5">
        <w:rPr>
          <w:rFonts w:eastAsia="Calibri"/>
        </w:rPr>
        <w:t xml:space="preserve">Zmiany dotyczą planu finansowego wydatków </w:t>
      </w:r>
      <w:r w:rsidRPr="00097EC5">
        <w:t>nie związanych ze zmianami  w  budżecie powiatu</w:t>
      </w:r>
      <w:r>
        <w:rPr>
          <w:rFonts w:eastAsia="Calibri"/>
        </w:rPr>
        <w:t xml:space="preserve">. </w:t>
      </w:r>
    </w:p>
    <w:p w:rsidR="00097EC5" w:rsidRPr="00BD6DED" w:rsidRDefault="00097EC5" w:rsidP="00097EC5">
      <w:pPr>
        <w:spacing w:after="40"/>
        <w:jc w:val="both"/>
      </w:pPr>
      <w:r>
        <w:rPr>
          <w:b/>
          <w:u w:val="single"/>
        </w:rPr>
        <w:t>AD. 5</w:t>
      </w:r>
    </w:p>
    <w:p w:rsidR="00097EC5" w:rsidRPr="00CB0259" w:rsidRDefault="00097EC5" w:rsidP="00097EC5">
      <w:pPr>
        <w:ind w:firstLine="340"/>
        <w:jc w:val="both"/>
      </w:pPr>
      <w:r>
        <w:t xml:space="preserve">W tym </w:t>
      </w:r>
      <w:r w:rsidRPr="003172C3">
        <w:t xml:space="preserve">punkcie porządku posiedzenia nie omawiano </w:t>
      </w:r>
      <w:r>
        <w:t>żadnych spraw</w:t>
      </w:r>
      <w:r w:rsidRPr="00447DB1">
        <w:t xml:space="preserve"> </w:t>
      </w:r>
      <w:r>
        <w:t>i nie zgłoszono wniosków.</w:t>
      </w:r>
    </w:p>
    <w:p w:rsidR="00097EC5" w:rsidRPr="00E95CAC" w:rsidRDefault="00097EC5" w:rsidP="00097EC5">
      <w:pPr>
        <w:jc w:val="both"/>
      </w:pPr>
      <w:r w:rsidRPr="00E95CAC">
        <w:rPr>
          <w:b/>
          <w:u w:val="single"/>
        </w:rPr>
        <w:t xml:space="preserve">AD. </w:t>
      </w:r>
      <w:r>
        <w:rPr>
          <w:b/>
          <w:u w:val="single"/>
        </w:rPr>
        <w:t>17</w:t>
      </w:r>
    </w:p>
    <w:p w:rsidR="00097EC5" w:rsidRDefault="00097EC5" w:rsidP="00097EC5">
      <w:pPr>
        <w:pStyle w:val="Akapitzlist"/>
        <w:ind w:left="0" w:firstLine="340"/>
        <w:jc w:val="both"/>
      </w:pPr>
      <w:r w:rsidRPr="001339EE">
        <w:t xml:space="preserve">Wobec wyczerpania porządku </w:t>
      </w:r>
      <w:r>
        <w:t xml:space="preserve">obrad Starosta </w:t>
      </w:r>
      <w:r>
        <w:rPr>
          <w:b/>
        </w:rPr>
        <w:t xml:space="preserve">Krzysztof Wrona </w:t>
      </w:r>
      <w:r>
        <w:t>podziękował wszystkim                 za udział w obradach i zamknął 4. posiedzenie Zarządu Powiatu.</w:t>
      </w:r>
    </w:p>
    <w:p w:rsidR="00097EC5" w:rsidRDefault="00097EC5" w:rsidP="00097EC5">
      <w:pPr>
        <w:pStyle w:val="Akapitzlist"/>
        <w:ind w:left="0" w:firstLine="340"/>
        <w:jc w:val="both"/>
      </w:pPr>
    </w:p>
    <w:p w:rsidR="00097EC5" w:rsidRPr="00E95CAC" w:rsidRDefault="00097EC5" w:rsidP="00097EC5">
      <w:pPr>
        <w:jc w:val="both"/>
      </w:pPr>
    </w:p>
    <w:p w:rsidR="00097EC5" w:rsidRDefault="00097EC5" w:rsidP="00097EC5">
      <w:pPr>
        <w:jc w:val="both"/>
      </w:pPr>
    </w:p>
    <w:p w:rsidR="00097EC5" w:rsidRDefault="00097EC5" w:rsidP="00097EC5">
      <w:pPr>
        <w:jc w:val="both"/>
      </w:pPr>
    </w:p>
    <w:p w:rsidR="00F76F7A" w:rsidRDefault="00F76F7A" w:rsidP="00097EC5">
      <w:pPr>
        <w:jc w:val="both"/>
      </w:pPr>
    </w:p>
    <w:p w:rsidR="00F76F7A" w:rsidRDefault="00F76F7A" w:rsidP="00F76F7A">
      <w:pPr>
        <w:ind w:left="5664"/>
        <w:jc w:val="both"/>
      </w:pPr>
      <w:r>
        <w:t xml:space="preserve">             STAROSTA</w:t>
      </w:r>
    </w:p>
    <w:p w:rsidR="00F76F7A" w:rsidRDefault="00F76F7A" w:rsidP="00F76F7A">
      <w:pPr>
        <w:ind w:left="5664"/>
        <w:jc w:val="both"/>
      </w:pPr>
      <w:r>
        <w:t xml:space="preserve"> /-/ mgr inż. Krzysztof Wrona</w:t>
      </w:r>
    </w:p>
    <w:p w:rsidR="00097EC5" w:rsidRDefault="00097EC5" w:rsidP="00097EC5">
      <w:pPr>
        <w:jc w:val="both"/>
      </w:pPr>
    </w:p>
    <w:p w:rsidR="00097EC5" w:rsidRDefault="00097EC5" w:rsidP="00097EC5">
      <w:pPr>
        <w:jc w:val="both"/>
      </w:pPr>
    </w:p>
    <w:p w:rsidR="00097EC5" w:rsidRDefault="00097EC5" w:rsidP="00097EC5">
      <w:pPr>
        <w:jc w:val="both"/>
      </w:pPr>
    </w:p>
    <w:p w:rsidR="00097EC5" w:rsidRDefault="00097EC5" w:rsidP="00097EC5">
      <w:pPr>
        <w:jc w:val="both"/>
      </w:pPr>
    </w:p>
    <w:p w:rsidR="00097EC5" w:rsidRDefault="00097EC5" w:rsidP="00097EC5">
      <w:pPr>
        <w:jc w:val="both"/>
      </w:pPr>
    </w:p>
    <w:p w:rsidR="00097EC5" w:rsidRDefault="00097EC5" w:rsidP="00097EC5">
      <w:pPr>
        <w:jc w:val="both"/>
      </w:pPr>
    </w:p>
    <w:p w:rsidR="00097EC5" w:rsidRDefault="00097EC5" w:rsidP="00097EC5">
      <w:pPr>
        <w:jc w:val="both"/>
      </w:pPr>
    </w:p>
    <w:p w:rsidR="00097EC5" w:rsidRDefault="00097EC5" w:rsidP="00097EC5">
      <w:pPr>
        <w:jc w:val="both"/>
      </w:pPr>
    </w:p>
    <w:p w:rsidR="00097EC5" w:rsidRDefault="00097EC5" w:rsidP="00097EC5">
      <w:pPr>
        <w:jc w:val="both"/>
      </w:pPr>
    </w:p>
    <w:p w:rsidR="00097EC5" w:rsidRDefault="00097EC5" w:rsidP="00097EC5">
      <w:pPr>
        <w:jc w:val="both"/>
      </w:pPr>
    </w:p>
    <w:p w:rsidR="00097EC5" w:rsidRDefault="00097EC5" w:rsidP="00097EC5">
      <w:pPr>
        <w:jc w:val="both"/>
      </w:pPr>
    </w:p>
    <w:p w:rsidR="00097EC5" w:rsidRDefault="00097EC5" w:rsidP="00097EC5">
      <w:pPr>
        <w:jc w:val="both"/>
      </w:pPr>
    </w:p>
    <w:p w:rsidR="00097EC5" w:rsidRDefault="00097EC5" w:rsidP="00097EC5">
      <w:pPr>
        <w:jc w:val="both"/>
      </w:pPr>
    </w:p>
    <w:p w:rsidR="00097EC5" w:rsidRDefault="00097EC5" w:rsidP="00097EC5">
      <w:pPr>
        <w:jc w:val="both"/>
      </w:pPr>
    </w:p>
    <w:p w:rsidR="00097EC5" w:rsidRDefault="00097EC5" w:rsidP="00097EC5">
      <w:pPr>
        <w:jc w:val="both"/>
      </w:pPr>
    </w:p>
    <w:p w:rsidR="00097EC5" w:rsidRDefault="00097EC5" w:rsidP="00097EC5">
      <w:pPr>
        <w:jc w:val="both"/>
      </w:pPr>
    </w:p>
    <w:p w:rsidR="00097EC5" w:rsidRDefault="00097EC5" w:rsidP="00097EC5">
      <w:pPr>
        <w:jc w:val="both"/>
      </w:pPr>
    </w:p>
    <w:p w:rsidR="00097EC5" w:rsidRDefault="00097EC5" w:rsidP="00097EC5">
      <w:pPr>
        <w:jc w:val="both"/>
      </w:pPr>
    </w:p>
    <w:p w:rsidR="00097EC5" w:rsidRDefault="00097EC5" w:rsidP="00097EC5">
      <w:pPr>
        <w:tabs>
          <w:tab w:val="left" w:pos="3686"/>
        </w:tabs>
        <w:jc w:val="both"/>
      </w:pPr>
      <w:r>
        <w:t>Protokół sporządziła:</w:t>
      </w:r>
    </w:p>
    <w:p w:rsidR="00097EC5" w:rsidRPr="00B42AA4" w:rsidRDefault="00097EC5" w:rsidP="00097EC5">
      <w:pPr>
        <w:tabs>
          <w:tab w:val="left" w:pos="3686"/>
        </w:tabs>
        <w:jc w:val="both"/>
      </w:pPr>
      <w:r>
        <w:t>podinspektor Karolina Kucharczyk</w:t>
      </w:r>
    </w:p>
    <w:p w:rsidR="00097EC5" w:rsidRDefault="00097EC5" w:rsidP="00097EC5">
      <w:pPr>
        <w:jc w:val="both"/>
      </w:pPr>
    </w:p>
    <w:p w:rsidR="00E4788A" w:rsidRDefault="00E4788A"/>
    <w:sectPr w:rsidR="00E4788A" w:rsidSect="00E4788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BD3" w:rsidRDefault="00C60BD3" w:rsidP="00044593">
      <w:r>
        <w:separator/>
      </w:r>
    </w:p>
  </w:endnote>
  <w:endnote w:type="continuationSeparator" w:id="0">
    <w:p w:rsidR="00C60BD3" w:rsidRDefault="00C60BD3" w:rsidP="00044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41172"/>
      <w:docPartObj>
        <w:docPartGallery w:val="Page Numbers (Bottom of Page)"/>
        <w:docPartUnique/>
      </w:docPartObj>
    </w:sdtPr>
    <w:sdtContent>
      <w:p w:rsidR="00044593" w:rsidRDefault="00C717BC">
        <w:pPr>
          <w:pStyle w:val="Stopka"/>
          <w:jc w:val="center"/>
        </w:pPr>
        <w:fldSimple w:instr=" PAGE   \* MERGEFORMAT ">
          <w:r w:rsidR="00F76F7A">
            <w:rPr>
              <w:noProof/>
            </w:rPr>
            <w:t>2</w:t>
          </w:r>
        </w:fldSimple>
      </w:p>
    </w:sdtContent>
  </w:sdt>
  <w:p w:rsidR="00044593" w:rsidRDefault="000445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BD3" w:rsidRDefault="00C60BD3" w:rsidP="00044593">
      <w:r>
        <w:separator/>
      </w:r>
    </w:p>
  </w:footnote>
  <w:footnote w:type="continuationSeparator" w:id="0">
    <w:p w:rsidR="00C60BD3" w:rsidRDefault="00C60BD3" w:rsidP="000445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17E41"/>
    <w:multiLevelType w:val="hybridMultilevel"/>
    <w:tmpl w:val="4DE6E696"/>
    <w:lvl w:ilvl="0" w:tplc="54F23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F238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54F2387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777581"/>
    <w:multiLevelType w:val="hybridMultilevel"/>
    <w:tmpl w:val="8F2022C2"/>
    <w:lvl w:ilvl="0" w:tplc="8DB264B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8BCA36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67893"/>
    <w:multiLevelType w:val="hybridMultilevel"/>
    <w:tmpl w:val="70DE8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996AC9"/>
    <w:multiLevelType w:val="hybridMultilevel"/>
    <w:tmpl w:val="E7FC73C4"/>
    <w:lvl w:ilvl="0" w:tplc="6D3E686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</w:rPr>
    </w:lvl>
    <w:lvl w:ilvl="1" w:tplc="8BCA36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8645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07C5"/>
    <w:rsid w:val="00044593"/>
    <w:rsid w:val="00097EC5"/>
    <w:rsid w:val="000E4082"/>
    <w:rsid w:val="001404E5"/>
    <w:rsid w:val="001E3EA1"/>
    <w:rsid w:val="001E56CD"/>
    <w:rsid w:val="002D2812"/>
    <w:rsid w:val="004A4E15"/>
    <w:rsid w:val="004C1848"/>
    <w:rsid w:val="005B7545"/>
    <w:rsid w:val="00622A98"/>
    <w:rsid w:val="006842EC"/>
    <w:rsid w:val="006B53ED"/>
    <w:rsid w:val="007435D1"/>
    <w:rsid w:val="00760387"/>
    <w:rsid w:val="007E10FB"/>
    <w:rsid w:val="00813EF6"/>
    <w:rsid w:val="00853C51"/>
    <w:rsid w:val="009420BA"/>
    <w:rsid w:val="009C3137"/>
    <w:rsid w:val="00A0663A"/>
    <w:rsid w:val="00C21DD6"/>
    <w:rsid w:val="00C27B01"/>
    <w:rsid w:val="00C60BD3"/>
    <w:rsid w:val="00C717BC"/>
    <w:rsid w:val="00C97F6E"/>
    <w:rsid w:val="00CA46BD"/>
    <w:rsid w:val="00DE0A6E"/>
    <w:rsid w:val="00E11CF7"/>
    <w:rsid w:val="00E4788A"/>
    <w:rsid w:val="00E707C5"/>
    <w:rsid w:val="00EA5810"/>
    <w:rsid w:val="00F56AA3"/>
    <w:rsid w:val="00F76F7A"/>
    <w:rsid w:val="00F8601F"/>
    <w:rsid w:val="00FF1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07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445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45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45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459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akowalczyk</dc:creator>
  <cp:keywords/>
  <dc:description/>
  <cp:lastModifiedBy>akowalczyk</cp:lastModifiedBy>
  <cp:revision>20</cp:revision>
  <dcterms:created xsi:type="dcterms:W3CDTF">2014-12-29T10:53:00Z</dcterms:created>
  <dcterms:modified xsi:type="dcterms:W3CDTF">2015-02-13T13:08:00Z</dcterms:modified>
</cp:coreProperties>
</file>