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180EBD" w:rsidRPr="00180EBD" w:rsidTr="00180EB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0EBD" w:rsidRPr="00180EBD" w:rsidRDefault="00180EBD" w:rsidP="00180EB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180EBD" w:rsidRPr="00180EBD" w:rsidRDefault="00180EBD" w:rsidP="00180EBD">
            <w:r w:rsidRPr="00180EBD">
              <w:t>ORPIV.0022.035.2014</w:t>
            </w:r>
            <w:r>
              <w:t>.AK</w:t>
            </w:r>
          </w:p>
        </w:tc>
      </w:tr>
    </w:tbl>
    <w:p w:rsidR="00922FA8" w:rsidRDefault="00922FA8" w:rsidP="00922FA8">
      <w:pPr>
        <w:rPr>
          <w:b/>
        </w:rPr>
      </w:pPr>
    </w:p>
    <w:p w:rsidR="0024159F" w:rsidRDefault="0024159F" w:rsidP="00971FEB">
      <w:pPr>
        <w:jc w:val="center"/>
        <w:rPr>
          <w:b/>
        </w:rPr>
      </w:pPr>
    </w:p>
    <w:p w:rsidR="00922FA8" w:rsidRPr="00EC7D33" w:rsidRDefault="00F13C54" w:rsidP="00971FEB">
      <w:pPr>
        <w:jc w:val="center"/>
        <w:rPr>
          <w:b/>
        </w:rPr>
      </w:pPr>
      <w:r>
        <w:rPr>
          <w:b/>
        </w:rPr>
        <w:t>PROTOKÓŁ NR 1</w:t>
      </w:r>
      <w:r w:rsidR="00971FEB">
        <w:rPr>
          <w:b/>
        </w:rPr>
        <w:t>9</w:t>
      </w:r>
      <w:r w:rsidR="0082315D">
        <w:rPr>
          <w:b/>
        </w:rPr>
        <w:t>7</w:t>
      </w:r>
      <w:r w:rsidR="00922FA8">
        <w:rPr>
          <w:b/>
        </w:rPr>
        <w:t>/14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22FA8" w:rsidRDefault="00F13C54" w:rsidP="00922FA8">
      <w:pPr>
        <w:jc w:val="center"/>
        <w:rPr>
          <w:b/>
        </w:rPr>
      </w:pPr>
      <w:r>
        <w:rPr>
          <w:b/>
        </w:rPr>
        <w:t xml:space="preserve">w dniu </w:t>
      </w:r>
      <w:r w:rsidR="0082315D">
        <w:rPr>
          <w:b/>
        </w:rPr>
        <w:t>28</w:t>
      </w:r>
      <w:r w:rsidR="001A11D1">
        <w:rPr>
          <w:b/>
        </w:rPr>
        <w:t xml:space="preserve"> sierpnia </w:t>
      </w:r>
      <w:r w:rsidR="00922FA8">
        <w:rPr>
          <w:b/>
        </w:rPr>
        <w:t xml:space="preserve">2014 roku  </w:t>
      </w:r>
    </w:p>
    <w:p w:rsidR="00922FA8" w:rsidRDefault="00922FA8" w:rsidP="00922FA8">
      <w:pPr>
        <w:rPr>
          <w:b/>
        </w:rPr>
      </w:pPr>
    </w:p>
    <w:p w:rsidR="001D11C3" w:rsidRDefault="001D11C3" w:rsidP="001D11C3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1</w:t>
      </w:r>
    </w:p>
    <w:p w:rsidR="00922FA8" w:rsidRPr="00264A80" w:rsidRDefault="001D11C3" w:rsidP="001D11C3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1A49B6">
        <w:t>Rafał Krupa.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</w:t>
      </w:r>
      <w:r>
        <w:t xml:space="preserve"> stanowi załącznik do protokołu</w:t>
      </w:r>
      <w:r w:rsidR="00922FA8" w:rsidRPr="00264A80">
        <w:t>.</w:t>
      </w:r>
    </w:p>
    <w:p w:rsidR="00922FA8" w:rsidRPr="00226D0A" w:rsidRDefault="00922FA8" w:rsidP="00922FA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2</w:t>
      </w:r>
    </w:p>
    <w:p w:rsidR="00CE0598" w:rsidRDefault="00922FA8" w:rsidP="00971FEB">
      <w:pPr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>który został przyjęty jednogłośnie</w:t>
      </w:r>
      <w:r w:rsidR="00CE0598">
        <w:t xml:space="preserve"> i przedstawia się następująco: </w:t>
      </w:r>
    </w:p>
    <w:p w:rsidR="00CE0598" w:rsidRPr="00C816CA" w:rsidRDefault="00CE0598" w:rsidP="009550E2">
      <w:pPr>
        <w:pStyle w:val="Akapitzlist"/>
        <w:numPr>
          <w:ilvl w:val="0"/>
          <w:numId w:val="17"/>
        </w:numPr>
        <w:ind w:left="714" w:hanging="357"/>
        <w:jc w:val="both"/>
      </w:pPr>
      <w:r w:rsidRPr="00C816CA">
        <w:t>Otwarcie posiedzenia i stwierdzenie prawomocności obrad.</w:t>
      </w:r>
    </w:p>
    <w:p w:rsidR="00EE246F" w:rsidRDefault="00CE0598" w:rsidP="009550E2">
      <w:pPr>
        <w:pStyle w:val="Akapitzlist"/>
        <w:numPr>
          <w:ilvl w:val="0"/>
          <w:numId w:val="17"/>
        </w:numPr>
        <w:ind w:left="714" w:hanging="357"/>
        <w:jc w:val="both"/>
      </w:pPr>
      <w:r w:rsidRPr="00C816CA">
        <w:t>Przyjęcie porządku posiedzenia.</w:t>
      </w:r>
    </w:p>
    <w:p w:rsidR="00EE246F" w:rsidRDefault="00C816CA" w:rsidP="009550E2">
      <w:pPr>
        <w:pStyle w:val="Akapitzlist"/>
        <w:numPr>
          <w:ilvl w:val="0"/>
          <w:numId w:val="17"/>
        </w:numPr>
        <w:ind w:left="714" w:hanging="357"/>
        <w:jc w:val="both"/>
      </w:pPr>
      <w:r w:rsidRPr="00EE246F">
        <w:t>Rozpatrzenie projektu uchwały w sprawie zmian w planie finansowym</w:t>
      </w:r>
      <w:r w:rsidRPr="00EE246F">
        <w:rPr>
          <w:b/>
        </w:rPr>
        <w:t xml:space="preserve"> </w:t>
      </w:r>
      <w:r w:rsidR="00EE246F">
        <w:t xml:space="preserve">wynikających z Uchwały Rady Powiatu Zawierciańskiego z dnia 28 sierpnia 2014 r. </w:t>
      </w:r>
    </w:p>
    <w:p w:rsidR="00C816CA" w:rsidRPr="00C816CA" w:rsidRDefault="00C816CA" w:rsidP="009550E2">
      <w:pPr>
        <w:pStyle w:val="Akapitzlist"/>
        <w:numPr>
          <w:ilvl w:val="0"/>
          <w:numId w:val="17"/>
        </w:numPr>
        <w:ind w:left="714" w:hanging="357"/>
        <w:jc w:val="both"/>
      </w:pPr>
      <w:r w:rsidRPr="00C816CA">
        <w:t>Rozpatrzenie projektu uchwały w sprawie zmian w budżecie powiatu                            na 2014 rok.</w:t>
      </w:r>
    </w:p>
    <w:p w:rsidR="00C816CA" w:rsidRPr="00C816CA" w:rsidRDefault="00C816CA" w:rsidP="009550E2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i/>
        </w:rPr>
      </w:pPr>
      <w:r w:rsidRPr="00C816CA">
        <w:t xml:space="preserve">Rozpatrzenie projektu uchwały w sprawie zmian w planie finansowym. </w:t>
      </w:r>
    </w:p>
    <w:p w:rsidR="0082315D" w:rsidRPr="00C816CA" w:rsidRDefault="00C816CA" w:rsidP="009550E2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i/>
        </w:rPr>
      </w:pPr>
      <w:r w:rsidRPr="00C816CA">
        <w:t>Rozpatrzenie projektu uchwały w sprawie zmian</w:t>
      </w:r>
      <w:r w:rsidRPr="00C816CA">
        <w:rPr>
          <w:b/>
        </w:rPr>
        <w:t xml:space="preserve"> </w:t>
      </w:r>
      <w:r w:rsidRPr="00C816CA">
        <w:t>w Wieloletniej Prognozie Finansowej na lata 2014-2023.</w:t>
      </w:r>
    </w:p>
    <w:p w:rsidR="001A11D1" w:rsidRDefault="00CE0598" w:rsidP="009550E2">
      <w:pPr>
        <w:pStyle w:val="Akapitzlist"/>
        <w:numPr>
          <w:ilvl w:val="0"/>
          <w:numId w:val="17"/>
        </w:numPr>
        <w:ind w:left="714" w:hanging="357"/>
        <w:jc w:val="both"/>
      </w:pPr>
      <w:r>
        <w:t>Sprawy różne i wolne wnioski.</w:t>
      </w:r>
    </w:p>
    <w:p w:rsidR="00C816CA" w:rsidRPr="00EE246F" w:rsidRDefault="00CE0598" w:rsidP="009550E2">
      <w:pPr>
        <w:pStyle w:val="Akapitzlist"/>
        <w:numPr>
          <w:ilvl w:val="0"/>
          <w:numId w:val="17"/>
        </w:numPr>
        <w:ind w:left="714" w:hanging="357"/>
        <w:jc w:val="both"/>
      </w:pPr>
      <w:r>
        <w:t xml:space="preserve">Zamknięcie posiedzenia. </w:t>
      </w:r>
    </w:p>
    <w:p w:rsidR="00191ECA" w:rsidRDefault="00CE0598" w:rsidP="00191ECA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07209E" w:rsidRPr="0007209E" w:rsidRDefault="0007209E" w:rsidP="00835854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 w:rsidRPr="00172CA0">
        <w:t xml:space="preserve">Zarząd, w wyniku przeprowadzonego głosowania, </w:t>
      </w:r>
      <w:r w:rsidRPr="00AC1A63">
        <w:t>podjął jednogłośnie</w:t>
      </w:r>
      <w:r>
        <w:t xml:space="preserve"> </w:t>
      </w:r>
      <w:r w:rsidRPr="00AC1A63">
        <w:t>uchwałę w sprawie zmian w planie finansowym</w:t>
      </w:r>
      <w:r>
        <w:t xml:space="preserve"> wynikających z Uchwały </w:t>
      </w:r>
      <w:r w:rsidRPr="00AC1A63">
        <w:t>Rady Powiatu Zawierciańskiego z</w:t>
      </w:r>
      <w:r w:rsidRPr="00AC1A63">
        <w:rPr>
          <w:color w:val="000000"/>
        </w:rPr>
        <w:t xml:space="preserve"> dnia 2</w:t>
      </w:r>
      <w:r>
        <w:rPr>
          <w:color w:val="000000"/>
        </w:rPr>
        <w:t>8 sierpnia 2014</w:t>
      </w:r>
      <w:r w:rsidRPr="00AC1A63">
        <w:rPr>
          <w:color w:val="000000"/>
        </w:rPr>
        <w:t>r.</w:t>
      </w:r>
      <w:r>
        <w:rPr>
          <w:color w:val="000000"/>
        </w:rPr>
        <w:t xml:space="preserve"> </w:t>
      </w:r>
      <w:r w:rsidR="00835854">
        <w:rPr>
          <w:color w:val="000000"/>
        </w:rPr>
        <w:t xml:space="preserve">Uchwałą </w:t>
      </w:r>
      <w:r>
        <w:rPr>
          <w:color w:val="000000"/>
        </w:rPr>
        <w:t>dokonano przełożenia</w:t>
      </w:r>
      <w:r w:rsidRPr="004C4702">
        <w:rPr>
          <w:color w:val="000000"/>
        </w:rPr>
        <w:t xml:space="preserve"> </w:t>
      </w:r>
      <w:r>
        <w:rPr>
          <w:color w:val="000000"/>
        </w:rPr>
        <w:t>na</w:t>
      </w:r>
      <w:r w:rsidRPr="006024B4">
        <w:rPr>
          <w:color w:val="000000"/>
        </w:rPr>
        <w:t xml:space="preserve"> </w:t>
      </w:r>
      <w:r>
        <w:rPr>
          <w:color w:val="000000"/>
        </w:rPr>
        <w:t>plan finansowy zmian</w:t>
      </w:r>
      <w:r w:rsidR="003D14D0">
        <w:rPr>
          <w:color w:val="000000"/>
        </w:rPr>
        <w:t xml:space="preserve"> </w:t>
      </w:r>
      <w:r w:rsidR="00003D4C">
        <w:rPr>
          <w:color w:val="000000"/>
        </w:rPr>
        <w:t xml:space="preserve">wprowadzonych </w:t>
      </w:r>
      <w:r w:rsidR="003D14D0">
        <w:rPr>
          <w:color w:val="000000"/>
        </w:rPr>
        <w:t>w budżecie powiatu na 2014 rok</w:t>
      </w:r>
      <w:r w:rsidR="00835854">
        <w:rPr>
          <w:color w:val="000000"/>
        </w:rPr>
        <w:t>.</w:t>
      </w:r>
      <w:r>
        <w:rPr>
          <w:color w:val="000000"/>
        </w:rPr>
        <w:t xml:space="preserve"> </w:t>
      </w:r>
    </w:p>
    <w:p w:rsidR="008654E7" w:rsidRDefault="008654E7" w:rsidP="008654E7">
      <w:pPr>
        <w:jc w:val="both"/>
        <w:rPr>
          <w:b/>
          <w:u w:val="single"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5475C7" w:rsidRPr="007B0834" w:rsidRDefault="00BE194E" w:rsidP="003D14D0">
      <w:pPr>
        <w:autoSpaceDE w:val="0"/>
        <w:autoSpaceDN w:val="0"/>
        <w:adjustRightInd w:val="0"/>
        <w:ind w:firstLine="34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Zarząd </w:t>
      </w:r>
      <w:r w:rsidR="00245F32">
        <w:rPr>
          <w:rFonts w:ascii="TimesNewRomanPSMT" w:eastAsiaTheme="minorHAnsi" w:hAnsi="TimesNewRomanPSMT" w:cs="TimesNewRomanPSMT"/>
          <w:lang w:eastAsia="en-US"/>
        </w:rPr>
        <w:t>omówił zmiany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3314B">
        <w:rPr>
          <w:rFonts w:ascii="TimesNewRomanPSMT" w:eastAsiaTheme="minorHAnsi" w:hAnsi="TimesNewRomanPSMT" w:cs="TimesNewRomanPSMT"/>
          <w:lang w:eastAsia="en-US"/>
        </w:rPr>
        <w:t>w bu</w:t>
      </w:r>
      <w:r w:rsidR="00245F32">
        <w:rPr>
          <w:rFonts w:ascii="TimesNewRomanPSMT" w:eastAsiaTheme="minorHAnsi" w:hAnsi="TimesNewRomanPSMT" w:cs="TimesNewRomanPSMT"/>
          <w:lang w:eastAsia="en-US"/>
        </w:rPr>
        <w:t>dżecie</w:t>
      </w:r>
      <w:r w:rsidR="003D14D0">
        <w:rPr>
          <w:rFonts w:ascii="TimesNewRomanPSMT" w:eastAsiaTheme="minorHAnsi" w:hAnsi="TimesNewRomanPSMT" w:cs="TimesNewRomanPSMT"/>
          <w:lang w:eastAsia="en-US"/>
        </w:rPr>
        <w:t xml:space="preserve"> powiatu</w:t>
      </w:r>
      <w:r w:rsidR="00003D4C">
        <w:rPr>
          <w:rFonts w:ascii="TimesNewRomanPSMT" w:eastAsiaTheme="minorHAnsi" w:hAnsi="TimesNewRomanPSMT" w:cs="TimesNewRomanPSMT"/>
          <w:lang w:eastAsia="en-US"/>
        </w:rPr>
        <w:t xml:space="preserve"> na 2014 rok</w:t>
      </w:r>
      <w:r w:rsidR="00245F3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3D14D0">
        <w:rPr>
          <w:rFonts w:ascii="TimesNewRomanPSMT" w:eastAsiaTheme="minorHAnsi" w:hAnsi="TimesNewRomanPSMT" w:cs="TimesNewRomanPSMT"/>
          <w:lang w:eastAsia="en-US"/>
        </w:rPr>
        <w:t>zaprezentowane</w:t>
      </w:r>
      <w:r w:rsidR="0013314B">
        <w:rPr>
          <w:rFonts w:ascii="TimesNewRomanPSMT" w:eastAsiaTheme="minorHAnsi" w:hAnsi="TimesNewRomanPSMT" w:cs="TimesNewRomanPSMT"/>
          <w:lang w:eastAsia="en-US"/>
        </w:rPr>
        <w:t xml:space="preserve"> w</w:t>
      </w:r>
      <w:r w:rsidR="00180EBD" w:rsidRPr="00180EB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80EBD">
        <w:rPr>
          <w:rFonts w:ascii="TimesNewRomanPSMT" w:eastAsiaTheme="minorHAnsi" w:hAnsi="TimesNewRomanPSMT" w:cs="TimesNewRomanPSMT"/>
          <w:lang w:eastAsia="en-US"/>
        </w:rPr>
        <w:t>projekcie uchwały</w:t>
      </w:r>
      <w:r w:rsidR="0013314B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3D14D0">
        <w:rPr>
          <w:rFonts w:ascii="TimesNewRomanPSMT" w:eastAsiaTheme="minorHAnsi" w:hAnsi="TimesNewRomanPSMT" w:cs="TimesNewRomanPSMT"/>
          <w:lang w:eastAsia="en-US"/>
        </w:rPr>
        <w:t>przedstawionym przez Skarbnik Powiatu</w:t>
      </w:r>
      <w:r w:rsidR="007B0834">
        <w:rPr>
          <w:rFonts w:ascii="TimesNewRomanPSMT" w:eastAsiaTheme="minorHAnsi" w:hAnsi="TimesNewRomanPSMT" w:cs="TimesNewRomanPSMT"/>
          <w:lang w:eastAsia="en-US"/>
        </w:rPr>
        <w:t xml:space="preserve">. </w:t>
      </w:r>
      <w:r w:rsidR="007B0834">
        <w:t>W zakresie</w:t>
      </w:r>
      <w:r w:rsidR="003D14D0">
        <w:t xml:space="preserve"> proponowanych zmian </w:t>
      </w:r>
      <w:r w:rsidR="00003D4C">
        <w:t xml:space="preserve">                     </w:t>
      </w:r>
      <w:r w:rsidR="003D14D0">
        <w:t>w planach dochodów wydatków budżetu powiatu</w:t>
      </w:r>
      <w:r w:rsidR="007B0834">
        <w:t xml:space="preserve"> nie </w:t>
      </w:r>
      <w:r w:rsidR="003D14D0">
        <w:t xml:space="preserve">było </w:t>
      </w:r>
      <w:r w:rsidR="007B0834">
        <w:t xml:space="preserve">uwag. </w:t>
      </w:r>
    </w:p>
    <w:p w:rsidR="005475C7" w:rsidRPr="007B0834" w:rsidRDefault="005475C7" w:rsidP="003D14D0">
      <w:pPr>
        <w:suppressAutoHyphens/>
        <w:ind w:firstLine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Zarząd,</w:t>
      </w:r>
      <w:r>
        <w:t xml:space="preserve"> w wyniku przeprowadzonego głosowania podjął jednogłośnie (5 głosów „za”) </w:t>
      </w:r>
      <w:r>
        <w:rPr>
          <w:rFonts w:eastAsia="Calibri"/>
          <w:lang w:eastAsia="en-US"/>
        </w:rPr>
        <w:t xml:space="preserve">uchwałę </w:t>
      </w:r>
      <w:r>
        <w:t xml:space="preserve">w sprawie zmian w budżecie powiatu na 2014 rok. </w:t>
      </w:r>
    </w:p>
    <w:p w:rsidR="008654E7" w:rsidRDefault="008654E7" w:rsidP="008654E7">
      <w:pPr>
        <w:jc w:val="both"/>
        <w:rPr>
          <w:b/>
          <w:u w:val="single"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8654E7" w:rsidRPr="00245F32" w:rsidRDefault="00245F32" w:rsidP="002B3B86">
      <w:pPr>
        <w:ind w:firstLine="340"/>
        <w:jc w:val="both"/>
      </w:pPr>
      <w:r w:rsidRPr="00245F32">
        <w:t>Zarząd</w:t>
      </w:r>
      <w:r w:rsidR="00180EBD">
        <w:t xml:space="preserve">, w wyniku </w:t>
      </w:r>
      <w:r w:rsidR="00180EBD" w:rsidRPr="00172CA0">
        <w:t xml:space="preserve">przeprowadzonego głosowania, </w:t>
      </w:r>
      <w:r w:rsidR="00180EBD">
        <w:t>podjął jednogłośnie uchwałę w sprawie zmian w planie finansowym. Z</w:t>
      </w:r>
      <w:r>
        <w:t>mian</w:t>
      </w:r>
      <w:r w:rsidR="00180EBD">
        <w:t>y dotyczą planu finansowego</w:t>
      </w:r>
      <w:r w:rsidR="002B3B86">
        <w:t xml:space="preserve"> </w:t>
      </w:r>
      <w:r w:rsidRPr="00292167">
        <w:t xml:space="preserve">dochodów i wydatków </w:t>
      </w:r>
      <w:r w:rsidR="00575CC7">
        <w:t xml:space="preserve">związanych ze zmianami w budżecie powiatu wprowadzonymi uchwalą </w:t>
      </w:r>
      <w:r w:rsidRPr="00292167">
        <w:t>podjętą</w:t>
      </w:r>
      <w:r w:rsidR="00575CC7">
        <w:t xml:space="preserve">                              </w:t>
      </w:r>
      <w:r w:rsidRPr="00292167">
        <w:t xml:space="preserve"> w poprzednim punkcie porządku</w:t>
      </w:r>
      <w:r w:rsidR="00575CC7">
        <w:t xml:space="preserve"> posiedzenia.</w:t>
      </w:r>
      <w:r>
        <w:t xml:space="preserve"> </w:t>
      </w:r>
    </w:p>
    <w:p w:rsidR="008654E7" w:rsidRDefault="008654E7" w:rsidP="008654E7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5475C7" w:rsidRDefault="00792BBD" w:rsidP="00063BDD">
      <w:pPr>
        <w:spacing w:after="80"/>
        <w:ind w:firstLine="340"/>
        <w:jc w:val="both"/>
      </w:pPr>
      <w:r w:rsidRPr="00292167">
        <w:t>Zarząd,</w:t>
      </w:r>
      <w:r w:rsidRPr="00292167">
        <w:rPr>
          <w:b/>
          <w:bCs/>
        </w:rPr>
        <w:t xml:space="preserve"> </w:t>
      </w:r>
      <w:r w:rsidRPr="00292167">
        <w:t>w wyniku przeprowadz</w:t>
      </w:r>
      <w:r>
        <w:t xml:space="preserve">onego głosowania, jednogłośnie </w:t>
      </w:r>
      <w:r w:rsidRPr="00292167">
        <w:t xml:space="preserve">podjął uchwałę </w:t>
      </w:r>
      <w:r>
        <w:t xml:space="preserve">w sprawie </w:t>
      </w:r>
      <w:r w:rsidRPr="003E5D14">
        <w:t>zmian</w:t>
      </w:r>
      <w:r>
        <w:t xml:space="preserve"> w Wieloletniej Prognozie Finansowej na lata 2014-2023. </w:t>
      </w:r>
      <w:r w:rsidR="00891CD8">
        <w:t>Przedmiotową u</w:t>
      </w:r>
      <w:r>
        <w:t xml:space="preserve">chwałą dostosowuje się dochody i wydatki </w:t>
      </w:r>
      <w:r w:rsidR="004B2190">
        <w:t xml:space="preserve">w WPF </w:t>
      </w:r>
      <w:r>
        <w:t>do w</w:t>
      </w:r>
      <w:r w:rsidR="004B2190">
        <w:t>ysokości kwot ujętych</w:t>
      </w:r>
      <w:r>
        <w:t xml:space="preserve"> w uchwale budżetowej po zmianach </w:t>
      </w:r>
      <w:r w:rsidR="005475C7">
        <w:t>dokonanych w budżecie powiatu na 2014 rok</w:t>
      </w:r>
      <w:r w:rsidR="00575CC7">
        <w:t>.</w:t>
      </w:r>
      <w:r w:rsidR="00063BDD">
        <w:t xml:space="preserve"> </w:t>
      </w:r>
      <w:r w:rsidR="005475C7">
        <w:t>Po dokonanych zmianach P</w:t>
      </w:r>
      <w:r w:rsidR="00575CC7">
        <w:t>owiat spełnia wymogi wynikając</w:t>
      </w:r>
      <w:r w:rsidR="003D14D0">
        <w:t xml:space="preserve"> </w:t>
      </w:r>
      <w:r w:rsidR="00063BDD">
        <w:t xml:space="preserve">z art. 241 i art. 243 ustawy o finansach publicznych. </w:t>
      </w:r>
    </w:p>
    <w:p w:rsidR="007B0834" w:rsidRDefault="007B0834" w:rsidP="00447C64">
      <w:pPr>
        <w:jc w:val="both"/>
        <w:rPr>
          <w:b/>
          <w:u w:val="single"/>
        </w:rPr>
      </w:pPr>
    </w:p>
    <w:p w:rsidR="007B0834" w:rsidRDefault="007B0834" w:rsidP="00447C64">
      <w:pPr>
        <w:jc w:val="both"/>
        <w:rPr>
          <w:b/>
          <w:u w:val="single"/>
        </w:rPr>
      </w:pPr>
    </w:p>
    <w:p w:rsidR="001C719F" w:rsidRPr="00447C64" w:rsidRDefault="001C719F" w:rsidP="00447C64">
      <w:pPr>
        <w:jc w:val="both"/>
        <w:rPr>
          <w:b/>
        </w:rPr>
      </w:pPr>
      <w:r w:rsidRPr="00226D0A">
        <w:rPr>
          <w:b/>
          <w:u w:val="single"/>
        </w:rPr>
        <w:lastRenderedPageBreak/>
        <w:t xml:space="preserve">AD. </w:t>
      </w:r>
      <w:r w:rsidR="008654E7">
        <w:rPr>
          <w:b/>
          <w:u w:val="single"/>
        </w:rPr>
        <w:t>7</w:t>
      </w:r>
    </w:p>
    <w:p w:rsidR="00922FA8" w:rsidRPr="00CB0259" w:rsidRDefault="00922FA8" w:rsidP="00922FA8">
      <w:pPr>
        <w:spacing w:after="80"/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="003C659E">
        <w:t>praw</w:t>
      </w:r>
      <w:r w:rsidRPr="00447DB1">
        <w:t xml:space="preserve"> </w:t>
      </w:r>
      <w:r>
        <w:t>i nie zgłoszono wniosków.</w:t>
      </w:r>
    </w:p>
    <w:p w:rsidR="00922FA8" w:rsidRPr="001339EE" w:rsidRDefault="00922FA8" w:rsidP="00922FA8">
      <w:pPr>
        <w:spacing w:after="120"/>
        <w:jc w:val="both"/>
      </w:pPr>
      <w:r w:rsidRPr="001339EE">
        <w:rPr>
          <w:b/>
          <w:bCs/>
          <w:u w:val="single"/>
        </w:rPr>
        <w:t xml:space="preserve">AD. </w:t>
      </w:r>
      <w:r w:rsidR="00447C64">
        <w:rPr>
          <w:b/>
          <w:bCs/>
          <w:u w:val="single"/>
        </w:rPr>
        <w:t>5</w:t>
      </w:r>
    </w:p>
    <w:p w:rsidR="00922FA8" w:rsidRDefault="00922FA8" w:rsidP="00922FA8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obrad Starosta Rafał Krupa </w:t>
      </w:r>
      <w:r w:rsidR="00447C64" w:rsidRPr="001339EE">
        <w:rPr>
          <w:color w:val="000000"/>
        </w:rPr>
        <w:t xml:space="preserve">podziękował wszystkim </w:t>
      </w:r>
      <w:r w:rsidR="009550E2">
        <w:rPr>
          <w:color w:val="000000"/>
        </w:rPr>
        <w:t xml:space="preserve">                  </w:t>
      </w:r>
      <w:r w:rsidR="00447C64" w:rsidRPr="001339EE">
        <w:rPr>
          <w:color w:val="000000"/>
        </w:rPr>
        <w:t>za udział obradach</w:t>
      </w:r>
      <w:r w:rsidR="00447C64" w:rsidRPr="001339EE">
        <w:t xml:space="preserve"> </w:t>
      </w:r>
      <w:r w:rsidR="00447C64">
        <w:t xml:space="preserve">i </w:t>
      </w:r>
      <w:r w:rsidRPr="001339EE">
        <w:t>zamknął 1</w:t>
      </w:r>
      <w:r w:rsidR="001C719F">
        <w:t>9</w:t>
      </w:r>
      <w:r w:rsidR="0082315D">
        <w:t>7</w:t>
      </w:r>
      <w:r w:rsidRPr="001339EE">
        <w:t xml:space="preserve">. </w:t>
      </w:r>
      <w:r w:rsidRPr="001339EE">
        <w:rPr>
          <w:color w:val="000000"/>
        </w:rPr>
        <w:t>posiedzenie Zarządu Powiatu</w:t>
      </w:r>
      <w:r w:rsidR="00447C64">
        <w:rPr>
          <w:color w:val="000000"/>
        </w:rPr>
        <w:t>.</w:t>
      </w:r>
    </w:p>
    <w:p w:rsidR="00922FA8" w:rsidRDefault="00922FA8" w:rsidP="00922FA8">
      <w:pPr>
        <w:pStyle w:val="Akapitzlist"/>
        <w:ind w:left="0"/>
        <w:contextualSpacing w:val="0"/>
      </w:pPr>
    </w:p>
    <w:p w:rsidR="00922FA8" w:rsidRDefault="00922FA8" w:rsidP="00922FA8">
      <w:pPr>
        <w:pStyle w:val="Akapitzlist"/>
        <w:ind w:left="0"/>
        <w:contextualSpacing w:val="0"/>
      </w:pPr>
    </w:p>
    <w:p w:rsidR="00922FA8" w:rsidRDefault="00922FA8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9550E2" w:rsidRDefault="009550E2" w:rsidP="00922FA8">
      <w:pPr>
        <w:jc w:val="both"/>
        <w:rPr>
          <w:sz w:val="22"/>
          <w:szCs w:val="22"/>
        </w:rPr>
      </w:pPr>
    </w:p>
    <w:p w:rsidR="009550E2" w:rsidRDefault="009550E2" w:rsidP="00922FA8">
      <w:pPr>
        <w:jc w:val="both"/>
        <w:rPr>
          <w:sz w:val="22"/>
          <w:szCs w:val="22"/>
        </w:rPr>
      </w:pPr>
    </w:p>
    <w:p w:rsidR="009550E2" w:rsidRDefault="009550E2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Pr="009550E2" w:rsidRDefault="009550E2" w:rsidP="009550E2">
      <w:pPr>
        <w:ind w:left="5664"/>
        <w:jc w:val="both"/>
      </w:pPr>
      <w:r>
        <w:t xml:space="preserve">       </w:t>
      </w:r>
      <w:r w:rsidRPr="009550E2">
        <w:t xml:space="preserve">STAROSTA </w:t>
      </w:r>
    </w:p>
    <w:p w:rsidR="009550E2" w:rsidRPr="009550E2" w:rsidRDefault="009550E2" w:rsidP="009550E2">
      <w:pPr>
        <w:ind w:left="5664"/>
        <w:jc w:val="both"/>
      </w:pPr>
      <w:r w:rsidRPr="009550E2">
        <w:t xml:space="preserve">/-/ mgr Rafał Krupa </w:t>
      </w:r>
    </w:p>
    <w:p w:rsidR="002825FD" w:rsidRPr="009550E2" w:rsidRDefault="002825FD" w:rsidP="00922FA8">
      <w:pPr>
        <w:jc w:val="both"/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575CC7" w:rsidRDefault="00575CC7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3D14D0" w:rsidRDefault="003D14D0" w:rsidP="00922FA8">
      <w:pPr>
        <w:jc w:val="both"/>
        <w:rPr>
          <w:sz w:val="22"/>
          <w:szCs w:val="22"/>
        </w:rPr>
      </w:pPr>
    </w:p>
    <w:p w:rsidR="003D14D0" w:rsidRDefault="003D14D0" w:rsidP="00922FA8">
      <w:pPr>
        <w:jc w:val="both"/>
        <w:rPr>
          <w:sz w:val="22"/>
          <w:szCs w:val="22"/>
        </w:rPr>
      </w:pPr>
    </w:p>
    <w:p w:rsidR="00913368" w:rsidRDefault="00913368" w:rsidP="00922FA8">
      <w:pPr>
        <w:jc w:val="both"/>
        <w:rPr>
          <w:sz w:val="22"/>
          <w:szCs w:val="22"/>
        </w:rPr>
      </w:pPr>
    </w:p>
    <w:p w:rsidR="00913368" w:rsidRDefault="00913368" w:rsidP="00922FA8">
      <w:pPr>
        <w:jc w:val="both"/>
        <w:rPr>
          <w:sz w:val="22"/>
          <w:szCs w:val="22"/>
        </w:rPr>
      </w:pPr>
    </w:p>
    <w:p w:rsidR="00913368" w:rsidRDefault="00913368" w:rsidP="00922FA8">
      <w:pPr>
        <w:jc w:val="both"/>
        <w:rPr>
          <w:sz w:val="22"/>
          <w:szCs w:val="22"/>
        </w:rPr>
      </w:pPr>
    </w:p>
    <w:p w:rsidR="00913368" w:rsidRDefault="00913368" w:rsidP="00922FA8">
      <w:pPr>
        <w:jc w:val="both"/>
        <w:rPr>
          <w:sz w:val="22"/>
          <w:szCs w:val="22"/>
        </w:rPr>
      </w:pPr>
    </w:p>
    <w:p w:rsidR="00913368" w:rsidRDefault="00913368" w:rsidP="00922FA8">
      <w:pPr>
        <w:jc w:val="both"/>
        <w:rPr>
          <w:sz w:val="22"/>
          <w:szCs w:val="22"/>
        </w:rPr>
      </w:pPr>
    </w:p>
    <w:p w:rsidR="00913368" w:rsidRDefault="00913368" w:rsidP="00922FA8">
      <w:pPr>
        <w:jc w:val="both"/>
        <w:rPr>
          <w:sz w:val="22"/>
          <w:szCs w:val="22"/>
        </w:rPr>
      </w:pPr>
    </w:p>
    <w:p w:rsidR="00913368" w:rsidRDefault="00913368" w:rsidP="00922FA8">
      <w:pPr>
        <w:jc w:val="both"/>
        <w:rPr>
          <w:sz w:val="22"/>
          <w:szCs w:val="22"/>
        </w:rPr>
      </w:pPr>
    </w:p>
    <w:p w:rsidR="00913368" w:rsidRDefault="00913368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10766" w:rsidRPr="009A3657" w:rsidRDefault="00210766" w:rsidP="0021076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137D28" w:rsidRPr="00622968" w:rsidRDefault="00210766" w:rsidP="009A2876">
      <w:pPr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137D28" w:rsidRPr="00622968" w:rsidSect="00C1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D9" w:rsidRDefault="001932D9">
      <w:r>
        <w:separator/>
      </w:r>
    </w:p>
  </w:endnote>
  <w:endnote w:type="continuationSeparator" w:id="0">
    <w:p w:rsidR="001932D9" w:rsidRDefault="0019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0344"/>
      <w:docPartObj>
        <w:docPartGallery w:val="Page Numbers (Bottom of Page)"/>
        <w:docPartUnique/>
      </w:docPartObj>
    </w:sdtPr>
    <w:sdtContent>
      <w:p w:rsidR="00D20C7C" w:rsidRDefault="00D86AB3">
        <w:pPr>
          <w:pStyle w:val="Stopka"/>
          <w:jc w:val="center"/>
        </w:pPr>
        <w:fldSimple w:instr=" PAGE   \* MERGEFORMAT ">
          <w:r w:rsidR="009550E2">
            <w:rPr>
              <w:noProof/>
            </w:rPr>
            <w:t>2</w:t>
          </w:r>
        </w:fldSimple>
      </w:p>
    </w:sdtContent>
  </w:sdt>
  <w:p w:rsidR="00800D5B" w:rsidRDefault="001932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D9" w:rsidRDefault="001932D9">
      <w:r>
        <w:separator/>
      </w:r>
    </w:p>
  </w:footnote>
  <w:footnote w:type="continuationSeparator" w:id="0">
    <w:p w:rsidR="001932D9" w:rsidRDefault="00193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BF4"/>
    <w:multiLevelType w:val="hybridMultilevel"/>
    <w:tmpl w:val="F1560EBE"/>
    <w:lvl w:ilvl="0" w:tplc="1034D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3A7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52EB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8">
    <w:nsid w:val="60DB7005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21"/>
  </w:num>
  <w:num w:numId="9">
    <w:abstractNumId w:val="13"/>
  </w:num>
  <w:num w:numId="10">
    <w:abstractNumId w:val="5"/>
  </w:num>
  <w:num w:numId="11">
    <w:abstractNumId w:val="19"/>
  </w:num>
  <w:num w:numId="12">
    <w:abstractNumId w:val="17"/>
  </w:num>
  <w:num w:numId="13">
    <w:abstractNumId w:val="9"/>
  </w:num>
  <w:num w:numId="14">
    <w:abstractNumId w:val="16"/>
  </w:num>
  <w:num w:numId="15">
    <w:abstractNumId w:val="22"/>
  </w:num>
  <w:num w:numId="16">
    <w:abstractNumId w:val="12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0"/>
  </w:num>
  <w:num w:numId="22">
    <w:abstractNumId w:val="14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003D4C"/>
    <w:rsid w:val="00043638"/>
    <w:rsid w:val="00063BDD"/>
    <w:rsid w:val="0007209E"/>
    <w:rsid w:val="00077385"/>
    <w:rsid w:val="00130285"/>
    <w:rsid w:val="0013314B"/>
    <w:rsid w:val="00137D28"/>
    <w:rsid w:val="00143096"/>
    <w:rsid w:val="00180EBD"/>
    <w:rsid w:val="00191ECA"/>
    <w:rsid w:val="001932D9"/>
    <w:rsid w:val="001A11D1"/>
    <w:rsid w:val="001B0DCB"/>
    <w:rsid w:val="001C719F"/>
    <w:rsid w:val="001D11C3"/>
    <w:rsid w:val="001D7695"/>
    <w:rsid w:val="00210766"/>
    <w:rsid w:val="0024159F"/>
    <w:rsid w:val="00245F32"/>
    <w:rsid w:val="002825FD"/>
    <w:rsid w:val="002B3B86"/>
    <w:rsid w:val="003C2C85"/>
    <w:rsid w:val="003C659E"/>
    <w:rsid w:val="003D14D0"/>
    <w:rsid w:val="0041165D"/>
    <w:rsid w:val="0044755A"/>
    <w:rsid w:val="00447C64"/>
    <w:rsid w:val="004B2190"/>
    <w:rsid w:val="005456B4"/>
    <w:rsid w:val="005475C7"/>
    <w:rsid w:val="00575CC7"/>
    <w:rsid w:val="00583120"/>
    <w:rsid w:val="00622968"/>
    <w:rsid w:val="00654037"/>
    <w:rsid w:val="00667F09"/>
    <w:rsid w:val="00696F72"/>
    <w:rsid w:val="006B6F44"/>
    <w:rsid w:val="00703677"/>
    <w:rsid w:val="00713B23"/>
    <w:rsid w:val="00792BBD"/>
    <w:rsid w:val="007B0834"/>
    <w:rsid w:val="007B2B1E"/>
    <w:rsid w:val="007C43E9"/>
    <w:rsid w:val="007D6A8B"/>
    <w:rsid w:val="0082315D"/>
    <w:rsid w:val="00835854"/>
    <w:rsid w:val="008654E7"/>
    <w:rsid w:val="00873E9D"/>
    <w:rsid w:val="00891CD8"/>
    <w:rsid w:val="00913368"/>
    <w:rsid w:val="00922FA8"/>
    <w:rsid w:val="0093433E"/>
    <w:rsid w:val="009550E2"/>
    <w:rsid w:val="00971FEB"/>
    <w:rsid w:val="00997E60"/>
    <w:rsid w:val="009A2876"/>
    <w:rsid w:val="00A61408"/>
    <w:rsid w:val="00A91A5B"/>
    <w:rsid w:val="00AE7ED8"/>
    <w:rsid w:val="00B52709"/>
    <w:rsid w:val="00B67E3A"/>
    <w:rsid w:val="00B75C46"/>
    <w:rsid w:val="00BE194E"/>
    <w:rsid w:val="00C816CA"/>
    <w:rsid w:val="00C96D7E"/>
    <w:rsid w:val="00CB3DBC"/>
    <w:rsid w:val="00CE0598"/>
    <w:rsid w:val="00CF3D4A"/>
    <w:rsid w:val="00D03500"/>
    <w:rsid w:val="00D07D2F"/>
    <w:rsid w:val="00D20C7C"/>
    <w:rsid w:val="00D21931"/>
    <w:rsid w:val="00D41014"/>
    <w:rsid w:val="00D713D3"/>
    <w:rsid w:val="00D86AB3"/>
    <w:rsid w:val="00DB39B6"/>
    <w:rsid w:val="00E62422"/>
    <w:rsid w:val="00E71858"/>
    <w:rsid w:val="00E90D66"/>
    <w:rsid w:val="00E97464"/>
    <w:rsid w:val="00EE246F"/>
    <w:rsid w:val="00F13C54"/>
    <w:rsid w:val="00F328C6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46</cp:revision>
  <cp:lastPrinted>2014-10-13T07:20:00Z</cp:lastPrinted>
  <dcterms:created xsi:type="dcterms:W3CDTF">2014-07-02T07:54:00Z</dcterms:created>
  <dcterms:modified xsi:type="dcterms:W3CDTF">2014-10-23T10:06:00Z</dcterms:modified>
</cp:coreProperties>
</file>