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1567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1824E0F8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59D747AF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[...]</w:t>
      </w:r>
    </w:p>
    <w:p w14:paraId="32E5EA41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395885BF" w14:textId="77777777" w:rsidR="00A77B3E" w:rsidRDefault="00A77B3E">
      <w:pPr>
        <w:ind w:left="5669"/>
        <w:jc w:val="left"/>
        <w:rPr>
          <w:sz w:val="20"/>
        </w:rPr>
      </w:pPr>
    </w:p>
    <w:p w14:paraId="140FCAD4" w14:textId="77777777" w:rsidR="00A77B3E" w:rsidRDefault="00A77B3E">
      <w:pPr>
        <w:ind w:left="5669"/>
        <w:jc w:val="left"/>
        <w:rPr>
          <w:sz w:val="20"/>
        </w:rPr>
      </w:pPr>
    </w:p>
    <w:p w14:paraId="3CE4E3B5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Powiatu Zawierciańskiego</w:t>
      </w:r>
    </w:p>
    <w:p w14:paraId="3400758A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14:paraId="10AA005C" w14:textId="77777777" w:rsidR="00A77B3E" w:rsidRDefault="00000000">
      <w:pPr>
        <w:keepNext/>
        <w:spacing w:after="480"/>
        <w:jc w:val="center"/>
      </w:pPr>
      <w:r>
        <w:rPr>
          <w:b/>
        </w:rPr>
        <w:t>w sprawie wprowadzenia zmian do Statutu Szpitala Powiatowego w Zawierciu.</w:t>
      </w:r>
    </w:p>
    <w:p w14:paraId="64DC7900" w14:textId="77777777" w:rsidR="00A77B3E" w:rsidRDefault="00000000">
      <w:pPr>
        <w:keepLines/>
        <w:spacing w:before="120" w:after="120"/>
        <w:ind w:firstLine="227"/>
      </w:pPr>
      <w:r>
        <w:t>Na podstawie art. 12 pkt. 11 ustawy z dnia 5 czerwca 1998 r. o samorządzie powiatowym (t. j. Dz. U. z 2025 r. poz. 1684) w związku z art. 42 ust. 4 ustawy z dnia 15 kwietnia 2011 r. o działalności leczniczej (t. j. Dz. U. z 2025 poz. 450 ze zm. Dz. U. z 2025 r. poz. 637, 620, 1211) na wniosek Dyrektora Szpitala Powiatowego w Zawierciu, uchwala się, co następuje:</w:t>
      </w:r>
    </w:p>
    <w:p w14:paraId="791ADBF3" w14:textId="53EBCFA8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Wprowadzić zmianę w "WYKAZIE Zakładów Leczniczych, Jednostek i Komórek Organizacyjnych Szpitala Powiatowego w Zawierciu”, stanowiącym Załącznik nr 1 do Statutu Szpitala Powiatowego w Zawierciu (t. j. Dz. Urz. Woj. Śl. z 2025 r. poz. 4847) polegającą na nadaniu w pkt III lit. A Komórki Organizacyjne Jednostki Organizacyjnej zakładu leczniczego pod nazwą Szpital – lokalizacja 42-400 Zawiercie, ul. Miodowa 14, pkt 10 </w:t>
      </w:r>
      <w:r w:rsidR="00C20447">
        <w:t>następującego</w:t>
      </w:r>
      <w:r>
        <w:t xml:space="preserve"> brzmienia: „Oddział Noworodków z Pododdziałem Patologii Noworodka 14 łóżek, w tym: 2 łóżka intensywnej terapii noworodka, 2 łóżka opieki ciągłej dla noworodków po sztucznej wentylacji, 2 łóżka opieki pośredniej dla noworodków niewymagających wsparcia oddechowego.”</w:t>
      </w:r>
    </w:p>
    <w:p w14:paraId="1674E926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Inne zapisy Statutu Szpitala Powiatowego w Zawierciu pozostają bez zmian.</w:t>
      </w:r>
    </w:p>
    <w:p w14:paraId="1E2111A0" w14:textId="77777777" w:rsidR="00A77B3E" w:rsidRDefault="00000000">
      <w:pPr>
        <w:keepLines/>
        <w:spacing w:before="120" w:after="120"/>
        <w:ind w:firstLine="340"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t>Uchwała wchodzi w życie po upływie 14 dni od dnia ogłoszenia w Dzienniku Urzędowym Województwa Śląskiego.</w:t>
      </w:r>
    </w:p>
    <w:p w14:paraId="75ADF127" w14:textId="77777777" w:rsidR="00262D50" w:rsidRDefault="00262D5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D0950B1" w14:textId="77777777" w:rsidR="00262D50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596962F4" w14:textId="77777777" w:rsidR="00262D50" w:rsidRDefault="00000000">
      <w:pPr>
        <w:shd w:val="clear" w:color="auto" w:fill="FFFFFF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K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onieczność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 xml:space="preserve">zmiany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Statutu Szpitala Powiatowego w Zawierciu</w:t>
      </w:r>
      <w:r>
        <w:rPr>
          <w:color w:val="000000"/>
          <w:szCs w:val="20"/>
          <w:shd w:val="clear" w:color="auto" w:fill="FFFFFF"/>
        </w:rPr>
        <w:t xml:space="preserve"> zachodzi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uwagi na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planową zmianę poziomu referencyjnego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 xml:space="preserve">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z podstawowego na II poziom referencyjny Oddziału Noworodków 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br/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z Pododdziałem Patologii Noworodka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 xml:space="preserve"> Szpitala Powiatowego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w Zawierciu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 xml:space="preserve">. Dokonano zwiększenia liczby łóżek z 12 na 14 w tym: </w:t>
      </w:r>
      <w:r>
        <w:rPr>
          <w:color w:val="000000"/>
          <w:szCs w:val="20"/>
          <w:shd w:val="clear" w:color="auto" w:fill="FFFFFF"/>
          <w:lang w:val="x-none" w:eastAsia="en-US" w:bidi="ar-SA"/>
        </w:rPr>
        <w:t>2 łóżka intensywnej terapii noworodka, 2 łóżka opieki ciągłej dla noworodków po sztucznej wentylacji, 2 łóżka opieki pośredniej dla noworodków niewymagających wsparcia oddechowego.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 xml:space="preserve"> Na podstawie zmiany w Statucie konieczne jest dokonanie aktualizacji w rejestrze Wojewody - Rejestrze Podmiotów Wykonujących Działalność Leczniczą.</w:t>
      </w:r>
    </w:p>
    <w:sectPr w:rsidR="00262D50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74448" w14:textId="77777777" w:rsidR="00D91F0F" w:rsidRDefault="00D91F0F">
      <w:r>
        <w:separator/>
      </w:r>
    </w:p>
  </w:endnote>
  <w:endnote w:type="continuationSeparator" w:id="0">
    <w:p w14:paraId="1E284930" w14:textId="77777777" w:rsidR="00D91F0F" w:rsidRDefault="00D9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62D50" w14:paraId="75E4F02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9ABD322" w14:textId="77777777" w:rsidR="00262D5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58FD594F-2595-4DD3-BAFF-118C63E921D1.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FCF7C6C" w14:textId="77777777" w:rsidR="00262D5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478A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ADD2B54" w14:textId="77777777" w:rsidR="00262D50" w:rsidRDefault="00262D5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262D50" w14:paraId="68784CCF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4D2E8F5" w14:textId="77777777" w:rsidR="00262D5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58FD594F-2595-4DD3-BAFF-118C63E921D1.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A3FB10F" w14:textId="77777777" w:rsidR="00262D5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478AD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6A27A286" w14:textId="77777777" w:rsidR="00262D50" w:rsidRDefault="00262D5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985D8" w14:textId="77777777" w:rsidR="00D91F0F" w:rsidRDefault="00D91F0F">
      <w:r>
        <w:separator/>
      </w:r>
    </w:p>
  </w:footnote>
  <w:footnote w:type="continuationSeparator" w:id="0">
    <w:p w14:paraId="7AE357A4" w14:textId="77777777" w:rsidR="00D91F0F" w:rsidRDefault="00D91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62D50"/>
    <w:rsid w:val="007478AD"/>
    <w:rsid w:val="00764714"/>
    <w:rsid w:val="008D626D"/>
    <w:rsid w:val="00A77B3E"/>
    <w:rsid w:val="00C20447"/>
    <w:rsid w:val="00CA2A55"/>
    <w:rsid w:val="00D91F0F"/>
    <w:rsid w:val="00F3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C2353"/>
  <w15:docId w15:val="{1BE986CF-84E5-421F-B714-7E53C7EB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Zawierciańskiego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wprowadzenia zmian do Statutu Szpitala Powiatowego w^Zawierciu.</dc:subject>
  <dc:creator>apaleczek</dc:creator>
  <cp:lastModifiedBy>Anna Paleczek</cp:lastModifiedBy>
  <cp:revision>4</cp:revision>
  <dcterms:created xsi:type="dcterms:W3CDTF">2026-02-06T08:25:00Z</dcterms:created>
  <dcterms:modified xsi:type="dcterms:W3CDTF">2026-02-06T08:25:00Z</dcterms:modified>
  <cp:category>Akt prawny</cp:category>
</cp:coreProperties>
</file>