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51A4" w14:textId="0BFE3915" w:rsidR="00992807" w:rsidRPr="00BD6CCE" w:rsidRDefault="00232A3B" w:rsidP="00E83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CCE"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6E5FBF19" w14:textId="1B312F49" w:rsidR="00232A3B" w:rsidRDefault="00232A3B" w:rsidP="00232A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Uchwały Nr XLVIII/475/10 Rady Powiatu Zawierciańskiego z dnia 24 czerwca 2010 r. w sprawie określenia szczegółowego sposobu konsultowania z organizacjami pozarządowymi i innymi podmiotami projektów aktów prawa miejscowego w dziedzinach dotyczących ich działalności statutowej.</w:t>
      </w:r>
    </w:p>
    <w:p w14:paraId="68EA97C3" w14:textId="2839AC38" w:rsidR="00232A3B" w:rsidRDefault="00232A3B" w:rsidP="00E83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A3B">
        <w:rPr>
          <w:rFonts w:ascii="Times New Roman" w:hAnsi="Times New Roman" w:cs="Times New Roman"/>
          <w:b/>
          <w:bCs/>
          <w:sz w:val="24"/>
          <w:szCs w:val="24"/>
        </w:rPr>
        <w:t xml:space="preserve">Zarząd Powiatu </w:t>
      </w:r>
      <w:r>
        <w:rPr>
          <w:rFonts w:ascii="Times New Roman" w:hAnsi="Times New Roman" w:cs="Times New Roman"/>
          <w:b/>
          <w:bCs/>
          <w:sz w:val="24"/>
          <w:szCs w:val="24"/>
        </w:rPr>
        <w:t>Zawierciańskiego</w:t>
      </w:r>
    </w:p>
    <w:p w14:paraId="22534AF5" w14:textId="22078C02" w:rsidR="00232A3B" w:rsidRDefault="00232A3B" w:rsidP="00232A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ogłasza konsultacje z organizacjami pozarządowymi oraz podmiotami wymienionymi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art. 3 ust. 3 ustawy o działalności pożytku publicznego i o wolontariacie dotyczące projektów uchwał Rady Powiatu w sprawie wprowadzenia zmian do Statutu Szpitala Powiatowego w Zawierciu.</w:t>
      </w:r>
    </w:p>
    <w:p w14:paraId="1FE4D137" w14:textId="57B28B15" w:rsidR="00232A3B" w:rsidRDefault="00232A3B" w:rsidP="00232A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TERMIN KONSULTACJI</w:t>
      </w:r>
    </w:p>
    <w:p w14:paraId="31CFE52C" w14:textId="74FD4A13" w:rsidR="00232A3B" w:rsidRDefault="00232A3B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A3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elem konsultacji jest poznanie opinii organizacji pozarządowych oraz podmiotów wymienionych w art. 3 ust. 3 ustawy z dnia 24 kwietnia</w:t>
      </w:r>
      <w:r w:rsidR="0022382D">
        <w:rPr>
          <w:rFonts w:ascii="Times New Roman" w:hAnsi="Times New Roman" w:cs="Times New Roman"/>
          <w:sz w:val="24"/>
          <w:szCs w:val="24"/>
        </w:rPr>
        <w:t xml:space="preserve"> 2003 r. </w:t>
      </w:r>
      <w:r w:rsidR="0022382D">
        <w:rPr>
          <w:rFonts w:ascii="Times New Roman" w:hAnsi="Times New Roman" w:cs="Times New Roman"/>
          <w:sz w:val="24"/>
          <w:szCs w:val="24"/>
        </w:rPr>
        <w:br/>
        <w:t>o działalności pożytku publicznego i o wolontariacie (t. j. D. U. z 202</w:t>
      </w:r>
      <w:r w:rsidR="00BD6CCE">
        <w:rPr>
          <w:rFonts w:ascii="Times New Roman" w:hAnsi="Times New Roman" w:cs="Times New Roman"/>
          <w:sz w:val="24"/>
          <w:szCs w:val="24"/>
        </w:rPr>
        <w:t>5</w:t>
      </w:r>
      <w:r w:rsidR="0022382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D6CCE">
        <w:rPr>
          <w:rFonts w:ascii="Times New Roman" w:hAnsi="Times New Roman" w:cs="Times New Roman"/>
          <w:sz w:val="24"/>
          <w:szCs w:val="24"/>
        </w:rPr>
        <w:t>1338, ze zm. Dz.U. z 2024 r. poz.1761</w:t>
      </w:r>
      <w:r w:rsidR="0022382D">
        <w:rPr>
          <w:rFonts w:ascii="Times New Roman" w:hAnsi="Times New Roman" w:cs="Times New Roman"/>
          <w:sz w:val="24"/>
          <w:szCs w:val="24"/>
        </w:rPr>
        <w:t>) w odniesieniu do projektu będącego przedmiotem konsultacji.</w:t>
      </w:r>
    </w:p>
    <w:p w14:paraId="52DE13CE" w14:textId="4B0C3C6C" w:rsidR="0022382D" w:rsidRDefault="0022382D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Uprawnionymi do udziału w konsultacjach są organizacje pozarządowe oraz podmioty, o których mowa w</w:t>
      </w:r>
      <w:r w:rsidR="00F33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3 ust. 3 ustawy o działalności pożytku publicznego i o wolontariacie, działające na terenie powiatu zawierciańskiego oraz prowadzące działalność statutową w sferze zadań publicznych z zakresu ochrony zdrowia.</w:t>
      </w:r>
    </w:p>
    <w:p w14:paraId="3CBA6342" w14:textId="225C24CB" w:rsidR="0022382D" w:rsidRDefault="0022382D" w:rsidP="00232A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konsultacji od dnia</w:t>
      </w:r>
      <w:r w:rsidR="00E053DD">
        <w:rPr>
          <w:rFonts w:ascii="Times New Roman" w:hAnsi="Times New Roman" w:cs="Times New Roman"/>
          <w:sz w:val="24"/>
          <w:szCs w:val="24"/>
        </w:rPr>
        <w:t xml:space="preserve"> </w:t>
      </w:r>
      <w:r w:rsidR="00E053DD" w:rsidRPr="00D570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6CA5" w:rsidRPr="00D570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53DD" w:rsidRPr="00D5707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C4618" w:rsidRPr="00D570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053DD" w:rsidRPr="00D57075">
        <w:rPr>
          <w:rFonts w:ascii="Times New Roman" w:hAnsi="Times New Roman" w:cs="Times New Roman"/>
          <w:b/>
          <w:bCs/>
          <w:sz w:val="24"/>
          <w:szCs w:val="24"/>
        </w:rPr>
        <w:t>.2026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1D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dnia</w:t>
      </w:r>
      <w:r w:rsidR="00E053DD">
        <w:rPr>
          <w:rFonts w:ascii="Times New Roman" w:hAnsi="Times New Roman" w:cs="Times New Roman"/>
          <w:sz w:val="24"/>
          <w:szCs w:val="24"/>
        </w:rPr>
        <w:t xml:space="preserve"> </w:t>
      </w:r>
      <w:r w:rsidR="00B46CA5" w:rsidRPr="00D57075">
        <w:rPr>
          <w:rFonts w:ascii="Times New Roman" w:hAnsi="Times New Roman" w:cs="Times New Roman"/>
          <w:b/>
          <w:bCs/>
          <w:sz w:val="24"/>
          <w:szCs w:val="24"/>
        </w:rPr>
        <w:t>03.03</w:t>
      </w:r>
      <w:r w:rsidR="00E053DD" w:rsidRPr="00D57075">
        <w:rPr>
          <w:rFonts w:ascii="Times New Roman" w:hAnsi="Times New Roman" w:cs="Times New Roman"/>
          <w:b/>
          <w:bCs/>
          <w:sz w:val="24"/>
          <w:szCs w:val="24"/>
        </w:rPr>
        <w:t>.2026 r.</w:t>
      </w:r>
    </w:p>
    <w:p w14:paraId="32941A4D" w14:textId="79253257" w:rsidR="0022382D" w:rsidRPr="0022382D" w:rsidRDefault="0022382D" w:rsidP="002238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82D">
        <w:rPr>
          <w:rFonts w:ascii="Times New Roman" w:hAnsi="Times New Roman" w:cs="Times New Roman"/>
          <w:b/>
          <w:bCs/>
          <w:sz w:val="24"/>
          <w:szCs w:val="24"/>
        </w:rPr>
        <w:t>ZASADY I FORMY KONSULTACJI</w:t>
      </w:r>
    </w:p>
    <w:p w14:paraId="2F6F3EFB" w14:textId="3A3135B1" w:rsidR="0022382D" w:rsidRDefault="0022382D" w:rsidP="002238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82D">
        <w:rPr>
          <w:rFonts w:ascii="Times New Roman" w:hAnsi="Times New Roman" w:cs="Times New Roman"/>
          <w:sz w:val="24"/>
          <w:szCs w:val="24"/>
        </w:rPr>
        <w:t>Konsultacje polegają na zapoznaniu się z projektem uchwały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sprawie wprowadzeniu zmian do Statutu Szpitala Powiatowego w Zawierciu oraz wypełnienia stosownego formularza konsultacji.</w:t>
      </w:r>
    </w:p>
    <w:p w14:paraId="5D33587A" w14:textId="11C08A67" w:rsidR="0022382D" w:rsidRDefault="00483337" w:rsidP="00483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Rady Powiatu w sprawie wprowadzenia zmian do Statutu Szpitala Powiatowego w Zawierciu oraz formularz konsultacji zamieszczone są na stronie internetowej Starostwa Powiatowego w Zawierciu w zakładce NGO oraz w Biuletynie Informacji Publicznej: </w:t>
      </w:r>
      <w:hyperlink r:id="rId5" w:history="1">
        <w:r w:rsidR="00095EFF" w:rsidRPr="002C2782">
          <w:rPr>
            <w:rStyle w:val="Hipercze"/>
            <w:rFonts w:ascii="Times New Roman" w:hAnsi="Times New Roman" w:cs="Times New Roman"/>
            <w:sz w:val="24"/>
            <w:szCs w:val="24"/>
          </w:rPr>
          <w:t>https://bip.zawiercie.powiat.finn.pl</w:t>
        </w:r>
      </w:hyperlink>
      <w:r w:rsidR="00095E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1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zakładce Konsultacje – Konsultacje z organizacjami pozarządowymi.</w:t>
      </w:r>
    </w:p>
    <w:p w14:paraId="672B1916" w14:textId="1923E67B" w:rsidR="00483337" w:rsidRPr="00095EFF" w:rsidRDefault="00483337" w:rsidP="0048333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dotyczący konsultacji można składać w terminie od dnia </w:t>
      </w:r>
      <w:r w:rsidR="00E053DD">
        <w:rPr>
          <w:rFonts w:ascii="Times New Roman" w:hAnsi="Times New Roman" w:cs="Times New Roman"/>
          <w:sz w:val="24"/>
          <w:szCs w:val="24"/>
        </w:rPr>
        <w:t>1</w:t>
      </w:r>
      <w:r w:rsidR="004C4618">
        <w:rPr>
          <w:rFonts w:ascii="Times New Roman" w:hAnsi="Times New Roman" w:cs="Times New Roman"/>
          <w:sz w:val="24"/>
          <w:szCs w:val="24"/>
        </w:rPr>
        <w:t>8</w:t>
      </w:r>
      <w:r w:rsidR="00E053DD">
        <w:rPr>
          <w:rFonts w:ascii="Times New Roman" w:hAnsi="Times New Roman" w:cs="Times New Roman"/>
          <w:sz w:val="24"/>
          <w:szCs w:val="24"/>
        </w:rPr>
        <w:t>.0</w:t>
      </w:r>
      <w:r w:rsidR="004C4618">
        <w:rPr>
          <w:rFonts w:ascii="Times New Roman" w:hAnsi="Times New Roman" w:cs="Times New Roman"/>
          <w:sz w:val="24"/>
          <w:szCs w:val="24"/>
        </w:rPr>
        <w:t>2</w:t>
      </w:r>
      <w:r w:rsidR="00E053DD">
        <w:rPr>
          <w:rFonts w:ascii="Times New Roman" w:hAnsi="Times New Roman" w:cs="Times New Roman"/>
          <w:sz w:val="24"/>
          <w:szCs w:val="24"/>
        </w:rPr>
        <w:t>.2026</w:t>
      </w:r>
      <w:r w:rsidR="000E2A46">
        <w:rPr>
          <w:rFonts w:ascii="Times New Roman" w:hAnsi="Times New Roman" w:cs="Times New Roman"/>
          <w:sz w:val="24"/>
          <w:szCs w:val="24"/>
        </w:rPr>
        <w:t xml:space="preserve"> </w:t>
      </w:r>
      <w:r w:rsidR="00E053DD">
        <w:rPr>
          <w:rFonts w:ascii="Times New Roman" w:hAnsi="Times New Roman" w:cs="Times New Roman"/>
          <w:sz w:val="24"/>
          <w:szCs w:val="24"/>
        </w:rPr>
        <w:t>r</w:t>
      </w:r>
      <w:r w:rsidR="000E2A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dnia</w:t>
      </w:r>
      <w:r w:rsidR="000E2A46">
        <w:rPr>
          <w:rFonts w:ascii="Times New Roman" w:hAnsi="Times New Roman" w:cs="Times New Roman"/>
          <w:sz w:val="24"/>
          <w:szCs w:val="24"/>
        </w:rPr>
        <w:t xml:space="preserve"> </w:t>
      </w:r>
      <w:r w:rsidR="004C4618">
        <w:rPr>
          <w:rFonts w:ascii="Times New Roman" w:hAnsi="Times New Roman" w:cs="Times New Roman"/>
          <w:sz w:val="24"/>
          <w:szCs w:val="24"/>
        </w:rPr>
        <w:t>03</w:t>
      </w:r>
      <w:r w:rsidR="0056291E">
        <w:rPr>
          <w:rFonts w:ascii="Times New Roman" w:hAnsi="Times New Roman" w:cs="Times New Roman"/>
          <w:sz w:val="24"/>
          <w:szCs w:val="24"/>
        </w:rPr>
        <w:t>.</w:t>
      </w:r>
      <w:r w:rsidR="000E2A46">
        <w:rPr>
          <w:rFonts w:ascii="Times New Roman" w:hAnsi="Times New Roman" w:cs="Times New Roman"/>
          <w:sz w:val="24"/>
          <w:szCs w:val="24"/>
        </w:rPr>
        <w:t>0</w:t>
      </w:r>
      <w:r w:rsidR="004C4618">
        <w:rPr>
          <w:rFonts w:ascii="Times New Roman" w:hAnsi="Times New Roman" w:cs="Times New Roman"/>
          <w:sz w:val="24"/>
          <w:szCs w:val="24"/>
        </w:rPr>
        <w:t>3</w:t>
      </w:r>
      <w:r w:rsidR="0056291E">
        <w:rPr>
          <w:rFonts w:ascii="Times New Roman" w:hAnsi="Times New Roman" w:cs="Times New Roman"/>
          <w:sz w:val="24"/>
          <w:szCs w:val="24"/>
        </w:rPr>
        <w:t>.</w:t>
      </w:r>
      <w:r w:rsidR="000E2A46">
        <w:rPr>
          <w:rFonts w:ascii="Times New Roman" w:hAnsi="Times New Roman" w:cs="Times New Roman"/>
          <w:sz w:val="24"/>
          <w:szCs w:val="24"/>
        </w:rPr>
        <w:t xml:space="preserve">2026 r. </w:t>
      </w:r>
      <w:r>
        <w:rPr>
          <w:rFonts w:ascii="Times New Roman" w:hAnsi="Times New Roman" w:cs="Times New Roman"/>
          <w:sz w:val="24"/>
          <w:szCs w:val="24"/>
        </w:rPr>
        <w:t xml:space="preserve">za pośrednictwem poczty elektronicznej (skan formularza) na adres: </w:t>
      </w:r>
      <w:hyperlink r:id="rId6" w:history="1">
        <w:r w:rsidRPr="002C2782">
          <w:rPr>
            <w:rStyle w:val="Hipercze"/>
            <w:rFonts w:ascii="Times New Roman" w:hAnsi="Times New Roman" w:cs="Times New Roman"/>
            <w:sz w:val="24"/>
            <w:szCs w:val="24"/>
          </w:rPr>
          <w:t>sod@zawiercie.powiat.pl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95EFF">
        <w:rPr>
          <w:rFonts w:ascii="Times New Roman" w:hAnsi="Times New Roman" w:cs="Times New Roman"/>
          <w:sz w:val="24"/>
          <w:szCs w:val="24"/>
        </w:rPr>
        <w:t xml:space="preserve">lub </w:t>
      </w:r>
      <w:r w:rsidR="00095EFF" w:rsidRPr="00095EFF">
        <w:rPr>
          <w:rFonts w:ascii="Times New Roman" w:hAnsi="Times New Roman" w:cs="Times New Roman"/>
          <w:sz w:val="24"/>
          <w:szCs w:val="24"/>
        </w:rPr>
        <w:t>na adres elektronicznej skrzynki podawczej</w:t>
      </w:r>
      <w:r w:rsidR="00095EFF">
        <w:rPr>
          <w:rFonts w:ascii="Times New Roman" w:hAnsi="Times New Roman" w:cs="Times New Roman"/>
          <w:sz w:val="24"/>
          <w:szCs w:val="24"/>
        </w:rPr>
        <w:t xml:space="preserve"> (decyduje data wpływu do Urzędu).</w:t>
      </w:r>
    </w:p>
    <w:p w14:paraId="3A0B095E" w14:textId="164387D6" w:rsidR="00095EFF" w:rsidRPr="00F204B7" w:rsidRDefault="00095EFF" w:rsidP="00095EF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Komórką organizacyjną Starostwa </w:t>
      </w:r>
      <w:r w:rsidR="00BD6C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owiatowego w Zawierciu odpowiedzialną za przeprowadzenie konsultacji jest Wydział Zdrowia i Spraw </w:t>
      </w:r>
      <w:r w:rsidR="00BD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połecznych.</w:t>
      </w:r>
    </w:p>
    <w:p w14:paraId="2E9FE202" w14:textId="77777777" w:rsidR="00F204B7" w:rsidRPr="00F204B7" w:rsidRDefault="00F204B7" w:rsidP="00E053D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B3E2E3" w14:textId="4FFDFC9D" w:rsidR="00095EFF" w:rsidRDefault="00095EFF" w:rsidP="00095EFF">
      <w:pPr>
        <w:jc w:val="both"/>
        <w:rPr>
          <w:rFonts w:ascii="Times New Roman" w:hAnsi="Times New Roman" w:cs="Times New Roman"/>
          <w:sz w:val="20"/>
          <w:szCs w:val="20"/>
        </w:rPr>
      </w:pPr>
      <w:r w:rsidRPr="00095EFF">
        <w:rPr>
          <w:rFonts w:ascii="Times New Roman" w:hAnsi="Times New Roman" w:cs="Times New Roman"/>
          <w:sz w:val="20"/>
          <w:szCs w:val="20"/>
        </w:rPr>
        <w:t>Załączniki do pobrania:</w:t>
      </w:r>
    </w:p>
    <w:p w14:paraId="405159AA" w14:textId="3F6214FB" w:rsidR="00095EFF" w:rsidRDefault="00095EFF" w:rsidP="00095E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Projekt Uchwały Rady Powiatu w sprawie wprowadzenia zmian do Statutu Szpitala Powiatowego </w:t>
      </w:r>
      <w:r w:rsidR="00BD6CC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Zawierciu.</w:t>
      </w:r>
    </w:p>
    <w:p w14:paraId="1D9DB48F" w14:textId="2D011AAF" w:rsidR="00F331D7" w:rsidRDefault="00F331D7" w:rsidP="00095EF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konsultacji.</w:t>
      </w:r>
    </w:p>
    <w:p w14:paraId="5EE2C36B" w14:textId="18FA7F90" w:rsidR="00F331D7" w:rsidRPr="00F331D7" w:rsidRDefault="00F331D7" w:rsidP="00F331D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Klauzula informacyjna.</w:t>
      </w:r>
    </w:p>
    <w:sectPr w:rsidR="00F331D7" w:rsidRPr="00F3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FD5"/>
    <w:multiLevelType w:val="hybridMultilevel"/>
    <w:tmpl w:val="3A9E124A"/>
    <w:lvl w:ilvl="0" w:tplc="C2AA7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BA28DD"/>
    <w:multiLevelType w:val="hybridMultilevel"/>
    <w:tmpl w:val="3C6E9120"/>
    <w:lvl w:ilvl="0" w:tplc="E4A06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993DFB"/>
    <w:multiLevelType w:val="hybridMultilevel"/>
    <w:tmpl w:val="8738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CF4"/>
    <w:multiLevelType w:val="hybridMultilevel"/>
    <w:tmpl w:val="AF6A0096"/>
    <w:lvl w:ilvl="0" w:tplc="55FE7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90100">
    <w:abstractNumId w:val="3"/>
  </w:num>
  <w:num w:numId="2" w16cid:durableId="574704791">
    <w:abstractNumId w:val="1"/>
  </w:num>
  <w:num w:numId="3" w16cid:durableId="15037973">
    <w:abstractNumId w:val="0"/>
  </w:num>
  <w:num w:numId="4" w16cid:durableId="117214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3B"/>
    <w:rsid w:val="00095EFF"/>
    <w:rsid w:val="000E2A46"/>
    <w:rsid w:val="0022382D"/>
    <w:rsid w:val="00232A3B"/>
    <w:rsid w:val="00483337"/>
    <w:rsid w:val="004C4618"/>
    <w:rsid w:val="0056291E"/>
    <w:rsid w:val="00652864"/>
    <w:rsid w:val="00652ED2"/>
    <w:rsid w:val="008C19E0"/>
    <w:rsid w:val="008D1693"/>
    <w:rsid w:val="009356CF"/>
    <w:rsid w:val="00992807"/>
    <w:rsid w:val="00B46CA5"/>
    <w:rsid w:val="00BD6CCE"/>
    <w:rsid w:val="00C714BA"/>
    <w:rsid w:val="00D402E7"/>
    <w:rsid w:val="00D57075"/>
    <w:rsid w:val="00D76D4B"/>
    <w:rsid w:val="00E053DD"/>
    <w:rsid w:val="00E63FA5"/>
    <w:rsid w:val="00E83EFF"/>
    <w:rsid w:val="00EF1EC6"/>
    <w:rsid w:val="00F204B7"/>
    <w:rsid w:val="00F331D7"/>
    <w:rsid w:val="00F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5AFD"/>
  <w15:chartTrackingRefBased/>
  <w15:docId w15:val="{0E57E17E-1363-4E99-987F-9F54055B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A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A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A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A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A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A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A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A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A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A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A3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33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bip.zawiercie.powiat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Semrał</dc:creator>
  <cp:keywords/>
  <dc:description/>
  <cp:lastModifiedBy>Anna Paleczek</cp:lastModifiedBy>
  <cp:revision>9</cp:revision>
  <dcterms:created xsi:type="dcterms:W3CDTF">2026-01-02T11:17:00Z</dcterms:created>
  <dcterms:modified xsi:type="dcterms:W3CDTF">2026-02-04T12:36:00Z</dcterms:modified>
</cp:coreProperties>
</file>