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F082" w14:textId="5D7E06E9" w:rsidR="00F100CA" w:rsidRDefault="00F100CA" w:rsidP="00F100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Plan pracy Komisji Rolnictwa, Leśnictwa i Ochrony Środowiska 2026 r.</w:t>
      </w:r>
    </w:p>
    <w:p w14:paraId="356F8A29" w14:textId="77777777" w:rsidR="00F100CA" w:rsidRDefault="00F100CA" w:rsidP="00F100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zatwierdzony  Uchwałą Nr XXIII/213/25 Rady Powiatu Zawierciańskiego </w:t>
      </w:r>
    </w:p>
    <w:p w14:paraId="1314260E" w14:textId="77777777" w:rsidR="00F100CA" w:rsidRDefault="00F100CA" w:rsidP="00F100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z dnia 18 grudnia 2025 roku</w:t>
      </w:r>
    </w:p>
    <w:p w14:paraId="0037221C" w14:textId="77777777" w:rsidR="00F100CA" w:rsidRDefault="00F100CA" w:rsidP="00F100CA">
      <w:pPr>
        <w:jc w:val="center"/>
        <w:rPr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404"/>
      </w:tblGrid>
      <w:tr w:rsidR="00B72EB0" w14:paraId="47F2E6D0" w14:textId="77777777" w:rsidTr="0019635A">
        <w:tc>
          <w:tcPr>
            <w:tcW w:w="1555" w:type="dxa"/>
          </w:tcPr>
          <w:p w14:paraId="10F336A6" w14:textId="622ACD0F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Termin</w:t>
            </w:r>
          </w:p>
        </w:tc>
        <w:tc>
          <w:tcPr>
            <w:tcW w:w="5103" w:type="dxa"/>
          </w:tcPr>
          <w:p w14:paraId="5D843753" w14:textId="4F513ADD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posiedzenia</w:t>
            </w:r>
          </w:p>
        </w:tc>
        <w:tc>
          <w:tcPr>
            <w:tcW w:w="2404" w:type="dxa"/>
          </w:tcPr>
          <w:p w14:paraId="5B782BD4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 sporządzający</w:t>
            </w:r>
          </w:p>
          <w:p w14:paraId="344B4DC2" w14:textId="2C3646B3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informacje</w:t>
            </w:r>
          </w:p>
        </w:tc>
      </w:tr>
      <w:tr w:rsidR="00B72EB0" w14:paraId="0715F036" w14:textId="77777777" w:rsidTr="0019635A">
        <w:tc>
          <w:tcPr>
            <w:tcW w:w="1555" w:type="dxa"/>
          </w:tcPr>
          <w:p w14:paraId="4C8DA383" w14:textId="583D80CE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styczeń</w:t>
            </w:r>
          </w:p>
        </w:tc>
        <w:tc>
          <w:tcPr>
            <w:tcW w:w="5103" w:type="dxa"/>
          </w:tcPr>
          <w:p w14:paraId="51338A4C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Problem zwiększonej populacji dzików na terenie powiatu zawierciańskiego. </w:t>
            </w:r>
          </w:p>
          <w:p w14:paraId="70C6AC48" w14:textId="414D5F73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Gospodarka łowiecka w powiecie zawierciańskim – współpraca z kołami łowieckimi w zakresie ograniczania szkód łowieckich oraz ochrony bioróżnorodności.</w:t>
            </w:r>
          </w:p>
        </w:tc>
        <w:tc>
          <w:tcPr>
            <w:tcW w:w="2404" w:type="dxa"/>
          </w:tcPr>
          <w:p w14:paraId="24ADCA7B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3A3D95D8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 Wydział Rolnictwa, Leśnictwa i Ochrony Środowiska</w:t>
            </w:r>
          </w:p>
          <w:p w14:paraId="10CC423E" w14:textId="67AA4C0B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Okręgowy Polskiego Związku Łowieckiego w Katowicach</w:t>
            </w:r>
          </w:p>
        </w:tc>
      </w:tr>
      <w:tr w:rsidR="00B72EB0" w14:paraId="0EB72832" w14:textId="77777777" w:rsidTr="0019635A">
        <w:tc>
          <w:tcPr>
            <w:tcW w:w="1555" w:type="dxa"/>
          </w:tcPr>
          <w:p w14:paraId="6FACF71F" w14:textId="059D5153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luty</w:t>
            </w:r>
          </w:p>
        </w:tc>
        <w:tc>
          <w:tcPr>
            <w:tcW w:w="5103" w:type="dxa"/>
          </w:tcPr>
          <w:p w14:paraId="5991403E" w14:textId="7DA4094F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Dofinansowanie działań proekologicznych w rolnictwie z funduszy </w:t>
            </w:r>
            <w:proofErr w:type="spellStart"/>
            <w:r>
              <w:rPr>
                <w:sz w:val="22"/>
              </w:rPr>
              <w:t>WFOŚiGW</w:t>
            </w:r>
            <w:proofErr w:type="spellEnd"/>
            <w:r>
              <w:rPr>
                <w:sz w:val="22"/>
              </w:rPr>
              <w:t xml:space="preserve"> ze szczególnym uwzględnieniem programów wspierających zrównoważony rozwój gospodarstw rolnych na terenie województwa śląskiego.</w:t>
            </w:r>
          </w:p>
        </w:tc>
        <w:tc>
          <w:tcPr>
            <w:tcW w:w="2404" w:type="dxa"/>
          </w:tcPr>
          <w:p w14:paraId="345A7E97" w14:textId="17A473A2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Wojewódzki Fundusz Ochrony Środowiska i Gospodarki Wodnej w Katowicach</w:t>
            </w:r>
          </w:p>
        </w:tc>
      </w:tr>
      <w:tr w:rsidR="00B72EB0" w14:paraId="06C4A45C" w14:textId="77777777" w:rsidTr="0019635A">
        <w:tc>
          <w:tcPr>
            <w:tcW w:w="1555" w:type="dxa"/>
          </w:tcPr>
          <w:p w14:paraId="238DC8A1" w14:textId="08FB5C9B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marzec</w:t>
            </w:r>
          </w:p>
        </w:tc>
        <w:tc>
          <w:tcPr>
            <w:tcW w:w="5103" w:type="dxa"/>
          </w:tcPr>
          <w:p w14:paraId="11568063" w14:textId="500A8BBC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Udział w Międzynarodowych Targach Techniki Rolniczej AGROTECH w Kielcach - Krajowy Finał Olimpiady Młodych Producentów Rolnych.</w:t>
            </w:r>
          </w:p>
        </w:tc>
        <w:tc>
          <w:tcPr>
            <w:tcW w:w="2404" w:type="dxa"/>
          </w:tcPr>
          <w:p w14:paraId="74CAFDD4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Międzynarodowe Targi Techniki Rolniczej AGROTECH Kielce</w:t>
            </w:r>
          </w:p>
          <w:p w14:paraId="3E881CC6" w14:textId="2A78A3F4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3B191C7B" w14:textId="77777777" w:rsidTr="0019635A">
        <w:tc>
          <w:tcPr>
            <w:tcW w:w="1555" w:type="dxa"/>
          </w:tcPr>
          <w:p w14:paraId="40E21B63" w14:textId="787E3102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kwiecień</w:t>
            </w:r>
          </w:p>
        </w:tc>
        <w:tc>
          <w:tcPr>
            <w:tcW w:w="5103" w:type="dxa"/>
          </w:tcPr>
          <w:p w14:paraId="3D41871F" w14:textId="49CA594D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Współczesne wyzwania i perspektywy kształcenia przyszłych rolników: rola szkoły w kontekście nowoczesnego rolnictwa, zrównoważonego rozwoju i bezpieczeństwa żywnościowego. </w:t>
            </w:r>
          </w:p>
        </w:tc>
        <w:tc>
          <w:tcPr>
            <w:tcW w:w="2404" w:type="dxa"/>
          </w:tcPr>
          <w:p w14:paraId="57A8BF7D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 Centrum Kształcenia Rolniczego w Żarnowcu</w:t>
            </w:r>
          </w:p>
          <w:p w14:paraId="15E98828" w14:textId="7FC70848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45451B95" w14:textId="77777777" w:rsidTr="0019635A">
        <w:tc>
          <w:tcPr>
            <w:tcW w:w="1555" w:type="dxa"/>
          </w:tcPr>
          <w:p w14:paraId="4D666C21" w14:textId="178AFD6A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maj</w:t>
            </w:r>
          </w:p>
        </w:tc>
        <w:tc>
          <w:tcPr>
            <w:tcW w:w="5103" w:type="dxa"/>
          </w:tcPr>
          <w:p w14:paraId="1D5FA33C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Analiza sprawozdania z wykonania budżetu i sprawozdania finansowego za 2025 r. </w:t>
            </w:r>
          </w:p>
          <w:p w14:paraId="6D4F18D5" w14:textId="790605F1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Aktualna sytuacja epizootyczna na terenie powiatu zawierciańskiego oraz działania w zakresie zapobiegania chorobom zakaźnym zwierząt – monitoring i profilaktyka ASF, HPAI oraz innych chorób zakaźnych.</w:t>
            </w:r>
          </w:p>
        </w:tc>
        <w:tc>
          <w:tcPr>
            <w:tcW w:w="2404" w:type="dxa"/>
          </w:tcPr>
          <w:p w14:paraId="5F06F806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 Powiatu</w:t>
            </w:r>
          </w:p>
          <w:p w14:paraId="0E78A455" w14:textId="2965E8A8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Powiatowy Inspektorat Weterynarii w Zawierciu</w:t>
            </w:r>
          </w:p>
        </w:tc>
      </w:tr>
      <w:tr w:rsidR="00B72EB0" w14:paraId="3A124661" w14:textId="77777777" w:rsidTr="0019635A">
        <w:tc>
          <w:tcPr>
            <w:tcW w:w="1555" w:type="dxa"/>
          </w:tcPr>
          <w:p w14:paraId="074000A5" w14:textId="59C31B4A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czerwiec</w:t>
            </w:r>
          </w:p>
        </w:tc>
        <w:tc>
          <w:tcPr>
            <w:tcW w:w="5103" w:type="dxa"/>
          </w:tcPr>
          <w:p w14:paraId="55FBC1C4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Omówienie raportu o stanie powiatu za 2025 r. w zakresie należącym do właściwości Komisji. </w:t>
            </w:r>
          </w:p>
          <w:p w14:paraId="3D65616E" w14:textId="36454F13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2. Zarządzanie stadniną – hodowla koni sportowych i rekreacyjnych, opłacalność hodowli i jej powiązanie z rolnictwem - </w:t>
            </w:r>
            <w:r>
              <w:rPr>
                <w:b/>
                <w:bCs/>
                <w:sz w:val="22"/>
              </w:rPr>
              <w:t>posiedzenie wyjazdowe</w:t>
            </w:r>
          </w:p>
        </w:tc>
        <w:tc>
          <w:tcPr>
            <w:tcW w:w="2404" w:type="dxa"/>
          </w:tcPr>
          <w:p w14:paraId="7DF4FAD8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 Powiatu</w:t>
            </w:r>
          </w:p>
          <w:p w14:paraId="3A481FAA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7BF3934C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 Wydział Rolnictwa, Leśnictwa i Ochrony Środowiska</w:t>
            </w:r>
          </w:p>
          <w:p w14:paraId="7557883B" w14:textId="4A66C2F2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Stadnina Koni w </w:t>
            </w:r>
            <w:proofErr w:type="spellStart"/>
            <w:r>
              <w:rPr>
                <w:sz w:val="22"/>
              </w:rPr>
              <w:t>Udorzu</w:t>
            </w:r>
            <w:proofErr w:type="spellEnd"/>
          </w:p>
        </w:tc>
      </w:tr>
      <w:tr w:rsidR="00B72EB0" w14:paraId="468CDF2F" w14:textId="77777777" w:rsidTr="0019635A">
        <w:tc>
          <w:tcPr>
            <w:tcW w:w="1555" w:type="dxa"/>
          </w:tcPr>
          <w:p w14:paraId="6A22D652" w14:textId="757F87CB" w:rsidR="00B72EB0" w:rsidRDefault="0019635A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lipiec</w:t>
            </w:r>
          </w:p>
        </w:tc>
        <w:tc>
          <w:tcPr>
            <w:tcW w:w="5103" w:type="dxa"/>
          </w:tcPr>
          <w:p w14:paraId="5584F4E2" w14:textId="1F514EEC" w:rsidR="00B72EB0" w:rsidRDefault="0019635A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Techniki rolnictwa regeneratywnego w praktyce.</w:t>
            </w:r>
          </w:p>
        </w:tc>
        <w:tc>
          <w:tcPr>
            <w:tcW w:w="2404" w:type="dxa"/>
          </w:tcPr>
          <w:p w14:paraId="68B36DEC" w14:textId="6F52BFBF" w:rsidR="00B72EB0" w:rsidRDefault="0019635A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Gospodarstwo Regeneratywne w Zawierciu - </w:t>
            </w: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1199C8AB" w14:textId="77777777" w:rsidTr="0019635A">
        <w:tc>
          <w:tcPr>
            <w:tcW w:w="1555" w:type="dxa"/>
          </w:tcPr>
          <w:p w14:paraId="255AEFDC" w14:textId="3499BAAA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sierpień</w:t>
            </w:r>
          </w:p>
        </w:tc>
        <w:tc>
          <w:tcPr>
            <w:tcW w:w="5103" w:type="dxa"/>
          </w:tcPr>
          <w:p w14:paraId="2CB07FF9" w14:textId="3B791D01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Dożynki jako dziedzictwo kulturowe polskiej wsi – udział w Dożynkach Powiatowych.</w:t>
            </w:r>
          </w:p>
        </w:tc>
        <w:tc>
          <w:tcPr>
            <w:tcW w:w="2404" w:type="dxa"/>
          </w:tcPr>
          <w:p w14:paraId="0A2A3E04" w14:textId="47B2EF8A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7B740372" w14:textId="77777777" w:rsidTr="0019635A">
        <w:tc>
          <w:tcPr>
            <w:tcW w:w="1555" w:type="dxa"/>
          </w:tcPr>
          <w:p w14:paraId="53B3F7D9" w14:textId="192B00E0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wrzesień</w:t>
            </w:r>
          </w:p>
        </w:tc>
        <w:tc>
          <w:tcPr>
            <w:tcW w:w="5103" w:type="dxa"/>
          </w:tcPr>
          <w:p w14:paraId="3A3834B9" w14:textId="7EADDD29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Zrównoważony rozwój w przemyśle ciężkim – dobre praktyki proekologiczne i ich wpływ na otoczenie przyrodnicze.</w:t>
            </w:r>
          </w:p>
        </w:tc>
        <w:tc>
          <w:tcPr>
            <w:tcW w:w="2404" w:type="dxa"/>
          </w:tcPr>
          <w:p w14:paraId="23D18220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CMC Poland Sp. z o.o. w Zawierciu</w:t>
            </w:r>
          </w:p>
          <w:p w14:paraId="194B5E79" w14:textId="3779B9A0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550EABB1" w14:textId="77777777" w:rsidTr="0019635A">
        <w:tc>
          <w:tcPr>
            <w:tcW w:w="1555" w:type="dxa"/>
          </w:tcPr>
          <w:p w14:paraId="2CB53529" w14:textId="0675E978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październik</w:t>
            </w:r>
          </w:p>
        </w:tc>
        <w:tc>
          <w:tcPr>
            <w:tcW w:w="5103" w:type="dxa"/>
          </w:tcPr>
          <w:p w14:paraId="3EC52C67" w14:textId="3D3E6D48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Gospodarka leśna a ochrona środowiska i rolnictwo – dobre praktyki, wyzwania i kierunki działań</w:t>
            </w:r>
          </w:p>
        </w:tc>
        <w:tc>
          <w:tcPr>
            <w:tcW w:w="2404" w:type="dxa"/>
          </w:tcPr>
          <w:p w14:paraId="3B518440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Nadleśnictwo Olkusz</w:t>
            </w:r>
          </w:p>
          <w:p w14:paraId="2D454256" w14:textId="414B53B5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B72EB0" w14:paraId="72A159C1" w14:textId="77777777" w:rsidTr="0019635A">
        <w:tc>
          <w:tcPr>
            <w:tcW w:w="1555" w:type="dxa"/>
          </w:tcPr>
          <w:p w14:paraId="2EDD85F6" w14:textId="53C81DA3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listopad</w:t>
            </w:r>
          </w:p>
        </w:tc>
        <w:tc>
          <w:tcPr>
            <w:tcW w:w="5103" w:type="dxa"/>
          </w:tcPr>
          <w:p w14:paraId="0CDD418B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Rola Wód Polskich w utrzymaniu cieków i urządzeń melioracyjnych na terenie powiatu zawierciańskiego. </w:t>
            </w:r>
          </w:p>
          <w:p w14:paraId="1F281730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Zaopiniowanie projektu budżetu powiatu na 2027 r. </w:t>
            </w:r>
          </w:p>
          <w:p w14:paraId="0368EDFC" w14:textId="600E4DEC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3. Opracowanie planu pracy Komisji na 2027 r.</w:t>
            </w:r>
          </w:p>
        </w:tc>
        <w:tc>
          <w:tcPr>
            <w:tcW w:w="2404" w:type="dxa"/>
          </w:tcPr>
          <w:p w14:paraId="6CE0B56E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Gospodarstwo Wody Polskie w Piotrkowie Trybunalskim</w:t>
            </w:r>
          </w:p>
          <w:p w14:paraId="3E6F7B7A" w14:textId="77777777" w:rsidR="00B72EB0" w:rsidRDefault="00B72EB0" w:rsidP="00B72EB0">
            <w:pPr>
              <w:jc w:val="center"/>
              <w:rPr>
                <w:sz w:val="22"/>
              </w:rPr>
            </w:pPr>
          </w:p>
          <w:p w14:paraId="6B7E9830" w14:textId="1BEBC19E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B72EB0" w14:paraId="027CE975" w14:textId="77777777" w:rsidTr="0019635A">
        <w:tc>
          <w:tcPr>
            <w:tcW w:w="1555" w:type="dxa"/>
          </w:tcPr>
          <w:p w14:paraId="32FD25BE" w14:textId="27FF8C28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grudzień</w:t>
            </w:r>
          </w:p>
        </w:tc>
        <w:tc>
          <w:tcPr>
            <w:tcW w:w="5103" w:type="dxa"/>
          </w:tcPr>
          <w:p w14:paraId="10DCAB1E" w14:textId="77777777" w:rsidR="00B72EB0" w:rsidRDefault="00B72EB0" w:rsidP="00B72EB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sz w:val="22"/>
                <w:szCs w:val="22"/>
              </w:rPr>
              <w:t xml:space="preserve">Stan prac scaleniowych prowadzonych na terenie powiatu zawierciańskiego na koniec 2026 r. </w:t>
            </w:r>
          </w:p>
          <w:p w14:paraId="349DC1C4" w14:textId="7C9D478E" w:rsidR="00B72EB0" w:rsidRDefault="00B72EB0" w:rsidP="00B72EB0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Podsumowanie prac Komisji w 2026 r.</w:t>
            </w:r>
          </w:p>
        </w:tc>
        <w:tc>
          <w:tcPr>
            <w:tcW w:w="2404" w:type="dxa"/>
          </w:tcPr>
          <w:p w14:paraId="200BCB5A" w14:textId="77777777" w:rsidR="00B72EB0" w:rsidRDefault="00B72EB0" w:rsidP="00B72E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231F4A95" w14:textId="7F84F277" w:rsidR="00B72EB0" w:rsidRDefault="00B72EB0" w:rsidP="00B72EB0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Geodezji</w:t>
            </w:r>
          </w:p>
        </w:tc>
      </w:tr>
    </w:tbl>
    <w:p w14:paraId="232F99FE" w14:textId="77777777" w:rsidR="00B72EB0" w:rsidRDefault="00B72EB0" w:rsidP="00B72EB0">
      <w:pPr>
        <w:rPr>
          <w:b/>
          <w:bCs/>
          <w:sz w:val="22"/>
        </w:rPr>
      </w:pPr>
    </w:p>
    <w:p w14:paraId="2ECD3EF0" w14:textId="77777777" w:rsidR="00F100CA" w:rsidRDefault="00F100CA" w:rsidP="00F100CA">
      <w:pPr>
        <w:rPr>
          <w:b/>
          <w:bCs/>
          <w:sz w:val="22"/>
        </w:rPr>
      </w:pPr>
    </w:p>
    <w:p w14:paraId="40A1F166" w14:textId="77777777" w:rsidR="00F100CA" w:rsidRDefault="00F100CA" w:rsidP="00F100CA">
      <w:pPr>
        <w:rPr>
          <w:b/>
          <w:bCs/>
          <w:sz w:val="22"/>
        </w:rPr>
      </w:pPr>
    </w:p>
    <w:p w14:paraId="3EFF77FB" w14:textId="77777777" w:rsidR="00DD677C" w:rsidRDefault="00DD677C"/>
    <w:sectPr w:rsidR="00DD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CA"/>
    <w:rsid w:val="0019635A"/>
    <w:rsid w:val="002D7133"/>
    <w:rsid w:val="00592B01"/>
    <w:rsid w:val="00897C67"/>
    <w:rsid w:val="00B72EB0"/>
    <w:rsid w:val="00DA2A9E"/>
    <w:rsid w:val="00DD677C"/>
    <w:rsid w:val="00F1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7448"/>
  <w15:chartTrackingRefBased/>
  <w15:docId w15:val="{DCD59BAC-9C02-4496-AB81-51C34FB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0C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0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0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0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0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0C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0C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0C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0C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0C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0C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0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0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0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0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0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0C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00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0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C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00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10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B7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2026-01-12T13:57:00Z</dcterms:created>
  <dcterms:modified xsi:type="dcterms:W3CDTF">2026-01-13T08:51:00Z</dcterms:modified>
</cp:coreProperties>
</file>