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273C" w14:textId="77777777" w:rsidR="00A77B3E" w:rsidRDefault="00857CE6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6 do ogłoszenia</w:t>
      </w:r>
    </w:p>
    <w:p w14:paraId="63A5FF43" w14:textId="77777777" w:rsidR="00A77B3E" w:rsidRDefault="00857CE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723E9EB4" w14:textId="77777777" w:rsidR="00A77B3E" w:rsidRDefault="00857CE6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przetwarzaniem Pana/Pani danych osobowych informujemy - zgodnie z art. 13 ust. 1 i ust. 2 Rozporządzenia Parlamentu Europejskiego i Rady (UE) 2016/679 z dnia 27.04.2016 r. w sprawie ochrony osób fizycznych w związku z przetwarzaniem danych osobowych i w sprawie swobodnego przepływu takich danych oraz uchylenia dyrektywy 95/46/WE (ogólne rozporządzenie o ochronie danych), zwanego dalej w skrócie </w:t>
      </w:r>
      <w:r>
        <w:rPr>
          <w:b/>
          <w:color w:val="000000"/>
          <w:u w:color="000000"/>
        </w:rPr>
        <w:t>„RODO”</w:t>
      </w:r>
      <w:r>
        <w:rPr>
          <w:color w:val="000000"/>
          <w:u w:color="000000"/>
        </w:rPr>
        <w:t>, iż:</w:t>
      </w:r>
    </w:p>
    <w:p w14:paraId="4E76CA23" w14:textId="77777777" w:rsidR="00BC3D5F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Pana/Pani danych osobowych jest Starosta Zawierciański z siedzibą w Starostwie Powiatowym w Zawierciu, 42-400 Zawiercie, ul. Sienkiewicza 34</w:t>
      </w:r>
    </w:p>
    <w:p w14:paraId="366987A9" w14:textId="1E44BF9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</w:t>
      </w:r>
      <w:r>
        <w:rPr>
          <w:b/>
          <w:color w:val="000000"/>
          <w:u w:color="000000"/>
        </w:rPr>
        <w:t>Inspektor ochrony danych.</w:t>
      </w:r>
    </w:p>
    <w:p w14:paraId="09862F2C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Pan/Pani skontaktować w sprawach związanych z ochroną danych osobowych, w następujący sposób:</w:t>
      </w:r>
    </w:p>
    <w:p w14:paraId="7BCC571D" w14:textId="77777777" w:rsidR="00A77B3E" w:rsidRDefault="00857CE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 adresem poczty elektronicznej iod@zawiercie.powiat.pl,</w:t>
      </w:r>
    </w:p>
    <w:p w14:paraId="6936F336" w14:textId="77777777" w:rsidR="00A77B3E" w:rsidRDefault="00857CE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pisemnie na adres siedziby Administratora.</w:t>
      </w:r>
    </w:p>
    <w:p w14:paraId="7C1D4C3C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Cele i podstawy przetwarzania.</w:t>
      </w:r>
    </w:p>
    <w:p w14:paraId="0B02900A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Celem przetwarzania danych osobowych jest wyłonienie podmiotu, któremu zostanie powierzone zadanie prowadzenia punktu nieodpłatnej pomocy prawnej lub nieodpłatnego poradnictwa obywatelskiego.</w:t>
      </w:r>
    </w:p>
    <w:p w14:paraId="7C5C7505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Przetwarzamy Pana/Pani dane osobowe na podstawie art. 6 ust. 1 </w:t>
      </w:r>
      <w:proofErr w:type="spellStart"/>
      <w:r>
        <w:rPr>
          <w:color w:val="000000"/>
          <w:u w:color="000000"/>
        </w:rPr>
        <w:t>lit.c</w:t>
      </w:r>
      <w:proofErr w:type="spellEnd"/>
      <w:r>
        <w:rPr>
          <w:color w:val="000000"/>
          <w:u w:color="000000"/>
        </w:rPr>
        <w:t xml:space="preserve"> RODO w związku z realizacją obowiązku prawnego ciążącego na administratorze wynikającego z ustawy  z dnia  24 kwietnia 2003 r. o działalności pożytku publicznego i o wolontariacie, ustawa z dnia 5 sierpnia 2015 r. o nieodpłatnej pomocy prawnej, nieodpłatnym poradnictwie obywatelskim oraz edukacji prawnej.</w:t>
      </w:r>
    </w:p>
    <w:p w14:paraId="02023329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14:paraId="29716691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Odbiorcami Pana/Pani danych osobowych mogą być wyłącznie podmioty i osoby uprawnione do ich pozyskania na podstawie przepisów prawa lub umów powierzenia przetwarzania danych osobowych </w:t>
      </w:r>
      <w:r>
        <w:rPr>
          <w:b/>
          <w:color w:val="000000"/>
          <w:u w:color="000000"/>
        </w:rPr>
        <w:t xml:space="preserve">– </w:t>
      </w:r>
      <w:r>
        <w:rPr>
          <w:color w:val="000000"/>
          <w:u w:color="000000"/>
        </w:rPr>
        <w:t>np. Komisja Konkursowa, Śląski Urząd Wojewódzki w Katowicach.</w:t>
      </w:r>
    </w:p>
    <w:p w14:paraId="7E7884C4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Przekazywanie danych osobowych do państw trzecich lub organizacji międzynarodowych.</w:t>
      </w:r>
    </w:p>
    <w:p w14:paraId="708A5DF8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Dane nie będą przekazane do państwa trzeciego - poza Europejski Obszar Gospodarczy lub organizacji międzynarodowej.</w:t>
      </w:r>
    </w:p>
    <w:p w14:paraId="0743DC39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14:paraId="51642430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Pana/Pani dane osobowe będą przechowywane przez okresy wynikające z przepisów prawa oraz będą archiwizowane zgodnie z rozporządzeniem Prezesa Rady Ministrów z dnia 18 stycznia 2011 r. w sprawie instrukcji kancelaryjnej, jednolitych rzeczowych wykazów akt oraz instrukcji w sprawie organizacji i zakresu działania archiwów zakładowych.</w:t>
      </w:r>
    </w:p>
    <w:p w14:paraId="09CD2919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dane dotyczą.</w:t>
      </w:r>
    </w:p>
    <w:p w14:paraId="1EAE4787" w14:textId="77777777" w:rsidR="00A77B3E" w:rsidRDefault="00857CE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treści swoich danych osobowych,</w:t>
      </w:r>
    </w:p>
    <w:p w14:paraId="1EFAB64D" w14:textId="77777777" w:rsidR="00A77B3E" w:rsidRDefault="00857CE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(poprawiania) swoich danych osobowych,</w:t>
      </w:r>
    </w:p>
    <w:p w14:paraId="13305A8D" w14:textId="77777777" w:rsidR="00A77B3E" w:rsidRDefault="00857CE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ograniczenia przetwarzania swoich danych osobowych,</w:t>
      </w:r>
    </w:p>
    <w:p w14:paraId="410E9E00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a ponadto, posiada Pan/Pani prawo do wniesienia sprzeciwu wobec przetwarzania Pana/Pani danych.</w:t>
      </w:r>
    </w:p>
    <w:p w14:paraId="68D04A7A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Prawo do cofnięcia zgody.</w:t>
      </w:r>
    </w:p>
    <w:p w14:paraId="19C61A6A" w14:textId="77777777" w:rsidR="00A77B3E" w:rsidRDefault="00857CE6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tam, gdzie do przetwarzania danych osobowych konieczne jest wyrażenie zgody, zawsze ma Pan/Pani prawo nie wyrazić zgody, a w przypadku jej wcześniejszego wyrażenia, do cofnięcia zgody;</w:t>
      </w:r>
    </w:p>
    <w:p w14:paraId="5FF02428" w14:textId="77777777" w:rsidR="00A77B3E" w:rsidRDefault="00857CE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wycofanie zgody nie ma wpływu na przetwarzanie Pana/Pani danych do momentu jej wycofania.</w:t>
      </w:r>
    </w:p>
    <w:p w14:paraId="1AA7EF98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Prawo wniesienia skargi do organu nadzorczego.</w:t>
      </w:r>
    </w:p>
    <w:p w14:paraId="379F64A0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Gdy uzna Pan/Pani, iż przetwarzanie Pana/Pani danych osobowych narusza przepisy o ochronie danych osobowych, przysługuje Panu/Pani prawo do wniesienia skargi do organu nadzorczego, którym jest Prezes Urzędu Ochrony Danych Osobowych.</w:t>
      </w:r>
    </w:p>
    <w:p w14:paraId="78E40FC2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Konieczność podania danych osobowych</w:t>
      </w:r>
    </w:p>
    <w:p w14:paraId="603D8A2C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Podanie danych osobowych przez Pana/Pani jest wymogiem ustawowym. W przypadku nie podania danych osobowych niemożliwe będzie zrealizowanie obowiązku prawnego.</w:t>
      </w:r>
    </w:p>
    <w:p w14:paraId="33EAAE33" w14:textId="77777777" w:rsidR="00A77B3E" w:rsidRDefault="00857CE6" w:rsidP="00BC3D5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Zautomatyzowane podejmowanie decyzji</w:t>
      </w:r>
    </w:p>
    <w:p w14:paraId="02FE1E39" w14:textId="31DC872F" w:rsidR="002220D2" w:rsidRDefault="00857CE6" w:rsidP="00BC3D5F">
      <w:pPr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Pozyskane dane nie będą przetwarzane w sposób zautomatyzowany, w tym również w formie profilowania.</w:t>
      </w:r>
      <w:r w:rsidR="00BC3D5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 w:rsidR="002220D2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8D58" w14:textId="77777777" w:rsidR="00857CE6" w:rsidRDefault="00857CE6">
      <w:r>
        <w:separator/>
      </w:r>
    </w:p>
  </w:endnote>
  <w:endnote w:type="continuationSeparator" w:id="0">
    <w:p w14:paraId="2E211325" w14:textId="77777777" w:rsidR="00857CE6" w:rsidRDefault="008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220D2" w14:paraId="41283F34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898D347" w14:textId="77777777" w:rsidR="002220D2" w:rsidRDefault="00857CE6">
          <w:pPr>
            <w:jc w:val="left"/>
            <w:rPr>
              <w:sz w:val="18"/>
            </w:rPr>
          </w:pPr>
          <w:r>
            <w:rPr>
              <w:sz w:val="18"/>
            </w:rPr>
            <w:t>Id: D35E5501-F6AA-4B41-B069-E214D79B3B53.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9EE2C59" w14:textId="716F7A36" w:rsidR="002220D2" w:rsidRDefault="00857CE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00D84E2" w14:textId="77777777" w:rsidR="002220D2" w:rsidRDefault="002220D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BCF5" w14:textId="77777777" w:rsidR="00857CE6" w:rsidRDefault="00857CE6">
      <w:r>
        <w:separator/>
      </w:r>
    </w:p>
  </w:footnote>
  <w:footnote w:type="continuationSeparator" w:id="0">
    <w:p w14:paraId="56800FEA" w14:textId="77777777" w:rsidR="00857CE6" w:rsidRDefault="0085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20D2"/>
    <w:rsid w:val="002D3E15"/>
    <w:rsid w:val="0066680A"/>
    <w:rsid w:val="00857CE6"/>
    <w:rsid w:val="008B47A1"/>
    <w:rsid w:val="00A77B3E"/>
    <w:rsid w:val="00BC3D5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C6358"/>
  <w15:docId w15:val="{2708CCE7-B57A-4F67-BA47-3291DEB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84/548/25 z dnia 14 października 2025 r.</dc:title>
  <dc:subject>w sprawie ogłoszenia otwartego konkursu ofert na realizację zadania publicznego w^zakresie powierzenia prowadzenia  punktów: nieodpłatnej pomocy prawnej lub nieodpłatnego poradnictwa obywatelskiego na obszarze powiatu zawierciańskiego w^2026 roku</dc:subject>
  <dc:creator>dmalec</dc:creator>
  <cp:lastModifiedBy>Dorota Malec</cp:lastModifiedBy>
  <cp:revision>3</cp:revision>
  <dcterms:created xsi:type="dcterms:W3CDTF">2025-10-14T12:10:00Z</dcterms:created>
  <dcterms:modified xsi:type="dcterms:W3CDTF">2025-10-14T12:12:00Z</dcterms:modified>
  <cp:category>Akt prawny</cp:category>
</cp:coreProperties>
</file>