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070FE" w14:textId="77777777" w:rsidR="00A77B3E" w:rsidRDefault="00857CE6">
      <w:pPr>
        <w:jc w:val="center"/>
        <w:rPr>
          <w:b/>
          <w:caps/>
        </w:rPr>
      </w:pPr>
      <w:r>
        <w:rPr>
          <w:b/>
          <w:caps/>
        </w:rPr>
        <w:t>Uchwała nr 84/548/25</w:t>
      </w:r>
      <w:r>
        <w:rPr>
          <w:b/>
          <w:caps/>
        </w:rPr>
        <w:br/>
        <w:t>Zarządu Powiatu Zawierciańskiego</w:t>
      </w:r>
    </w:p>
    <w:p w14:paraId="500B9877" w14:textId="77777777" w:rsidR="00A77B3E" w:rsidRDefault="00857CE6">
      <w:pPr>
        <w:spacing w:before="280" w:after="280"/>
        <w:jc w:val="center"/>
        <w:rPr>
          <w:b/>
          <w:caps/>
        </w:rPr>
      </w:pPr>
      <w:r>
        <w:t>z dnia 14 października 2025 r.</w:t>
      </w:r>
    </w:p>
    <w:p w14:paraId="67E4DF0D" w14:textId="77777777" w:rsidR="00A77B3E" w:rsidRDefault="00857CE6">
      <w:pPr>
        <w:keepNext/>
        <w:spacing w:after="480"/>
        <w:jc w:val="center"/>
      </w:pPr>
      <w:r>
        <w:rPr>
          <w:b/>
        </w:rPr>
        <w:t>w sprawie ogłoszenia otwartego konkursu ofert na realizację zadania publicznego w zakresie powierzenia prowadzenia  punktów: nieodpłatnej pomocy prawnej lub nieodpłatnego poradnictwa obywatelskiego na obszarze powiatu zawierciańskiego w 2026 roku</w:t>
      </w:r>
    </w:p>
    <w:p w14:paraId="524DDD0C" w14:textId="77777777" w:rsidR="00A77B3E" w:rsidRDefault="00857CE6">
      <w:pPr>
        <w:keepLines/>
        <w:spacing w:before="120" w:after="120"/>
        <w:ind w:firstLine="227"/>
        <w:rPr>
          <w:color w:val="000000"/>
          <w:u w:color="000000"/>
        </w:rPr>
      </w:pPr>
      <w:r>
        <w:t xml:space="preserve">Na podstawie art. 32 ust. 1  ustawy z dnia 5 czerwca 1998 r. o samorządzie powiatowym (t. j. Dz. U. z 2024 r., poz. 107, zm. Dz. U z 2024 r. poz. 1907), art. 5 ust. 4 pkt 1 i art. 13 ustawy z dnia 24 kwietnia 2003 r. o działalności pożytku publicznego i o wolontariacie (t. j. Dz. U. z 2025 r. poz. 1338), w związku z art. 11 ust. 1 i ust. 2 ustawy z dnia 5 sierpnia 2015 r. o nieodpłatnej pomocy prawnej, nieodpłatnym poradnictwie obywatelskim oraz edukacji prawnej (t. j. Dz. U. z 2024 r., poz. 1534, zm. Dz. U. z 2025 r. poz. 1166), </w:t>
      </w:r>
      <w:r>
        <w:rPr>
          <w:b/>
          <w:color w:val="000000"/>
          <w:u w:color="000000"/>
        </w:rPr>
        <w:t>uchwala się, co następuje:</w:t>
      </w:r>
    </w:p>
    <w:p w14:paraId="102601B5" w14:textId="77777777" w:rsidR="00A77B3E" w:rsidRDefault="00857CE6">
      <w:pPr>
        <w:keepLines/>
        <w:spacing w:before="120" w:after="120"/>
        <w:ind w:firstLine="340"/>
        <w:rPr>
          <w:color w:val="000000"/>
          <w:u w:color="000000"/>
        </w:rPr>
      </w:pPr>
      <w:r>
        <w:rPr>
          <w:b/>
        </w:rPr>
        <w:t>§ 1. </w:t>
      </w:r>
      <w:r>
        <w:rPr>
          <w:color w:val="000000"/>
          <w:u w:color="000000"/>
        </w:rPr>
        <w:t>Ogłosić otwarty konkurs ofert na realizację zadania publicznego w zakresie udzielania nieodpłatnej pomocy prawnej, świadczenia nieodpłatnego poradnictwa obywatelskiego oraz edukacji prawnej na obszarze powiatu zawierciańskiego w 2026 roku w brzmieniu załącznika do niniejszej uchwały.</w:t>
      </w:r>
    </w:p>
    <w:p w14:paraId="1D1C4942" w14:textId="77777777" w:rsidR="00A77B3E" w:rsidRDefault="00857CE6">
      <w:pPr>
        <w:keepLines/>
        <w:spacing w:before="120" w:after="120"/>
        <w:ind w:firstLine="340"/>
        <w:rPr>
          <w:color w:val="000000"/>
          <w:u w:color="000000"/>
        </w:rPr>
      </w:pPr>
      <w:r>
        <w:rPr>
          <w:b/>
        </w:rPr>
        <w:t>§ 2. </w:t>
      </w:r>
      <w:r>
        <w:rPr>
          <w:color w:val="000000"/>
          <w:u w:color="000000"/>
        </w:rPr>
        <w:t>Na realizację całego zadania przeznaczyć środki z dotacji celowej z budżetu państwa w wysokości 146.896,80 zł.</w:t>
      </w:r>
    </w:p>
    <w:p w14:paraId="61332DE9" w14:textId="77777777" w:rsidR="00A77B3E" w:rsidRDefault="00857CE6">
      <w:pPr>
        <w:keepLines/>
        <w:spacing w:before="120" w:after="120"/>
        <w:ind w:firstLine="340"/>
        <w:rPr>
          <w:color w:val="000000"/>
          <w:u w:color="000000"/>
        </w:rPr>
      </w:pPr>
      <w:r>
        <w:rPr>
          <w:b/>
        </w:rPr>
        <w:t>§ 3. </w:t>
      </w:r>
      <w:r>
        <w:rPr>
          <w:color w:val="000000"/>
          <w:u w:color="000000"/>
        </w:rPr>
        <w:t>Ogłoszenie, którego treść stanowi załącznik do niniejszej uchwały podlega publikacji w Biuletynie Informacji Publicznej Starostwa Powiatowego w Zawierciu, na stronie internetowej Powiatu oraz na tablicy ogłoszeń w budynku Starostwa Powiatowego w Zawierciu ul. Sienkiewicza 34.</w:t>
      </w:r>
    </w:p>
    <w:p w14:paraId="037521AF" w14:textId="77777777" w:rsidR="00A77B3E" w:rsidRDefault="00857CE6">
      <w:pPr>
        <w:keepLines/>
        <w:spacing w:before="120" w:after="120"/>
        <w:ind w:firstLine="340"/>
        <w:rPr>
          <w:color w:val="000000"/>
          <w:u w:color="000000"/>
        </w:rPr>
      </w:pPr>
      <w:r>
        <w:rPr>
          <w:b/>
        </w:rPr>
        <w:t>§ 2. </w:t>
      </w:r>
      <w:r>
        <w:rPr>
          <w:color w:val="000000"/>
          <w:u w:color="000000"/>
        </w:rPr>
        <w:t>Oceny ofert dokona Komisja Konkursowa powołana odrębną Uchwałą.</w:t>
      </w:r>
    </w:p>
    <w:p w14:paraId="3F99E87A" w14:textId="77777777" w:rsidR="00A77B3E" w:rsidRDefault="00857CE6">
      <w:pPr>
        <w:keepLines/>
        <w:spacing w:before="120" w:after="120"/>
        <w:ind w:firstLine="340"/>
        <w:rPr>
          <w:color w:val="000000"/>
          <w:u w:color="000000"/>
        </w:rPr>
      </w:pPr>
      <w:r>
        <w:rPr>
          <w:b/>
        </w:rPr>
        <w:t>§ 4. </w:t>
      </w:r>
      <w:r>
        <w:rPr>
          <w:color w:val="000000"/>
          <w:u w:color="000000"/>
        </w:rPr>
        <w:t>Wykonanie uchwały powierza się Sekretarzowi Powiatu.</w:t>
      </w:r>
    </w:p>
    <w:p w14:paraId="0E78691D" w14:textId="77777777" w:rsidR="00A77B3E" w:rsidRDefault="00857CE6">
      <w:pPr>
        <w:keepNext/>
        <w:keepLines/>
        <w:spacing w:before="120" w:after="120"/>
        <w:ind w:firstLine="340"/>
        <w:rPr>
          <w:color w:val="000000"/>
          <w:u w:color="000000"/>
        </w:rPr>
      </w:pPr>
      <w:r>
        <w:rPr>
          <w:b/>
        </w:rPr>
        <w:t>§ 5. </w:t>
      </w:r>
      <w:r>
        <w:rPr>
          <w:color w:val="000000"/>
          <w:u w:color="000000"/>
        </w:rPr>
        <w:t>Uchwała wchodzi w życie z dniem podjęcia.</w:t>
      </w:r>
    </w:p>
    <w:p w14:paraId="3C653A61" w14:textId="77777777" w:rsidR="00A77B3E" w:rsidRDefault="00A77B3E">
      <w:pPr>
        <w:keepNext/>
        <w:keepLines/>
        <w:spacing w:before="120" w:after="120"/>
        <w:ind w:firstLine="340"/>
        <w:rPr>
          <w:color w:val="000000"/>
          <w:u w:color="000000"/>
        </w:rPr>
      </w:pPr>
    </w:p>
    <w:p w14:paraId="127D6199" w14:textId="77777777" w:rsidR="00A77B3E" w:rsidRDefault="00857CE6">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2220D2" w14:paraId="4C12B059" w14:textId="77777777">
        <w:tc>
          <w:tcPr>
            <w:tcW w:w="2500" w:type="pct"/>
            <w:tcMar>
              <w:top w:w="0" w:type="dxa"/>
              <w:left w:w="0" w:type="dxa"/>
              <w:bottom w:w="0" w:type="dxa"/>
              <w:right w:w="0" w:type="dxa"/>
            </w:tcMar>
            <w:hideMark/>
          </w:tcPr>
          <w:p w14:paraId="6F15F38F" w14:textId="77777777" w:rsidR="002220D2" w:rsidRDefault="002220D2">
            <w:pPr>
              <w:keepNext/>
              <w:keepLines/>
              <w:jc w:val="left"/>
              <w:rPr>
                <w:color w:val="000000"/>
                <w:szCs w:val="22"/>
              </w:rPr>
            </w:pPr>
          </w:p>
        </w:tc>
        <w:tc>
          <w:tcPr>
            <w:tcW w:w="2500" w:type="pct"/>
            <w:tcMar>
              <w:top w:w="0" w:type="dxa"/>
              <w:left w:w="0" w:type="dxa"/>
              <w:bottom w:w="0" w:type="dxa"/>
              <w:right w:w="0" w:type="dxa"/>
            </w:tcMar>
            <w:hideMark/>
          </w:tcPr>
          <w:p w14:paraId="382DB201" w14:textId="77777777" w:rsidR="002220D2" w:rsidRDefault="00857CE6">
            <w:pPr>
              <w:keepNext/>
              <w:keepLines/>
              <w:spacing w:before="560" w:after="560"/>
              <w:ind w:left="1134" w:right="1134"/>
              <w:jc w:val="center"/>
              <w:rPr>
                <w:color w:val="000000"/>
                <w:szCs w:val="22"/>
              </w:rPr>
            </w:pPr>
            <w:r>
              <w:rPr>
                <w:color w:val="000000"/>
                <w:szCs w:val="22"/>
              </w:rPr>
              <w:t>STAROSTA</w:t>
            </w:r>
            <w:r>
              <w:rPr>
                <w:color w:val="000000"/>
                <w:szCs w:val="22"/>
              </w:rPr>
              <w:br/>
            </w:r>
            <w:r>
              <w:rPr>
                <w:color w:val="000000"/>
                <w:szCs w:val="22"/>
              </w:rPr>
              <w:br/>
            </w:r>
            <w:r>
              <w:rPr>
                <w:color w:val="000000"/>
                <w:szCs w:val="22"/>
              </w:rPr>
              <w:br/>
            </w:r>
            <w:r>
              <w:rPr>
                <w:b/>
              </w:rPr>
              <w:t>Teresa Mucha - Popiel</w:t>
            </w:r>
          </w:p>
        </w:tc>
      </w:tr>
    </w:tbl>
    <w:p w14:paraId="040413F6" w14:textId="77777777" w:rsidR="00A77B3E" w:rsidRDefault="00A77B3E">
      <w:pPr>
        <w:keepNext/>
        <w:rPr>
          <w:color w:val="000000"/>
          <w:u w:color="000000"/>
        </w:rPr>
        <w:sectPr w:rsidR="00A77B3E">
          <w:footerReference w:type="default" r:id="rId6"/>
          <w:endnotePr>
            <w:numFmt w:val="decimal"/>
          </w:endnotePr>
          <w:pgSz w:w="11906" w:h="16838"/>
          <w:pgMar w:top="992" w:right="1020" w:bottom="992" w:left="1020" w:header="708" w:footer="708" w:gutter="0"/>
          <w:cols w:space="708"/>
          <w:docGrid w:linePitch="360"/>
        </w:sectPr>
      </w:pPr>
    </w:p>
    <w:p w14:paraId="2B7E7EBD" w14:textId="77777777" w:rsidR="00A77B3E" w:rsidRDefault="00857CE6">
      <w:pPr>
        <w:keepNext/>
        <w:spacing w:before="120" w:after="120" w:line="360" w:lineRule="auto"/>
        <w:ind w:left="5937"/>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do uchwały nr 84/548/25</w:t>
      </w:r>
      <w:r>
        <w:rPr>
          <w:color w:val="000000"/>
          <w:u w:color="000000"/>
        </w:rPr>
        <w:br/>
        <w:t>Zarządu Powiatu Zawierciańskiego</w:t>
      </w:r>
      <w:r>
        <w:rPr>
          <w:color w:val="000000"/>
          <w:u w:color="000000"/>
        </w:rPr>
        <w:br/>
        <w:t>z dnia 14 października 2025 r.</w:t>
      </w:r>
    </w:p>
    <w:p w14:paraId="2ED0DF3E" w14:textId="77777777" w:rsidR="00A77B3E" w:rsidRDefault="00857CE6">
      <w:pPr>
        <w:keepNext/>
        <w:spacing w:after="480"/>
        <w:jc w:val="center"/>
        <w:rPr>
          <w:color w:val="000000"/>
          <w:u w:color="000000"/>
        </w:rPr>
      </w:pPr>
      <w:r>
        <w:rPr>
          <w:b/>
          <w:color w:val="000000"/>
          <w:u w:color="000000"/>
        </w:rPr>
        <w:t>Zarząd Powiatu Zawierciańskiego</w:t>
      </w:r>
      <w:r>
        <w:rPr>
          <w:b/>
          <w:color w:val="000000"/>
          <w:u w:color="000000"/>
        </w:rPr>
        <w:br/>
        <w:t>Ogłasza otwarty konkurs ofert na realizację zadania publicznego</w:t>
      </w:r>
      <w:r>
        <w:rPr>
          <w:b/>
          <w:color w:val="000000"/>
          <w:u w:color="000000"/>
        </w:rPr>
        <w:br/>
        <w:t>w zakresie udzielania nieodpłatnej pomocy prawnej, świadczenia nieodpłatnego poradnictwa obywatelskiego oraz edukacji prawnej na obszarze powiatu zawierciańskiego w 2026 roku</w:t>
      </w:r>
    </w:p>
    <w:p w14:paraId="1E112B69" w14:textId="77777777" w:rsidR="00A77B3E" w:rsidRDefault="00857CE6">
      <w:pPr>
        <w:keepLines/>
        <w:spacing w:before="120" w:after="120"/>
        <w:ind w:firstLine="227"/>
        <w:rPr>
          <w:color w:val="000000"/>
          <w:u w:color="000000"/>
        </w:rPr>
      </w:pPr>
      <w:r>
        <w:rPr>
          <w:color w:val="000000"/>
          <w:u w:color="000000"/>
        </w:rPr>
        <w:t>Na podstawie art. 32 ust. 1 ustawy z dnia 5 czerwca 1998 r. o samorządzie powiatowym (t. j. Dz. U. z 2024 r., poz. 107, zm. Dz. U z 2024 r. poz. 1907), art. 13 ustawy z dnia 24 kwietnia 2003 r. o działalności pożytku publicznego i o wolontariacie (t. j. Dz. U. z </w:t>
      </w:r>
      <w:proofErr w:type="spellStart"/>
      <w:r>
        <w:rPr>
          <w:color w:val="000000"/>
          <w:u w:color="000000"/>
        </w:rPr>
        <w:t>z</w:t>
      </w:r>
      <w:proofErr w:type="spellEnd"/>
      <w:r>
        <w:rPr>
          <w:color w:val="000000"/>
          <w:u w:color="000000"/>
        </w:rPr>
        <w:t xml:space="preserve"> 2025 r. poz. 1338), w związku z art. 11 ust. 2 ustawy z dnia 5 sierpnia 2015 r. o nieodpłatnej pomocy prawnej, nieodpłatnym poradnictwie obywatelskim oraz edukacji prawnej (t. j. Dz. U. z 2024 r., poz. 1534, zm. Dz. U. z 2025 r. poz. 1166).</w:t>
      </w:r>
    </w:p>
    <w:p w14:paraId="13BB257A" w14:textId="77777777" w:rsidR="00A77B3E" w:rsidRDefault="00857CE6">
      <w:pPr>
        <w:keepLines/>
        <w:spacing w:before="120" w:after="120"/>
        <w:ind w:left="227" w:hanging="227"/>
        <w:rPr>
          <w:color w:val="000000"/>
          <w:u w:color="000000"/>
        </w:rPr>
      </w:pPr>
      <w:r>
        <w:rPr>
          <w:b/>
        </w:rPr>
        <w:t>I. </w:t>
      </w:r>
      <w:r>
        <w:rPr>
          <w:b/>
          <w:color w:val="000000"/>
          <w:u w:color="000000"/>
        </w:rPr>
        <w:t>  Rodzaj  i cel zadania.</w:t>
      </w:r>
    </w:p>
    <w:p w14:paraId="0D9973FE" w14:textId="77777777" w:rsidR="00A77B3E" w:rsidRDefault="00857CE6">
      <w:pPr>
        <w:keepLines/>
        <w:spacing w:before="120" w:after="120"/>
        <w:ind w:firstLine="340"/>
        <w:rPr>
          <w:color w:val="000000"/>
          <w:u w:color="000000"/>
        </w:rPr>
      </w:pPr>
      <w:r>
        <w:t>1. </w:t>
      </w:r>
      <w:r>
        <w:rPr>
          <w:color w:val="000000"/>
          <w:u w:color="000000"/>
        </w:rPr>
        <w:t>Celem konkursu jest powierzenie prowadzenia na obszarze powiatu zawierciańskiego 1 punktu przeznaczonego na udzielanie nieodpłatnej pomocy prawnej i edukacji prawnej oraz 1 punktu przeznaczonego na świadczenie nieodpłatnego poradnictwa obywatelskiego i edukacji prawnej.</w:t>
      </w:r>
    </w:p>
    <w:p w14:paraId="5303935D" w14:textId="77777777" w:rsidR="00A77B3E" w:rsidRDefault="00857CE6">
      <w:pPr>
        <w:spacing w:before="120" w:after="120"/>
        <w:ind w:left="340" w:hanging="227"/>
        <w:rPr>
          <w:color w:val="000000"/>
          <w:u w:color="000000"/>
        </w:rPr>
      </w:pPr>
      <w:r>
        <w:t>1) </w:t>
      </w:r>
      <w:r>
        <w:rPr>
          <w:color w:val="000000"/>
          <w:u w:color="000000"/>
        </w:rPr>
        <w:t>Punkt Nieodpłatnego Poradnictwa Obywatelskiego zlokalizowany na terenie Gmin Pilica i Ogrodzieniec przeznaczony na świadczenie nieodpłatnego poradnictwa obywatelskiego, a w przypadku niepowierzenia prowadzenia tego punktu na nieodpłatne poradnictwo obywatelskie, punkt ten przeznaczony zostaje na prowadzenie nieodpłatnej pomocy prawnej. Punkt bez specjalizacji dyżurów.</w:t>
      </w:r>
    </w:p>
    <w:p w14:paraId="4B394A8D" w14:textId="77777777" w:rsidR="00A77B3E" w:rsidRDefault="00857CE6">
      <w:pPr>
        <w:spacing w:before="120" w:after="120"/>
        <w:ind w:left="624" w:firstLine="227"/>
        <w:rPr>
          <w:color w:val="000000"/>
          <w:u w:color="000000"/>
        </w:rPr>
      </w:pPr>
      <w:r>
        <w:rPr>
          <w:color w:val="000000"/>
          <w:u w:color="000000"/>
        </w:rPr>
        <w:t>Lokalizacje:</w:t>
      </w:r>
    </w:p>
    <w:p w14:paraId="6FEDCF0C" w14:textId="77777777" w:rsidR="00A77B3E" w:rsidRDefault="00857CE6">
      <w:pPr>
        <w:spacing w:before="120" w:after="120"/>
        <w:ind w:left="624" w:firstLine="227"/>
        <w:rPr>
          <w:color w:val="000000"/>
          <w:u w:color="000000"/>
        </w:rPr>
      </w:pPr>
      <w:r>
        <w:rPr>
          <w:color w:val="000000"/>
          <w:u w:color="000000"/>
        </w:rPr>
        <w:t>Urząd Miasta i Gminy w Pilicy, ul. Żarnowiecka 46 A, 42-436 Pilica</w:t>
      </w:r>
    </w:p>
    <w:p w14:paraId="112CF8AC" w14:textId="77777777" w:rsidR="00A77B3E" w:rsidRDefault="00857CE6">
      <w:pPr>
        <w:spacing w:before="120" w:after="120"/>
        <w:ind w:left="624" w:firstLine="227"/>
        <w:rPr>
          <w:color w:val="000000"/>
          <w:u w:color="000000"/>
        </w:rPr>
      </w:pPr>
      <w:r>
        <w:rPr>
          <w:color w:val="000000"/>
          <w:u w:color="000000"/>
        </w:rPr>
        <w:t>wtorek, czwartek, piątek: 7.30 - 11.30</w:t>
      </w:r>
    </w:p>
    <w:p w14:paraId="054C94F6" w14:textId="77777777" w:rsidR="00A77B3E" w:rsidRDefault="00857CE6">
      <w:pPr>
        <w:spacing w:before="120" w:after="120"/>
        <w:ind w:left="624" w:firstLine="227"/>
        <w:rPr>
          <w:color w:val="000000"/>
          <w:u w:color="000000"/>
        </w:rPr>
      </w:pPr>
      <w:r>
        <w:rPr>
          <w:color w:val="000000"/>
          <w:u w:color="000000"/>
        </w:rPr>
        <w:t>Urząd Miasta i Gminy Ogrodzieniec, Plac Wolności 25, 42-440 Ogrodzieniec</w:t>
      </w:r>
    </w:p>
    <w:p w14:paraId="65FB56DD" w14:textId="77777777" w:rsidR="00A77B3E" w:rsidRDefault="00857CE6">
      <w:pPr>
        <w:spacing w:before="120" w:after="120"/>
        <w:ind w:left="624" w:firstLine="227"/>
        <w:rPr>
          <w:color w:val="000000"/>
          <w:u w:color="000000"/>
        </w:rPr>
      </w:pPr>
      <w:r>
        <w:rPr>
          <w:color w:val="000000"/>
          <w:u w:color="000000"/>
        </w:rPr>
        <w:t>poniedziałek 13.00 - 17.00, środa: 08.00 - 12.00</w:t>
      </w:r>
    </w:p>
    <w:p w14:paraId="764050A5" w14:textId="77777777" w:rsidR="00A77B3E" w:rsidRDefault="00857CE6">
      <w:pPr>
        <w:spacing w:before="120" w:after="120"/>
        <w:ind w:left="340" w:hanging="227"/>
        <w:rPr>
          <w:color w:val="000000"/>
          <w:u w:color="000000"/>
        </w:rPr>
      </w:pPr>
      <w:r>
        <w:t>2) </w:t>
      </w:r>
      <w:r>
        <w:rPr>
          <w:color w:val="000000"/>
          <w:u w:color="000000"/>
        </w:rPr>
        <w:t>Punkt Nieodpłatnej Pomocy Prawnej zlokalizowany na terenie Gmin Szczekociny i Żarnowiec przeznaczony na świadczenie nieodpłatnej pomocy prawnej. Punkt bez specjalizacji dyżurów.</w:t>
      </w:r>
    </w:p>
    <w:p w14:paraId="1C62CD85" w14:textId="77777777" w:rsidR="00A77B3E" w:rsidRDefault="00857CE6">
      <w:pPr>
        <w:spacing w:before="120" w:after="120"/>
        <w:ind w:left="624" w:firstLine="227"/>
        <w:rPr>
          <w:color w:val="000000"/>
          <w:u w:color="000000"/>
        </w:rPr>
      </w:pPr>
      <w:r>
        <w:rPr>
          <w:color w:val="000000"/>
          <w:u w:color="000000"/>
        </w:rPr>
        <w:t>Lokalizacje:</w:t>
      </w:r>
    </w:p>
    <w:p w14:paraId="1573194C" w14:textId="77777777" w:rsidR="00A77B3E" w:rsidRDefault="00857CE6">
      <w:pPr>
        <w:spacing w:before="120" w:after="120"/>
        <w:ind w:left="624" w:firstLine="227"/>
        <w:rPr>
          <w:color w:val="000000"/>
          <w:u w:color="000000"/>
        </w:rPr>
      </w:pPr>
      <w:r>
        <w:rPr>
          <w:color w:val="000000"/>
          <w:u w:color="000000"/>
        </w:rPr>
        <w:t>Urząd Miasta i Gminy w Szczekocinach, ul. Senatorska 2, 42-445 Szczekociny</w:t>
      </w:r>
    </w:p>
    <w:p w14:paraId="7B9E3200" w14:textId="77777777" w:rsidR="00A77B3E" w:rsidRDefault="00857CE6">
      <w:pPr>
        <w:spacing w:before="120" w:after="120"/>
        <w:ind w:left="624" w:firstLine="227"/>
        <w:rPr>
          <w:color w:val="000000"/>
          <w:u w:color="000000"/>
        </w:rPr>
      </w:pPr>
      <w:r>
        <w:rPr>
          <w:color w:val="000000"/>
          <w:u w:color="000000"/>
        </w:rPr>
        <w:t>poniedziałek, środa, piątek: 13.00 - 17.00</w:t>
      </w:r>
    </w:p>
    <w:p w14:paraId="7EF12F72" w14:textId="77777777" w:rsidR="00A77B3E" w:rsidRDefault="00857CE6">
      <w:pPr>
        <w:spacing w:before="120" w:after="120"/>
        <w:ind w:left="624" w:firstLine="227"/>
        <w:rPr>
          <w:color w:val="000000"/>
          <w:u w:color="000000"/>
        </w:rPr>
      </w:pPr>
      <w:r>
        <w:rPr>
          <w:color w:val="000000"/>
          <w:u w:color="000000"/>
        </w:rPr>
        <w:t>Gminny Ośrodek Kultury, Sportu i Turystyki w Żarnowcu</w:t>
      </w:r>
    </w:p>
    <w:p w14:paraId="05B61597" w14:textId="77777777" w:rsidR="00A77B3E" w:rsidRDefault="00857CE6">
      <w:pPr>
        <w:spacing w:before="120" w:after="120"/>
        <w:ind w:left="624" w:firstLine="227"/>
        <w:rPr>
          <w:color w:val="000000"/>
          <w:u w:color="000000"/>
        </w:rPr>
      </w:pPr>
      <w:r>
        <w:rPr>
          <w:color w:val="000000"/>
          <w:u w:color="000000"/>
        </w:rPr>
        <w:t>wtorek, czwartek: 12.00 - 16.00</w:t>
      </w:r>
    </w:p>
    <w:p w14:paraId="3566E7FF" w14:textId="77777777" w:rsidR="00A77B3E" w:rsidRDefault="00857CE6">
      <w:pPr>
        <w:spacing w:before="120" w:after="120"/>
        <w:ind w:left="624" w:firstLine="227"/>
        <w:rPr>
          <w:color w:val="000000"/>
          <w:u w:color="000000"/>
        </w:rPr>
      </w:pPr>
      <w:r>
        <w:rPr>
          <w:b/>
          <w:color w:val="000000"/>
          <w:u w:color="000000"/>
        </w:rPr>
        <w:t>Nieodpłatna pomoc prawna</w:t>
      </w:r>
      <w:r>
        <w:rPr>
          <w:color w:val="000000"/>
          <w:u w:color="000000"/>
        </w:rPr>
        <w:t xml:space="preserve"> obejmuje:</w:t>
      </w:r>
    </w:p>
    <w:p w14:paraId="47DEE692" w14:textId="77777777" w:rsidR="00A77B3E" w:rsidRDefault="00857CE6">
      <w:pPr>
        <w:keepLines/>
        <w:spacing w:before="120" w:after="120"/>
        <w:ind w:left="567" w:hanging="113"/>
        <w:rPr>
          <w:color w:val="000000"/>
          <w:u w:color="000000"/>
        </w:rPr>
      </w:pPr>
      <w:r>
        <w:t>- </w:t>
      </w:r>
      <w:r>
        <w:rPr>
          <w:color w:val="000000"/>
          <w:u w:color="000000"/>
        </w:rPr>
        <w:t>poinformowanie osoby fizycznej, zwanej dalej "osobą uprawnioną", o obowiązującym stanie prawnym oraz przysługujących jej uprawnieniach lub spoczywających na niej obowiązkach, w tym w związku z toczącym się postępowaniem przygotowawczym, administracyjnym, sądowym lub sądowoadministracyjnym, lub</w:t>
      </w:r>
    </w:p>
    <w:p w14:paraId="4D404D13" w14:textId="77777777" w:rsidR="00A77B3E" w:rsidRDefault="00857CE6">
      <w:pPr>
        <w:keepLines/>
        <w:spacing w:before="120" w:after="120"/>
        <w:ind w:left="567" w:hanging="113"/>
        <w:rPr>
          <w:color w:val="000000"/>
          <w:u w:color="000000"/>
        </w:rPr>
      </w:pPr>
      <w:r>
        <w:t>- </w:t>
      </w:r>
      <w:r>
        <w:rPr>
          <w:color w:val="000000"/>
          <w:u w:color="000000"/>
        </w:rPr>
        <w:t>wskazanie osobie uprawnionej sposobu rozwiązania jej problemu prawnego, lub</w:t>
      </w:r>
    </w:p>
    <w:p w14:paraId="36D9AA2B" w14:textId="77777777" w:rsidR="00A77B3E" w:rsidRDefault="00857CE6">
      <w:pPr>
        <w:keepLines/>
        <w:spacing w:before="120" w:after="120"/>
        <w:ind w:left="567" w:hanging="113"/>
        <w:rPr>
          <w:color w:val="000000"/>
          <w:u w:color="000000"/>
        </w:rPr>
      </w:pPr>
      <w:r>
        <w:t>- </w:t>
      </w:r>
      <w:r>
        <w:rPr>
          <w:color w:val="000000"/>
          <w:u w:color="000000"/>
        </w:rPr>
        <w:t>sporządzenie projektu pisma w sprawach, o których mowa w pkt 1 i 2, z wyłączeniem pism procesowych w toczącym się postępowaniu przygotowawczym lub sądowym i pism w toczącym się postępowaniu sądowoadministracyjnym, lub</w:t>
      </w:r>
    </w:p>
    <w:p w14:paraId="57620C69" w14:textId="77777777" w:rsidR="00A77B3E" w:rsidRDefault="00857CE6">
      <w:pPr>
        <w:keepLines/>
        <w:spacing w:before="120" w:after="120"/>
        <w:ind w:left="567" w:hanging="113"/>
        <w:rPr>
          <w:color w:val="000000"/>
          <w:u w:color="000000"/>
        </w:rPr>
      </w:pPr>
      <w:r>
        <w:t>- </w:t>
      </w:r>
      <w:r>
        <w:rPr>
          <w:color w:val="000000"/>
          <w:u w:color="000000"/>
        </w:rPr>
        <w:t>nieodpłatną mediację, lub</w:t>
      </w:r>
    </w:p>
    <w:p w14:paraId="6782FB59" w14:textId="77777777" w:rsidR="00A77B3E" w:rsidRDefault="00857CE6">
      <w:pPr>
        <w:keepLines/>
        <w:spacing w:before="120" w:after="120"/>
        <w:ind w:left="567" w:hanging="113"/>
        <w:rPr>
          <w:color w:val="000000"/>
          <w:u w:color="000000"/>
        </w:rPr>
      </w:pPr>
      <w:r>
        <w:lastRenderedPageBreak/>
        <w:t>- </w:t>
      </w:r>
      <w:r>
        <w:rPr>
          <w:color w:val="000000"/>
          <w:u w:color="000000"/>
        </w:rPr>
        <w:t>sporządzenie projektu pisma o zwolnienie od kosztów sądowych lub ustanowienie pełnomocnika z urzędu w postępowaniu sądowym lub ustanowienie adwokata, radcy prawnego, doradcy podatkowego lub rzecznika patentowego w postępowaniu sądowoadministracyjnym oraz poinformowanie o kosztach postępowania i ryzyku finansowym związanym ze skierowaniem sprawy na drogę sądową.</w:t>
      </w:r>
    </w:p>
    <w:p w14:paraId="26F1720E" w14:textId="77777777" w:rsidR="00A77B3E" w:rsidRDefault="00857CE6">
      <w:pPr>
        <w:spacing w:before="120" w:after="120"/>
        <w:ind w:left="850" w:firstLine="227"/>
        <w:rPr>
          <w:color w:val="000000"/>
          <w:u w:color="000000"/>
        </w:rPr>
      </w:pPr>
      <w:r>
        <w:rPr>
          <w:b/>
          <w:color w:val="000000"/>
          <w:u w:color="000000"/>
        </w:rPr>
        <w:t>Nieodpłatne poradnictwo obywatelskie</w:t>
      </w:r>
      <w:r>
        <w:rPr>
          <w:color w:val="000000"/>
          <w:u w:color="000000"/>
        </w:rPr>
        <w:t xml:space="preserve"> obejmuje:</w:t>
      </w:r>
    </w:p>
    <w:p w14:paraId="17B14C12" w14:textId="77777777" w:rsidR="00A77B3E" w:rsidRDefault="00857CE6">
      <w:pPr>
        <w:keepLines/>
        <w:spacing w:before="120" w:after="120"/>
        <w:ind w:left="567" w:hanging="113"/>
        <w:rPr>
          <w:color w:val="000000"/>
          <w:u w:color="000000"/>
        </w:rPr>
      </w:pPr>
      <w:r>
        <w:t>- </w:t>
      </w:r>
      <w:r>
        <w:rPr>
          <w:color w:val="000000"/>
          <w:u w:color="000000"/>
        </w:rPr>
        <w:t>działania dostosowane do indywidualnej sytuacji osoby uprawnionej, zmierzające do podniesienia świadomości tej osoby o przysługujących jej uprawnieniach lub spoczywających na niej obowiązkach oraz wsparcia w samodzielnym rozwiazywaniu problemu, w tym, w razie potrzeby, sporządzenie wspólnie z osobą uprawnioną planu działania i pomoc w jego realizacji. Nieodpłatne poradnictwo obywatelskie obejmuje w szczególności porady dla osób zadłużonych i porady z zakresu spraw mieszkaniowych oraz zabezpieczenia społecznego,</w:t>
      </w:r>
    </w:p>
    <w:p w14:paraId="07BFFEDF" w14:textId="77777777" w:rsidR="00A77B3E" w:rsidRDefault="00857CE6">
      <w:pPr>
        <w:keepLines/>
        <w:spacing w:before="120" w:after="120"/>
        <w:ind w:left="567" w:hanging="113"/>
        <w:rPr>
          <w:color w:val="000000"/>
          <w:u w:color="000000"/>
        </w:rPr>
      </w:pPr>
      <w:r>
        <w:t>- </w:t>
      </w:r>
      <w:r>
        <w:rPr>
          <w:color w:val="000000"/>
          <w:u w:color="000000"/>
        </w:rPr>
        <w:t>nieodpłatną mediację.</w:t>
      </w:r>
    </w:p>
    <w:p w14:paraId="6BA16A8E" w14:textId="77777777" w:rsidR="00A77B3E" w:rsidRDefault="00857CE6">
      <w:pPr>
        <w:spacing w:before="120" w:after="120"/>
        <w:ind w:left="850" w:firstLine="227"/>
        <w:rPr>
          <w:color w:val="000000"/>
          <w:u w:color="000000"/>
        </w:rPr>
      </w:pPr>
      <w:r>
        <w:rPr>
          <w:b/>
          <w:color w:val="000000"/>
          <w:u w:color="000000"/>
        </w:rPr>
        <w:t>Nieodpłatna edukacja prawna</w:t>
      </w:r>
      <w:r>
        <w:rPr>
          <w:color w:val="000000"/>
          <w:u w:color="000000"/>
        </w:rPr>
        <w:t xml:space="preserve"> obejmuje działania edukacyjne zmierzające do zwiększenia świadomości prawnej społeczeństwa, w szczególności upowszechniania wiedzy o:</w:t>
      </w:r>
    </w:p>
    <w:p w14:paraId="2A81B69C" w14:textId="77777777" w:rsidR="00A77B3E" w:rsidRDefault="00857CE6">
      <w:pPr>
        <w:keepLines/>
        <w:spacing w:before="120" w:after="120"/>
        <w:ind w:left="567" w:hanging="113"/>
        <w:rPr>
          <w:color w:val="000000"/>
          <w:u w:color="000000"/>
        </w:rPr>
      </w:pPr>
      <w:r>
        <w:t>- </w:t>
      </w:r>
      <w:r>
        <w:rPr>
          <w:color w:val="000000"/>
          <w:u w:color="000000"/>
        </w:rPr>
        <w:t>prawach i obowiązkach obywatelskich;</w:t>
      </w:r>
    </w:p>
    <w:p w14:paraId="4D473D3D" w14:textId="77777777" w:rsidR="00A77B3E" w:rsidRDefault="00857CE6">
      <w:pPr>
        <w:keepLines/>
        <w:spacing w:before="120" w:after="120"/>
        <w:ind w:left="567" w:hanging="113"/>
        <w:rPr>
          <w:color w:val="000000"/>
          <w:u w:color="000000"/>
        </w:rPr>
      </w:pPr>
      <w:r>
        <w:t>- </w:t>
      </w:r>
      <w:r>
        <w:rPr>
          <w:color w:val="000000"/>
          <w:u w:color="000000"/>
        </w:rPr>
        <w:t>działalności krajowych i międzynarodowych organów ochrony prawnej;</w:t>
      </w:r>
    </w:p>
    <w:p w14:paraId="41051A56" w14:textId="77777777" w:rsidR="00A77B3E" w:rsidRDefault="00857CE6">
      <w:pPr>
        <w:keepLines/>
        <w:spacing w:before="120" w:after="120"/>
        <w:ind w:left="567" w:hanging="113"/>
        <w:rPr>
          <w:color w:val="000000"/>
          <w:u w:color="000000"/>
        </w:rPr>
      </w:pPr>
      <w:r>
        <w:t>- </w:t>
      </w:r>
      <w:r>
        <w:rPr>
          <w:color w:val="000000"/>
          <w:u w:color="000000"/>
        </w:rPr>
        <w:t>mediacji oraz sposobach polubownego rozwiazywania sporów;</w:t>
      </w:r>
    </w:p>
    <w:p w14:paraId="7BD03286" w14:textId="77777777" w:rsidR="00A77B3E" w:rsidRDefault="00857CE6">
      <w:pPr>
        <w:keepLines/>
        <w:spacing w:before="120" w:after="120"/>
        <w:ind w:left="567" w:hanging="113"/>
        <w:rPr>
          <w:color w:val="000000"/>
          <w:u w:color="000000"/>
        </w:rPr>
      </w:pPr>
      <w:r>
        <w:t>- </w:t>
      </w:r>
      <w:r>
        <w:rPr>
          <w:color w:val="000000"/>
          <w:u w:color="000000"/>
        </w:rPr>
        <w:t>możliwościach udziału obywateli w konsultacjach publicznych oraz procesie stanowienia prawa;</w:t>
      </w:r>
    </w:p>
    <w:p w14:paraId="7D2F4459" w14:textId="77777777" w:rsidR="00A77B3E" w:rsidRDefault="00857CE6">
      <w:pPr>
        <w:keepLines/>
        <w:spacing w:before="120" w:after="120"/>
        <w:ind w:left="567" w:hanging="113"/>
        <w:rPr>
          <w:color w:val="000000"/>
          <w:u w:color="000000"/>
        </w:rPr>
      </w:pPr>
      <w:r>
        <w:t>- </w:t>
      </w:r>
      <w:r>
        <w:rPr>
          <w:color w:val="000000"/>
          <w:u w:color="000000"/>
        </w:rPr>
        <w:t>dostępie do nieodpłatnej pomocy prawnej i nieodpłatnego poradnictwa obywatelskiego.</w:t>
      </w:r>
    </w:p>
    <w:p w14:paraId="195E0C56" w14:textId="77777777" w:rsidR="00A77B3E" w:rsidRDefault="00857CE6">
      <w:pPr>
        <w:keepLines/>
        <w:spacing w:before="120" w:after="120"/>
        <w:ind w:firstLine="340"/>
        <w:rPr>
          <w:color w:val="000000"/>
          <w:u w:color="000000"/>
        </w:rPr>
      </w:pPr>
      <w:r>
        <w:t>2. </w:t>
      </w:r>
      <w:r>
        <w:rPr>
          <w:color w:val="000000"/>
          <w:u w:color="000000"/>
        </w:rPr>
        <w:t>Organizator konkursu zastrzega sobie prawo do zmiany, wskazanych w ust.1 pkt 1 i pkt 2, dni, godzin i lokalizacji świadczenia usług z zakresu nieodpłatnej pomocy prawnej lub nieodpłatnego poradnictwa obywatelskiego, z zastrzeżeniem, że udzielanie nieodpłatnej pomocy prawnej lub świadczenie nieodpłatnego poradnictwa obywatelskiego odbywa się podczas dyżuru w punkcie w przeciętnym wymiarze 5 dni w tygodniu i trwa co najmniej 4 godziny dziennie z wyłączeniem dni, o których mowa w art. 1 pkt 1 ustawy z dnia 18 stycznia 1951 r. o dniach wolnych od pracy.</w:t>
      </w:r>
    </w:p>
    <w:p w14:paraId="480BF86A" w14:textId="77777777" w:rsidR="00A77B3E" w:rsidRDefault="00857CE6">
      <w:pPr>
        <w:keepLines/>
        <w:spacing w:before="120" w:after="120"/>
        <w:ind w:firstLine="340"/>
        <w:rPr>
          <w:color w:val="000000"/>
          <w:u w:color="000000"/>
        </w:rPr>
      </w:pPr>
      <w:r>
        <w:t>3. </w:t>
      </w:r>
      <w:r>
        <w:rPr>
          <w:color w:val="000000"/>
          <w:u w:color="000000"/>
        </w:rPr>
        <w:t>W przypadku gdy w konkursie nie wpłynie żadna oferta na powierzenie prowadzenia punktu  nieodpłatnego poradnictwa obywatelskiego albo żadna ze złożonych ofert nie spełni wymogów konkursu w części dotyczącej świadczenia w punkcie nieodpłatnego poradnictwa obywatelskiego, organizacji pozarządowej, która przedstawiła najwyżej ocenianą ofertę na prowadzenie punktu nieodpłatnej pomocy prawnej i zadeklarowała możliwość obsługi większej liczby punktów nieodpłatnej pomocy prawnej (deklaracja według wzoru stanowiącego załącznik nr 1 do ogłoszenia) powierzy się prowadzenie punktu na udzielenie nieodpłatnej pomocy prawnej.</w:t>
      </w:r>
    </w:p>
    <w:p w14:paraId="0E45C4B1" w14:textId="77777777" w:rsidR="00A77B3E" w:rsidRDefault="00857CE6">
      <w:pPr>
        <w:keepLines/>
        <w:spacing w:before="120" w:after="120"/>
        <w:ind w:firstLine="340"/>
        <w:rPr>
          <w:color w:val="000000"/>
          <w:u w:color="000000"/>
        </w:rPr>
      </w:pPr>
      <w:r>
        <w:t>4. </w:t>
      </w:r>
      <w:r>
        <w:rPr>
          <w:color w:val="000000"/>
          <w:u w:color="000000"/>
        </w:rPr>
        <w:t>Adresaci zadania:</w:t>
      </w:r>
    </w:p>
    <w:p w14:paraId="25976709" w14:textId="77777777" w:rsidR="00A77B3E" w:rsidRDefault="00857CE6">
      <w:pPr>
        <w:spacing w:before="120" w:after="120"/>
        <w:ind w:left="283" w:firstLine="227"/>
        <w:rPr>
          <w:color w:val="000000"/>
          <w:u w:color="000000"/>
        </w:rPr>
      </w:pPr>
      <w:r>
        <w:rPr>
          <w:color w:val="000000"/>
          <w:u w:color="000000"/>
        </w:rPr>
        <w:t>Nieodpłatna pomoc prawna i nieodpłatne poradnictwo obywatelskie przysługują osobie uprawnionej, która nie jest w stanie ponieść kosztów odpłatnej pomocy prawnej, w tym osobie fizycznej prowadzącej jednoosobową działalność gospodarczą niezatrudniającą innych osób w ciągu ostatniego roku, która złoży stosowne oświadczenie, o którym mowa w art. 4 ust. 2 ustawy z dnia 5 sierpnia 2015 r. o nieodpłatnej pomocy prawnej, nieodpłatnym poradnictwie obywatelskim oraz edukacji prawnej. Nieodpłatna pomoc prawna i nieodpłatne poradnictwo obywatelskie przysługują osobie chcącej dokonać zgłoszenia naruszenia prawa w rozumieniu ustawy z dnia 14 czerwca 2024 r. o ochronie sygnalistów. Przepisów art. 4 ustawy nie stosuje się.</w:t>
      </w:r>
    </w:p>
    <w:p w14:paraId="3C58889B" w14:textId="77777777" w:rsidR="00A77B3E" w:rsidRDefault="00857CE6">
      <w:pPr>
        <w:keepLines/>
        <w:spacing w:before="120" w:after="120"/>
        <w:ind w:firstLine="340"/>
        <w:rPr>
          <w:color w:val="000000"/>
          <w:u w:color="000000"/>
        </w:rPr>
      </w:pPr>
      <w:r>
        <w:t>5. </w:t>
      </w:r>
      <w:r>
        <w:rPr>
          <w:color w:val="000000"/>
          <w:u w:color="000000"/>
        </w:rPr>
        <w:t>Oczekiwane rezultaty zadania:</w:t>
      </w:r>
    </w:p>
    <w:p w14:paraId="2B7D6EF6" w14:textId="77777777" w:rsidR="00A77B3E" w:rsidRDefault="00857CE6">
      <w:pPr>
        <w:spacing w:before="120" w:after="120"/>
        <w:ind w:left="283" w:firstLine="227"/>
        <w:rPr>
          <w:color w:val="000000"/>
          <w:u w:color="000000"/>
        </w:rPr>
      </w:pPr>
      <w:r>
        <w:rPr>
          <w:color w:val="000000"/>
          <w:u w:color="000000"/>
        </w:rPr>
        <w:t>Zadanie w postaci udzielania nieodpłatnej pomocy prawnej lub świadczenia nieodpłatnego poradnictwa obywatelskiego realizowane ma być w dni robocze od poniedziałku do piątku, z wyłączeniem dni, o których mowa w art. 1 pkt 1 ustawy z dnia 18 stycznia 1951 r. o dniach wolnych od pracy.</w:t>
      </w:r>
    </w:p>
    <w:p w14:paraId="0616A63E" w14:textId="77777777" w:rsidR="00A77B3E" w:rsidRDefault="00857CE6">
      <w:pPr>
        <w:spacing w:before="120" w:after="120"/>
        <w:ind w:left="283" w:firstLine="227"/>
        <w:rPr>
          <w:color w:val="000000"/>
          <w:u w:color="000000"/>
        </w:rPr>
      </w:pPr>
      <w:r>
        <w:rPr>
          <w:color w:val="000000"/>
          <w:u w:color="000000"/>
        </w:rPr>
        <w:t>W każdym z punktów w ciągu roku powinno być zrealizowane co najmniej jedno zadanie z zakresu edukacji prawnej.</w:t>
      </w:r>
    </w:p>
    <w:p w14:paraId="2DF447F4" w14:textId="77777777" w:rsidR="00A77B3E" w:rsidRDefault="00857CE6">
      <w:pPr>
        <w:spacing w:before="120" w:after="120"/>
        <w:ind w:left="283" w:firstLine="227"/>
        <w:rPr>
          <w:color w:val="000000"/>
          <w:u w:color="000000"/>
        </w:rPr>
      </w:pPr>
      <w:r>
        <w:rPr>
          <w:color w:val="000000"/>
          <w:u w:color="000000"/>
        </w:rPr>
        <w:t>W ofercie należy wskazać dodatkowe informacje dotyczące rezultatów realizacji zadania publicznego. Preferowane są rezultaty policzalne i realne.</w:t>
      </w:r>
    </w:p>
    <w:p w14:paraId="0F7934A9" w14:textId="77777777" w:rsidR="00A77B3E" w:rsidRDefault="00857CE6">
      <w:pPr>
        <w:keepLines/>
        <w:spacing w:before="120" w:after="120"/>
        <w:ind w:left="227" w:hanging="227"/>
        <w:rPr>
          <w:color w:val="000000"/>
          <w:u w:color="000000"/>
        </w:rPr>
      </w:pPr>
      <w:r>
        <w:rPr>
          <w:b/>
        </w:rPr>
        <w:lastRenderedPageBreak/>
        <w:t>II. </w:t>
      </w:r>
      <w:r>
        <w:rPr>
          <w:b/>
          <w:color w:val="000000"/>
          <w:u w:color="000000"/>
        </w:rPr>
        <w:t>         Środki przeznaczane na realizację zadania.</w:t>
      </w:r>
    </w:p>
    <w:p w14:paraId="37E5E2C7" w14:textId="77777777" w:rsidR="00A77B3E" w:rsidRDefault="00857CE6">
      <w:pPr>
        <w:keepLines/>
        <w:spacing w:before="120" w:after="120"/>
        <w:ind w:firstLine="340"/>
        <w:rPr>
          <w:color w:val="000000"/>
          <w:u w:color="000000"/>
        </w:rPr>
      </w:pPr>
      <w:r>
        <w:t>1. </w:t>
      </w:r>
      <w:r>
        <w:rPr>
          <w:color w:val="000000"/>
          <w:u w:color="000000"/>
        </w:rPr>
        <w:t>Na realizację zadania na terenie powiatu zawierciańskiego w 2026 roku przeznacza się łącznie kwotę  146.896,80 zł brutto.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6168"/>
      </w:tblGrid>
      <w:tr w:rsidR="002220D2" w14:paraId="32C4340F" w14:textId="77777777">
        <w:trPr>
          <w:trHeight w:val="933"/>
        </w:trPr>
        <w:tc>
          <w:tcPr>
            <w:tcW w:w="3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39CCA8" w14:textId="77777777" w:rsidR="00A77B3E" w:rsidRDefault="00857CE6">
            <w:pPr>
              <w:jc w:val="center"/>
              <w:rPr>
                <w:color w:val="000000"/>
                <w:u w:color="000000"/>
              </w:rPr>
            </w:pPr>
            <w:r>
              <w:rPr>
                <w:b/>
                <w:sz w:val="24"/>
              </w:rPr>
              <w:t>nazwa zadania</w:t>
            </w:r>
          </w:p>
        </w:tc>
        <w:tc>
          <w:tcPr>
            <w:tcW w:w="6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6CECC7" w14:textId="77777777" w:rsidR="00A77B3E" w:rsidRDefault="00857CE6">
            <w:pPr>
              <w:jc w:val="center"/>
              <w:rPr>
                <w:color w:val="000000"/>
                <w:u w:color="000000"/>
              </w:rPr>
            </w:pPr>
            <w:r>
              <w:rPr>
                <w:b/>
                <w:color w:val="000000"/>
                <w:sz w:val="24"/>
                <w:u w:color="000000"/>
              </w:rPr>
              <w:t xml:space="preserve">kwota dotacji przeznaczona </w:t>
            </w:r>
            <w:r>
              <w:rPr>
                <w:b/>
                <w:color w:val="000000"/>
                <w:sz w:val="24"/>
                <w:u w:color="000000"/>
              </w:rPr>
              <w:br/>
              <w:t>na realizację zadania w zł</w:t>
            </w:r>
          </w:p>
        </w:tc>
      </w:tr>
      <w:tr w:rsidR="002220D2" w14:paraId="5F2A4F01" w14:textId="77777777">
        <w:trPr>
          <w:trHeight w:val="1317"/>
        </w:trPr>
        <w:tc>
          <w:tcPr>
            <w:tcW w:w="3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DEBE8" w14:textId="77777777" w:rsidR="00A77B3E" w:rsidRDefault="00857CE6">
            <w:pPr>
              <w:jc w:val="left"/>
              <w:rPr>
                <w:color w:val="000000"/>
                <w:u w:color="000000"/>
              </w:rPr>
            </w:pPr>
            <w:r>
              <w:rPr>
                <w:sz w:val="24"/>
              </w:rPr>
              <w:t>Powierzenie prowadzenia Punktu Nieodpłatnego Poradnictwa Obywatelskiego.</w:t>
            </w:r>
          </w:p>
        </w:tc>
        <w:tc>
          <w:tcPr>
            <w:tcW w:w="6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1FEF8F" w14:textId="77777777" w:rsidR="00A77B3E" w:rsidRDefault="00857CE6">
            <w:pPr>
              <w:jc w:val="left"/>
              <w:rPr>
                <w:color w:val="000000"/>
                <w:u w:color="000000"/>
              </w:rPr>
            </w:pPr>
            <w:r>
              <w:rPr>
                <w:sz w:val="24"/>
              </w:rPr>
              <w:t>73.448,40 zł brutto</w:t>
            </w:r>
          </w:p>
          <w:p w14:paraId="3D361758" w14:textId="77777777" w:rsidR="002220D2" w:rsidRDefault="00857CE6">
            <w:pPr>
              <w:jc w:val="left"/>
            </w:pPr>
            <w:r>
              <w:rPr>
                <w:sz w:val="24"/>
              </w:rPr>
              <w:t>(w tym: 68.905,20 zł na finansowanie działań polegających na świadczeniu nieodpłatnego poradnictwa obywatelskiego i 4.543.20  zł na finansowanie działań z zakresu edukacji prawnej)</w:t>
            </w:r>
          </w:p>
        </w:tc>
      </w:tr>
      <w:tr w:rsidR="002220D2" w14:paraId="4110D40F" w14:textId="77777777">
        <w:trPr>
          <w:trHeight w:val="987"/>
        </w:trPr>
        <w:tc>
          <w:tcPr>
            <w:tcW w:w="3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5B081" w14:textId="77777777" w:rsidR="00A77B3E" w:rsidRDefault="00857CE6">
            <w:pPr>
              <w:jc w:val="left"/>
              <w:rPr>
                <w:color w:val="000000"/>
                <w:u w:color="000000"/>
              </w:rPr>
            </w:pPr>
            <w:r>
              <w:rPr>
                <w:sz w:val="24"/>
              </w:rPr>
              <w:t xml:space="preserve">Powierzenie prowadzenia Punktu Nieodpłatnej Pomocy Prawnej. </w:t>
            </w:r>
          </w:p>
        </w:tc>
        <w:tc>
          <w:tcPr>
            <w:tcW w:w="6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F12838" w14:textId="77777777" w:rsidR="00A77B3E" w:rsidRDefault="00857CE6">
            <w:pPr>
              <w:spacing w:before="100"/>
              <w:jc w:val="left"/>
              <w:rPr>
                <w:color w:val="000000"/>
                <w:u w:color="000000"/>
              </w:rPr>
            </w:pPr>
            <w:r>
              <w:rPr>
                <w:color w:val="000000"/>
                <w:sz w:val="24"/>
                <w:u w:color="000000"/>
              </w:rPr>
              <w:t>73.448,40 zł brutto</w:t>
            </w:r>
          </w:p>
          <w:p w14:paraId="5BA0C0C9" w14:textId="77777777" w:rsidR="00A77B3E" w:rsidRDefault="00857CE6">
            <w:pPr>
              <w:spacing w:before="100"/>
              <w:jc w:val="left"/>
              <w:rPr>
                <w:color w:val="000000"/>
                <w:u w:color="000000"/>
              </w:rPr>
            </w:pPr>
            <w:r>
              <w:rPr>
                <w:color w:val="000000"/>
                <w:sz w:val="24"/>
                <w:u w:color="000000"/>
              </w:rPr>
              <w:t>(w tym 68.905,20 zł na finansowanie działań polegających świadczeniu nieodpłatnej pomocy prawnej i 4.543,20 zł</w:t>
            </w:r>
            <w:r>
              <w:rPr>
                <w:color w:val="000000"/>
                <w:sz w:val="24"/>
                <w:u w:color="000000"/>
              </w:rPr>
              <w:br/>
              <w:t>na finansowanie działań z zakresu edukacji prawnej)</w:t>
            </w:r>
          </w:p>
        </w:tc>
      </w:tr>
    </w:tbl>
    <w:p w14:paraId="3DA412A6" w14:textId="77777777" w:rsidR="00A77B3E" w:rsidRDefault="00857CE6">
      <w:pPr>
        <w:keepLines/>
        <w:spacing w:before="120" w:after="120"/>
        <w:ind w:firstLine="340"/>
        <w:rPr>
          <w:color w:val="000000"/>
          <w:u w:color="000000"/>
        </w:rPr>
      </w:pPr>
      <w:r>
        <w:t>2. </w:t>
      </w:r>
      <w:r>
        <w:rPr>
          <w:color w:val="000000"/>
          <w:u w:color="000000"/>
        </w:rPr>
        <w:t>Zarząd Powiatu Zawierciańskiego zastrzega sobie możliwość zmiany kwoty, o której mowa w ust. 1</w:t>
      </w:r>
      <w:r>
        <w:rPr>
          <w:color w:val="000000"/>
          <w:u w:color="000000"/>
        </w:rPr>
        <w:br/>
        <w:t>w zależności od decyzji organów administracji rządowej w przedmiocie przyznania środków na realizację zadania.</w:t>
      </w:r>
    </w:p>
    <w:p w14:paraId="5A6C43EB" w14:textId="77777777" w:rsidR="00A77B3E" w:rsidRDefault="00857CE6">
      <w:pPr>
        <w:keepLines/>
        <w:spacing w:before="120" w:after="120"/>
        <w:ind w:firstLine="340"/>
        <w:rPr>
          <w:color w:val="000000"/>
          <w:u w:color="000000"/>
        </w:rPr>
      </w:pPr>
      <w:r>
        <w:t>3. </w:t>
      </w:r>
      <w:r>
        <w:rPr>
          <w:color w:val="000000"/>
          <w:u w:color="000000"/>
        </w:rPr>
        <w:t>Zlecenie realizacji zadania publicznego nastąpi w formie powierzenia organizacji pozarządowej prowadzącej działalność pożytku publicznego, zwanej dalej organizacją pozarządową, wraz z udzieleniem dotacji na finansowanie jego realizacji.</w:t>
      </w:r>
    </w:p>
    <w:p w14:paraId="06767181" w14:textId="77777777" w:rsidR="00A77B3E" w:rsidRDefault="00857CE6">
      <w:pPr>
        <w:keepLines/>
        <w:spacing w:before="120" w:after="120"/>
        <w:ind w:left="227" w:hanging="227"/>
        <w:rPr>
          <w:color w:val="000000"/>
          <w:u w:color="000000"/>
        </w:rPr>
      </w:pPr>
      <w:r>
        <w:rPr>
          <w:b/>
        </w:rPr>
        <w:t>III. </w:t>
      </w:r>
      <w:r>
        <w:rPr>
          <w:b/>
          <w:color w:val="000000"/>
          <w:u w:color="000000"/>
        </w:rPr>
        <w:t>        Informacja o zrealizowanym przy udziale podmiotów niepublicznych w bieżącym roku i w roku poprzednim zadania z zakresu nieodpłatnej pomocy prawnej, nieodpłatnego poradnictwa obywatelskiego oraz edukacji prawnej.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5"/>
        <w:gridCol w:w="7221"/>
      </w:tblGrid>
      <w:tr w:rsidR="002220D2" w14:paraId="7D604DCB" w14:textId="77777777">
        <w:trPr>
          <w:trHeight w:val="933"/>
        </w:trPr>
        <w:tc>
          <w:tcPr>
            <w:tcW w:w="2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ED2142" w14:textId="77777777" w:rsidR="00A77B3E" w:rsidRDefault="00857CE6">
            <w:pPr>
              <w:jc w:val="center"/>
              <w:rPr>
                <w:color w:val="000000"/>
                <w:u w:color="000000"/>
              </w:rPr>
            </w:pPr>
            <w:r>
              <w:rPr>
                <w:b/>
              </w:rPr>
              <w:t>rok</w:t>
            </w:r>
          </w:p>
        </w:tc>
        <w:tc>
          <w:tcPr>
            <w:tcW w:w="7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2187B8" w14:textId="77777777" w:rsidR="00A77B3E" w:rsidRDefault="00857CE6">
            <w:pPr>
              <w:jc w:val="center"/>
              <w:rPr>
                <w:color w:val="000000"/>
                <w:u w:color="000000"/>
              </w:rPr>
            </w:pPr>
            <w:r>
              <w:rPr>
                <w:b/>
              </w:rPr>
              <w:t>wysokość dotacji przekazana podmiotom niepublicznym, w trybie otwartego konkursu ofert na realizację zadania z zakresu  nieodpłatnej pomocy prawnej, nieodpłatnego poradnictwa obywatelskiego oraz edukacji prawnej</w:t>
            </w:r>
          </w:p>
        </w:tc>
      </w:tr>
      <w:tr w:rsidR="002220D2" w14:paraId="4C2D089E" w14:textId="77777777">
        <w:trPr>
          <w:trHeight w:val="930"/>
        </w:trPr>
        <w:tc>
          <w:tcPr>
            <w:tcW w:w="2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956E89" w14:textId="77777777" w:rsidR="00A77B3E" w:rsidRDefault="00857CE6">
            <w:pPr>
              <w:jc w:val="center"/>
              <w:rPr>
                <w:color w:val="000000"/>
                <w:u w:color="000000"/>
              </w:rPr>
            </w:pPr>
            <w:r>
              <w:t>2024</w:t>
            </w:r>
          </w:p>
        </w:tc>
        <w:tc>
          <w:tcPr>
            <w:tcW w:w="7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BE7F78" w14:textId="77777777" w:rsidR="00A77B3E" w:rsidRDefault="00857CE6">
            <w:pPr>
              <w:jc w:val="center"/>
              <w:rPr>
                <w:color w:val="000000"/>
                <w:u w:color="000000"/>
              </w:rPr>
            </w:pPr>
            <w:r>
              <w:t>202.625,28 zł</w:t>
            </w:r>
          </w:p>
        </w:tc>
      </w:tr>
      <w:tr w:rsidR="002220D2" w14:paraId="350579A4" w14:textId="77777777">
        <w:trPr>
          <w:trHeight w:val="986"/>
        </w:trPr>
        <w:tc>
          <w:tcPr>
            <w:tcW w:w="2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B0700F" w14:textId="77777777" w:rsidR="00A77B3E" w:rsidRDefault="00857CE6">
            <w:pPr>
              <w:jc w:val="center"/>
              <w:rPr>
                <w:color w:val="000000"/>
                <w:u w:color="000000"/>
              </w:rPr>
            </w:pPr>
            <w:r>
              <w:t>2025</w:t>
            </w:r>
          </w:p>
        </w:tc>
        <w:tc>
          <w:tcPr>
            <w:tcW w:w="7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C7E768" w14:textId="77777777" w:rsidR="00A77B3E" w:rsidRDefault="00857CE6">
            <w:pPr>
              <w:jc w:val="center"/>
              <w:rPr>
                <w:color w:val="000000"/>
                <w:u w:color="000000"/>
              </w:rPr>
            </w:pPr>
            <w:r>
              <w:t>94.734,08 zł*</w:t>
            </w:r>
          </w:p>
        </w:tc>
      </w:tr>
    </w:tbl>
    <w:p w14:paraId="2E1861E5" w14:textId="77777777" w:rsidR="00A77B3E" w:rsidRDefault="00857CE6">
      <w:pPr>
        <w:spacing w:before="120" w:after="120"/>
        <w:ind w:left="283" w:firstLine="227"/>
        <w:rPr>
          <w:color w:val="000000"/>
          <w:u w:color="000000"/>
        </w:rPr>
      </w:pPr>
      <w:r>
        <w:rPr>
          <w:color w:val="000000"/>
          <w:u w:color="000000"/>
        </w:rPr>
        <w:t>*stan na dzień 30.09.2025 r.</w:t>
      </w:r>
    </w:p>
    <w:p w14:paraId="78705572" w14:textId="77777777" w:rsidR="00A77B3E" w:rsidRDefault="00857CE6">
      <w:pPr>
        <w:keepLines/>
        <w:spacing w:before="120" w:after="120"/>
        <w:ind w:left="227" w:hanging="227"/>
        <w:rPr>
          <w:color w:val="000000"/>
          <w:u w:color="000000"/>
        </w:rPr>
      </w:pPr>
      <w:r>
        <w:rPr>
          <w:b/>
        </w:rPr>
        <w:t>IV. </w:t>
      </w:r>
      <w:r>
        <w:rPr>
          <w:b/>
          <w:color w:val="000000"/>
          <w:u w:color="000000"/>
        </w:rPr>
        <w:t>  Zasady przyznawania dotacji.</w:t>
      </w:r>
    </w:p>
    <w:p w14:paraId="088AECA8" w14:textId="77777777" w:rsidR="00A77B3E" w:rsidRDefault="00857CE6">
      <w:pPr>
        <w:keepLines/>
        <w:spacing w:before="120" w:after="120"/>
        <w:ind w:firstLine="340"/>
        <w:rPr>
          <w:color w:val="000000"/>
          <w:u w:color="000000"/>
        </w:rPr>
      </w:pPr>
      <w:r>
        <w:t>1. </w:t>
      </w:r>
      <w:r>
        <w:rPr>
          <w:color w:val="000000"/>
          <w:u w:color="000000"/>
        </w:rPr>
        <w:t>Zasady przyznawania dotacji na realizację przedmiotowych zadań określają przepisy:</w:t>
      </w:r>
    </w:p>
    <w:p w14:paraId="54A58E6B" w14:textId="77777777" w:rsidR="00A77B3E" w:rsidRDefault="00857CE6">
      <w:pPr>
        <w:spacing w:before="120" w:after="120"/>
        <w:ind w:left="283" w:firstLine="227"/>
        <w:rPr>
          <w:color w:val="000000"/>
          <w:u w:color="000000"/>
        </w:rPr>
      </w:pPr>
      <w:r>
        <w:rPr>
          <w:color w:val="000000"/>
          <w:u w:color="000000"/>
        </w:rPr>
        <w:t>˗ ustawa z dnia 5 sierpnia 2015 r. o nieodpłatnej pomocy prawnej, nieodpłatnym poradnictwie obywatelskim oraz edukacji prawnej (t. j. Dz. U. z 2024 r., poz. 1534, zm. Dz. U. z 2025 r. poz. 1166),</w:t>
      </w:r>
    </w:p>
    <w:p w14:paraId="6E559136" w14:textId="77777777" w:rsidR="00A77B3E" w:rsidRDefault="00857CE6">
      <w:pPr>
        <w:spacing w:before="120" w:after="120"/>
        <w:ind w:left="283" w:firstLine="227"/>
        <w:rPr>
          <w:color w:val="000000"/>
          <w:u w:color="000000"/>
        </w:rPr>
      </w:pPr>
      <w:r>
        <w:rPr>
          <w:color w:val="000000"/>
          <w:u w:color="000000"/>
        </w:rPr>
        <w:t>˗ rozporządzenie Ministra Sprawiedliwości z dnia 10 września 2025 r. w sprawie wysokości kwoty bazowej w 2026 r.( Dz. U. z 2025 r., poz. 1255),</w:t>
      </w:r>
    </w:p>
    <w:p w14:paraId="63B0A57F" w14:textId="77777777" w:rsidR="00A77B3E" w:rsidRDefault="00857CE6">
      <w:pPr>
        <w:spacing w:before="120" w:after="120"/>
        <w:ind w:left="283" w:firstLine="227"/>
        <w:rPr>
          <w:color w:val="000000"/>
          <w:u w:color="000000"/>
        </w:rPr>
      </w:pPr>
      <w:r>
        <w:rPr>
          <w:color w:val="000000"/>
          <w:u w:color="000000"/>
        </w:rPr>
        <w:t>˗ ustawa z dnia 24 kwietnia 2003 r. o działalności pożytku publicznego i o wolontariacie (t. j. Dz. U. z 2025 r. poz. 1338),</w:t>
      </w:r>
    </w:p>
    <w:p w14:paraId="0AC9F419" w14:textId="77777777" w:rsidR="00A77B3E" w:rsidRDefault="00857CE6">
      <w:pPr>
        <w:spacing w:before="120" w:after="120"/>
        <w:ind w:left="283" w:firstLine="227"/>
        <w:rPr>
          <w:color w:val="000000"/>
          <w:u w:color="000000"/>
        </w:rPr>
      </w:pPr>
      <w:r>
        <w:rPr>
          <w:color w:val="000000"/>
          <w:u w:color="000000"/>
        </w:rPr>
        <w:t>˗ ustawa z dnia 27 sierpnia 2009 r. o finansach publicznych (t. j. Dz. U. z 2024 r., poz. 1530 ze zm.),</w:t>
      </w:r>
    </w:p>
    <w:p w14:paraId="00A61956" w14:textId="77777777" w:rsidR="00A77B3E" w:rsidRDefault="00857CE6">
      <w:pPr>
        <w:keepLines/>
        <w:spacing w:before="120" w:after="120"/>
        <w:ind w:firstLine="340"/>
        <w:rPr>
          <w:color w:val="000000"/>
          <w:u w:color="000000"/>
        </w:rPr>
      </w:pPr>
      <w:r>
        <w:t>2. </w:t>
      </w:r>
      <w:r>
        <w:rPr>
          <w:color w:val="000000"/>
          <w:u w:color="000000"/>
        </w:rPr>
        <w:t>Złożone oferty ocenia pod względem formalnym i merytorycznym komisja konkursowa i przedkłada wyniki Zarządowi Powiatu Zawierciańskiego.</w:t>
      </w:r>
    </w:p>
    <w:p w14:paraId="7F2698D5" w14:textId="77777777" w:rsidR="00A77B3E" w:rsidRDefault="00857CE6">
      <w:pPr>
        <w:keepLines/>
        <w:spacing w:before="120" w:after="120"/>
        <w:ind w:firstLine="340"/>
        <w:rPr>
          <w:color w:val="000000"/>
          <w:u w:color="000000"/>
        </w:rPr>
      </w:pPr>
      <w:r>
        <w:lastRenderedPageBreak/>
        <w:t>3. </w:t>
      </w:r>
      <w:r>
        <w:rPr>
          <w:color w:val="000000"/>
          <w:u w:color="000000"/>
        </w:rPr>
        <w:t>Zatwierdzenie wyboru oferty, tj. powierzenie realizacji zadania następuje w drodze uchwały Zarządu Powiatu Zawierciańskiego.</w:t>
      </w:r>
    </w:p>
    <w:p w14:paraId="06C2241C" w14:textId="77777777" w:rsidR="00A77B3E" w:rsidRDefault="00857CE6">
      <w:pPr>
        <w:keepLines/>
        <w:spacing w:before="120" w:after="120"/>
        <w:ind w:firstLine="340"/>
        <w:rPr>
          <w:color w:val="000000"/>
          <w:u w:color="000000"/>
        </w:rPr>
      </w:pPr>
      <w:r>
        <w:t>4. </w:t>
      </w:r>
      <w:r>
        <w:rPr>
          <w:color w:val="000000"/>
          <w:u w:color="000000"/>
        </w:rPr>
        <w:t>Szczegółowe i ostateczne warunki realizacji, finansowania i rozliczenia zadania reguluje umowa pomiędzy Powiatem Zawierciańskim a oferentem.</w:t>
      </w:r>
    </w:p>
    <w:p w14:paraId="60F0076F" w14:textId="77777777" w:rsidR="00A77B3E" w:rsidRDefault="00857CE6">
      <w:pPr>
        <w:keepLines/>
        <w:spacing w:before="120" w:after="120"/>
        <w:ind w:firstLine="340"/>
        <w:rPr>
          <w:color w:val="000000"/>
          <w:u w:color="000000"/>
        </w:rPr>
      </w:pPr>
      <w:r>
        <w:t>5. </w:t>
      </w:r>
      <w:r>
        <w:rPr>
          <w:color w:val="000000"/>
          <w:u w:color="000000"/>
        </w:rPr>
        <w:t>Dotacja przyznana organizacji pozarządowej zostanie przekazana po zawarciu umowy o realizację zadania publicznego na warunkach w niej określonych, w 12 transzach.</w:t>
      </w:r>
    </w:p>
    <w:p w14:paraId="735A0F2E" w14:textId="77777777" w:rsidR="00A77B3E" w:rsidRDefault="00857CE6">
      <w:pPr>
        <w:keepLines/>
        <w:spacing w:before="120" w:after="120"/>
        <w:ind w:firstLine="340"/>
        <w:rPr>
          <w:color w:val="000000"/>
          <w:u w:color="000000"/>
        </w:rPr>
      </w:pPr>
      <w:r>
        <w:t>6. </w:t>
      </w:r>
      <w:r>
        <w:rPr>
          <w:color w:val="000000"/>
          <w:u w:color="000000"/>
        </w:rPr>
        <w:t>Kwota dotacji przyznana organizacji pozarządowej nie może być większa niż przekazane środki dotacji od Wojewody Śląskiego.</w:t>
      </w:r>
    </w:p>
    <w:p w14:paraId="61053A17" w14:textId="77777777" w:rsidR="00A77B3E" w:rsidRDefault="00857CE6">
      <w:pPr>
        <w:keepLines/>
        <w:spacing w:before="120" w:after="120"/>
        <w:ind w:firstLine="340"/>
        <w:rPr>
          <w:color w:val="000000"/>
          <w:u w:color="000000"/>
        </w:rPr>
      </w:pPr>
      <w:r>
        <w:t>7. </w:t>
      </w:r>
      <w:r>
        <w:rPr>
          <w:color w:val="000000"/>
          <w:u w:color="000000"/>
        </w:rPr>
        <w:t>Dopuszcza się wkład własny: osobowy czy rzeczowy oferenta. Wkład osobowy w realizację zadania winien być potwierdzony zawartą umową (promesą) o wolontariacie. Wkład rzeczowy należy opisać w części IV pkt 2 oferty realizacji zadania publicznego. Nie przewiduje się finansowego wkładu własnego.</w:t>
      </w:r>
    </w:p>
    <w:p w14:paraId="2092713B" w14:textId="77777777" w:rsidR="00A77B3E" w:rsidRDefault="00857CE6">
      <w:pPr>
        <w:keepLines/>
        <w:spacing w:before="120" w:after="120"/>
        <w:ind w:firstLine="340"/>
        <w:rPr>
          <w:color w:val="000000"/>
          <w:u w:color="000000"/>
        </w:rPr>
      </w:pPr>
      <w:r>
        <w:t>8. </w:t>
      </w:r>
      <w:r>
        <w:rPr>
          <w:color w:val="000000"/>
          <w:u w:color="000000"/>
        </w:rPr>
        <w:t>Nie dopuszcza się przesunięć w pozycji kosztorysowej: wynagrodzenie. Dopuszcza się przesunięcia w pozostałych pozycjach kosztorysu w wysokości do 35 %, pod warunkiem realizacji określonego w ofercie zadania oraz za zgodą zlecającego zadanie.</w:t>
      </w:r>
    </w:p>
    <w:p w14:paraId="2D0E94FD" w14:textId="77777777" w:rsidR="00A77B3E" w:rsidRDefault="00857CE6">
      <w:pPr>
        <w:keepLines/>
        <w:spacing w:before="120" w:after="120"/>
        <w:ind w:left="227" w:hanging="227"/>
        <w:rPr>
          <w:color w:val="000000"/>
          <w:u w:color="000000"/>
        </w:rPr>
      </w:pPr>
      <w:r>
        <w:rPr>
          <w:b/>
        </w:rPr>
        <w:t>V. </w:t>
      </w:r>
      <w:r>
        <w:rPr>
          <w:b/>
          <w:color w:val="000000"/>
          <w:u w:color="000000"/>
        </w:rPr>
        <w:t>         Termin i warunki realizacji zadania.</w:t>
      </w:r>
    </w:p>
    <w:p w14:paraId="23767C5D" w14:textId="77777777" w:rsidR="00A77B3E" w:rsidRDefault="00857CE6">
      <w:pPr>
        <w:keepLines/>
        <w:spacing w:before="120" w:after="120"/>
        <w:ind w:firstLine="340"/>
        <w:rPr>
          <w:color w:val="000000"/>
          <w:u w:color="000000"/>
        </w:rPr>
      </w:pPr>
      <w:r>
        <w:t>1. </w:t>
      </w:r>
      <w:r>
        <w:rPr>
          <w:color w:val="000000"/>
          <w:u w:color="000000"/>
        </w:rPr>
        <w:t>Termin realizacji zadania: od 01 stycznia 2026 r. do 31 grudnia 2026 r.</w:t>
      </w:r>
    </w:p>
    <w:p w14:paraId="138DB615" w14:textId="77777777" w:rsidR="00A77B3E" w:rsidRDefault="00857CE6">
      <w:pPr>
        <w:keepLines/>
        <w:spacing w:before="120" w:after="120"/>
        <w:ind w:firstLine="340"/>
        <w:rPr>
          <w:color w:val="000000"/>
          <w:u w:color="000000"/>
        </w:rPr>
      </w:pPr>
      <w:r>
        <w:t>2. </w:t>
      </w:r>
      <w:r>
        <w:rPr>
          <w:color w:val="000000"/>
          <w:u w:color="000000"/>
        </w:rPr>
        <w:t>Udzielanie nieodpłatnej pomocy prawnej lub świadczenie nieodpłatnego poradnictwa obywatelskiego odbywa się podczas dyżuru w punkcie. Dyżur ten odbywa się w punkcie w przeciętnym wymiarze 5 dni w tygodniu i trwa co najmniej 4 godziny dziennie, z wyłączeniem dni, o których mowa w art. 1 pkt 1 ustawy z dnia 18 stycznia 1951 r. o dniach wolnych od pracy. W przypadku, o którym mowa w art. 8 ust. 6 ustawy 5 sierpnia 2015 r. o nieodpłatnej pomocy prawnej, nieodpłatnym poradnictwie obywatelskim oraz edukacji prawnej, na żądanie Starosty Zawierciańskiego czas trwania dyżuru może ulec wydłużeniu do co najmniej 5 godzin dziennie we wszystkich punktach, wydłużenie czasu trwania dyżuru nie powoduje zwiększenia środków przeznaczonych na realizację zadania w danym roku.</w:t>
      </w:r>
    </w:p>
    <w:p w14:paraId="3E8F033E" w14:textId="77777777" w:rsidR="00A77B3E" w:rsidRDefault="00857CE6">
      <w:pPr>
        <w:keepLines/>
        <w:spacing w:before="120" w:after="120"/>
        <w:ind w:firstLine="340"/>
        <w:rPr>
          <w:color w:val="000000"/>
          <w:u w:color="000000"/>
        </w:rPr>
      </w:pPr>
      <w:r>
        <w:t>3. </w:t>
      </w:r>
      <w:r>
        <w:rPr>
          <w:color w:val="000000"/>
          <w:u w:color="000000"/>
        </w:rPr>
        <w:t>O powierzenie prowadzenia punktu, w którym będzie udzielana nieodpłatna pomoc prawna może ubiegać się organizacja pozarządowa, w zakresie, o którym mowa w art. 4 ust. 1 pkt 1b ustawy z dnia 24 kwietnia 2003 r. o działalności pożytku publicznego i o wolontariacie, wpisana na listę prowadzoną przez wojewodę, o której mowa w art. 11d ust. 1 ustawy z dnia 5 sierpnia 2015 r. o nieodpłatnej pomocy prawnej, nieodpłatnego poradnictwa obywatelskiego oraz edukacji prawnej, w zakresie udzielania nieodpłatnej pomocy prawnej, o których mowa, w art. 11d ust. 2 ustawy.</w:t>
      </w:r>
    </w:p>
    <w:p w14:paraId="0F7C4388" w14:textId="77777777" w:rsidR="00A77B3E" w:rsidRDefault="00857CE6">
      <w:pPr>
        <w:keepLines/>
        <w:spacing w:before="120" w:after="120"/>
        <w:ind w:firstLine="340"/>
        <w:rPr>
          <w:color w:val="000000"/>
          <w:u w:color="000000"/>
        </w:rPr>
      </w:pPr>
      <w:r>
        <w:t>4. </w:t>
      </w:r>
      <w:r>
        <w:rPr>
          <w:color w:val="000000"/>
          <w:u w:color="000000"/>
        </w:rPr>
        <w:t>O powierzenie prowadzenia punktu, w którym będzie świadczone nieodpłatne poradnictwo obywatelskie może ubiegać się organizacja pozarządowa, w zakresie, o którym mowa w art. 4 ust. 1 pkt 22a ustawy z dnia 24 kwietnia 2003 r. o działalności pożytku publicznego i o wolontariacie, wpisana na listę prowadzoną przez wojewodę, o której mowa w art. 11d ust. 1 ustawy z dnia 5 sierpnia 2015 r. o nieodpłatnej pomocy prawnej, nieodpłatnego poradnictwa obywatelskiego oraz edukacji prawnej, w zakresie świadczenia nieodpłatnego poradnictwa obywatelskiego, o których mowa w art. 11d ust. 3 ustawy.</w:t>
      </w:r>
    </w:p>
    <w:p w14:paraId="2D37825D" w14:textId="77777777" w:rsidR="00A77B3E" w:rsidRDefault="00857CE6">
      <w:pPr>
        <w:keepLines/>
        <w:spacing w:before="120" w:after="120"/>
        <w:ind w:firstLine="340"/>
        <w:rPr>
          <w:color w:val="000000"/>
          <w:u w:color="000000"/>
        </w:rPr>
      </w:pPr>
      <w:r>
        <w:t>5. </w:t>
      </w:r>
      <w:r>
        <w:rPr>
          <w:color w:val="000000"/>
          <w:u w:color="000000"/>
        </w:rPr>
        <w:t>O powierzenie realizacji zadania nie może ubiegać się organizacja, która w okresie dwóch lat poprzedzających złożenie wniosku, o którym mowa w art. 11 d ust. 6 ustawy z dnia 5 sierpnia 2015 r. o nieodpłatnej pomocy prawnej, nieodpłatnego poradnictwa obywatelskiego oraz edukacji prawnej, nie rozliczyła się z dotacji przyznanej na wykonanie zadania publicznego lub wykorzystała dotację niezgodnie z celem jej przyznania, jak również ta organizacja pozarządowa, z którą starosta rozwiązał umowę. Termin dwóch lat biegnie od dnia rozliczenia się z dotacji i zwrotu nienależnych środków wraz z odsetkami albo rozwiązania umowy.</w:t>
      </w:r>
    </w:p>
    <w:p w14:paraId="4590E7FA" w14:textId="77777777" w:rsidR="00A77B3E" w:rsidRDefault="00857CE6">
      <w:pPr>
        <w:keepLines/>
        <w:spacing w:before="120" w:after="120"/>
        <w:ind w:firstLine="340"/>
        <w:rPr>
          <w:color w:val="000000"/>
          <w:u w:color="000000"/>
        </w:rPr>
      </w:pPr>
      <w:r>
        <w:t>6. </w:t>
      </w:r>
      <w:r>
        <w:rPr>
          <w:color w:val="000000"/>
          <w:u w:color="000000"/>
        </w:rPr>
        <w:t>Organizacja pozarządowa zapewnia udzielanie nieodpłatnych porad prawnych lub świadczenie nieodpłatnego poradnictwa obywatelskiego na zasadach określonych w ustawie z dnia 5 sierpnia 2015 r. o nieodpłatnej pomocy prawnej, nieodpłatnym poradnictwie obywatelskim oraz edukacji prawnej oraz aktach wykonawczych.</w:t>
      </w:r>
    </w:p>
    <w:p w14:paraId="63203284" w14:textId="77777777" w:rsidR="00A77B3E" w:rsidRDefault="00857CE6">
      <w:pPr>
        <w:keepLines/>
        <w:spacing w:before="120" w:after="120"/>
        <w:ind w:firstLine="340"/>
        <w:rPr>
          <w:color w:val="000000"/>
          <w:u w:color="000000"/>
        </w:rPr>
      </w:pPr>
      <w:r>
        <w:lastRenderedPageBreak/>
        <w:t>7. </w:t>
      </w:r>
      <w:r>
        <w:rPr>
          <w:color w:val="000000"/>
          <w:u w:color="000000"/>
        </w:rPr>
        <w:t>Organizacja pozarządowa zapewnia udzielanie nieodpłatnych porad prawnych lub świadczenie nieodpłatnego poradnictwa obywatelskiego przez osoby spełniające kryteria  określone odpowiednio: w przypadku nieodpłatnej pomocy prawnej w art. 5 ust. 1 lub oraz w art. 11 ust. 3, natomiast w przypadku nieodpłatnego poradnictwa obywatelskiego w art. 11 ust. 3a ustawy z dnia 5 sierpnia 2015 r. o nieodpłatnej pomocy prawnej, nieodpłatnym poradnictwie obywatelskim oraz edukacji prawnej.</w:t>
      </w:r>
    </w:p>
    <w:p w14:paraId="653EE3D8" w14:textId="77777777" w:rsidR="00A77B3E" w:rsidRDefault="00857CE6">
      <w:pPr>
        <w:keepLines/>
        <w:spacing w:before="120" w:after="120"/>
        <w:ind w:firstLine="340"/>
        <w:rPr>
          <w:color w:val="000000"/>
          <w:u w:color="000000"/>
        </w:rPr>
      </w:pPr>
      <w:r>
        <w:t>8. </w:t>
      </w:r>
      <w:r>
        <w:rPr>
          <w:color w:val="000000"/>
          <w:u w:color="000000"/>
        </w:rPr>
        <w:t>Organizacja prowadząca punkt nieodpłatnej pomocy prawnej lub nieodpłatnego poradnictwa obywatelskiego musi zagwarantować współpracę z mediatorem, o którym mowa w art. 4a ust. 6 ustawy z dnia 5 sierpnia 2015 r. o nieodpłatnej pomocy prawnej, nieodpłatnym poradnictwie obywatelskim oraz edukacji prawnej.</w:t>
      </w:r>
    </w:p>
    <w:p w14:paraId="38B7B2E8" w14:textId="77777777" w:rsidR="00A77B3E" w:rsidRDefault="00857CE6">
      <w:pPr>
        <w:keepLines/>
        <w:spacing w:before="120" w:after="120"/>
        <w:ind w:firstLine="340"/>
        <w:rPr>
          <w:color w:val="000000"/>
          <w:u w:color="000000"/>
        </w:rPr>
      </w:pPr>
      <w:r>
        <w:t>9. </w:t>
      </w:r>
      <w:r>
        <w:rPr>
          <w:color w:val="000000"/>
          <w:u w:color="000000"/>
        </w:rPr>
        <w:t xml:space="preserve">Informacje dotyczące zasobów kadrowych, w tym osób wskazanych do świadczenia odpowiednio: nieodpłatnej pomocy prawnej lub nieodpłatnego poradnictwa obywatelskiego należy szczegółowo opisać w części IV pkt 2 oferty "Zasoby kadrowe, rzeczowe i finansowe oferenta które będą wykorzystane do realizacji zadania". W tym punkcie należy wskazać imię i nazwisko, wykształcenie, kwalifikacje i doświadczenie. </w:t>
      </w:r>
      <w:r>
        <w:rPr>
          <w:b/>
          <w:color w:val="000000"/>
          <w:u w:color="000000"/>
        </w:rPr>
        <w:t>W ofercie należy wskazać osoby, przewidziane do pełnienia dyżurów w konkretnym punkcie.</w:t>
      </w:r>
    </w:p>
    <w:p w14:paraId="7A573529" w14:textId="77777777" w:rsidR="00A77B3E" w:rsidRDefault="00857CE6">
      <w:pPr>
        <w:keepLines/>
        <w:spacing w:before="120" w:after="120"/>
        <w:ind w:firstLine="340"/>
        <w:rPr>
          <w:color w:val="000000"/>
          <w:u w:color="000000"/>
        </w:rPr>
      </w:pPr>
      <w:r>
        <w:t>10. </w:t>
      </w:r>
      <w:r>
        <w:rPr>
          <w:color w:val="000000"/>
          <w:u w:color="000000"/>
        </w:rPr>
        <w:t>W ramach zawartej umowy, organizacji pozarządowej powierza się jednocześnie zadania z zakresu edukacji prawnej, w wymiarze co najmniej jednego na rok na każdy punkt, w szczególności w formach, o których mowa w art. 3b ust. 2 ustawy z dnia 5 sierpnia 2015 r. o nieodpłatnej pomocy prawnej, nieodpłatnym poradnictwie obywatelskim oraz edukacji prawnej. Organizacja pozarządowa w ofercie winna określić zakres, przewidywany termin i formę w jakiej będzie realizowała zadania z zakresu edukacji prawnej. Preferowana forma działań: biuletyny, ulotki lub informatory w formie papierowej, prowadzenie odrębnego dedykowanego profilu na platformie Facebook dla punktu nieodpłatnej pomocy prawnej lub nieodpłatnego poradnictwa obywatelskiego.</w:t>
      </w:r>
    </w:p>
    <w:p w14:paraId="7E9F5FA6" w14:textId="77777777" w:rsidR="00A77B3E" w:rsidRDefault="00857CE6">
      <w:pPr>
        <w:keepLines/>
        <w:spacing w:before="120" w:after="120"/>
        <w:ind w:firstLine="340"/>
        <w:rPr>
          <w:color w:val="000000"/>
          <w:u w:color="000000"/>
        </w:rPr>
      </w:pPr>
      <w:r>
        <w:t>11. </w:t>
      </w:r>
      <w:r>
        <w:rPr>
          <w:color w:val="000000"/>
          <w:u w:color="000000"/>
        </w:rPr>
        <w:t>Organizacja pozarządowa będzie zobowiązana do udzielania nieodpłatnej pomocy prawnej lub świadczenia nieodpłatnego poradnictwa obywatelskiego w punkcie lub za pośrednictwem środków porozumiewania się na odległość (art. 8 ust. 3a ustawy z dnia 5 sierpnia 2015r. o nieodpłatnej pomocy prawnej, nieodpłatnym poradnictwie obywatelskim oraz edukacji prawnej). W przypadku zgłoszonej potrzeby udzielenia porady za pośrednictwem środków porozumiewania się na odległość organizacja pozarządowa zapewnia potrzebny komunikator. W przypadku obowiązywania stanu zagrożenia epidemicznego, stanu epidemii albo wprowadzenia stanu nadzwyczajnego starosta może ustalić, że udzielanie nieodpłatnej pomocy prawnej lub nieodpłatnego poradnictwa obywatelskiego następuje wyłącznie za pośrednictwem środków porozumiewania się na odległość.</w:t>
      </w:r>
    </w:p>
    <w:p w14:paraId="432569F3" w14:textId="77777777" w:rsidR="00A77B3E" w:rsidRDefault="00857CE6">
      <w:pPr>
        <w:keepLines/>
        <w:spacing w:before="120" w:after="120"/>
        <w:ind w:firstLine="340"/>
        <w:rPr>
          <w:color w:val="000000"/>
          <w:u w:color="000000"/>
        </w:rPr>
      </w:pPr>
      <w:r>
        <w:t>12. </w:t>
      </w:r>
      <w:r>
        <w:rPr>
          <w:color w:val="000000"/>
          <w:u w:color="000000"/>
        </w:rPr>
        <w:t>Organizacja prowadząca punkt nieodpłatnej pomocy prawnej lub nieodpłatnego poradnictwa obywatelskiego osobom (art. 8 ust. 8 ustawy z dnia 5 sierpnia 2015r. o nieodpłatnej pomocy prawnej, nieodpłatnym poradnictwie obywatelskim oraz edukacji prawnej) ze znaczną niepełnosprawnością ruchową, które nie mogą stawić się w punkcie osobiście oraz osobom doświadczającym trudności w komunikowaniu się, o których mowa w ustawie z dnia 19 sierpnia 2011 r. o języku migowym i innych środkach komunikowania się (Dz. U. 2023 r. poz. 20), zapewni udzielenie nieodpłatnej pomocy prawnej lub świadczenie nieodpłatnego poradnictwa obywatelskiego także poza punktem. Dojazdy do osób uprawnionych organizowane są przez organizację pozarządową we własnym zakresie w czasie funkcjonowania punktów. W przypadku zgłoszonej potrzeby udzielenia porady wyżej wymienionym osobom za pośrednictwem środków porozumiewania się</w:t>
      </w:r>
      <w:r>
        <w:rPr>
          <w:color w:val="000000"/>
          <w:u w:color="000000"/>
        </w:rPr>
        <w:br/>
        <w:t>na odległość organizacja pozarządowa zapewnia potrzebny komunikator. Udzielanie nieodpłatnej pomocy prawnej lub świadczenie nieodpłatnego poradnictwa obywatelskiego w sytuacjach, o których mowa powyżej, nie powoduje zwiększenia środków przeznaczonych na realizację zadania w danym roku.</w:t>
      </w:r>
    </w:p>
    <w:p w14:paraId="0D5E78DB" w14:textId="77777777" w:rsidR="00A77B3E" w:rsidRDefault="00857CE6">
      <w:pPr>
        <w:keepLines/>
        <w:spacing w:before="120" w:after="120"/>
        <w:ind w:firstLine="340"/>
        <w:rPr>
          <w:color w:val="000000"/>
          <w:u w:color="000000"/>
        </w:rPr>
      </w:pPr>
      <w:r>
        <w:t>13. </w:t>
      </w:r>
      <w:r>
        <w:rPr>
          <w:color w:val="000000"/>
          <w:u w:color="000000"/>
        </w:rPr>
        <w:t>Organizacja pozarządowa w ramach świadczenia nieodpłatnego poradnictwa obywatelskiego zapewnia osobom uprawnionym, mającym trudności w samodzielnej realizacji porady, wsparcie w samodzielnym rozwiązywaniu problemów, w tym, w razie potrzeby, sporządzenie wspólnie z osobą uprawnioną planu działania i jego realizacji - asysta poradnicza, w szczególności z powodu niepełnosprawności, podeszłego wieku albo innych okoliczności życiowych.</w:t>
      </w:r>
    </w:p>
    <w:p w14:paraId="7C4F1A69" w14:textId="77777777" w:rsidR="00A77B3E" w:rsidRDefault="00857CE6">
      <w:pPr>
        <w:keepLines/>
        <w:spacing w:before="120" w:after="120"/>
        <w:ind w:firstLine="340"/>
        <w:rPr>
          <w:color w:val="000000"/>
          <w:u w:color="000000"/>
        </w:rPr>
      </w:pPr>
      <w:r>
        <w:t>14. </w:t>
      </w:r>
      <w:r>
        <w:rPr>
          <w:color w:val="000000"/>
          <w:u w:color="000000"/>
        </w:rPr>
        <w:t>Organizacja pozarządowa zapewnia niezbędny sprzęt komputerowy wraz z oprogramowaniem,</w:t>
      </w:r>
      <w:r>
        <w:rPr>
          <w:color w:val="000000"/>
          <w:u w:color="000000"/>
        </w:rPr>
        <w:br/>
        <w:t>o którym mowa w § 5 ust. 1 pkt 3 rozporządzenia  Ministra Sprawiedliwości z dnia 21 grudnia 2018 r. w sprawie nieodpłatnej pomocy prawnej oraz nieodpłatnego poradnictwa obywatelskiego.</w:t>
      </w:r>
    </w:p>
    <w:p w14:paraId="01B51879" w14:textId="77777777" w:rsidR="00A77B3E" w:rsidRDefault="00857CE6">
      <w:pPr>
        <w:keepLines/>
        <w:spacing w:before="120" w:after="120"/>
        <w:ind w:firstLine="340"/>
        <w:rPr>
          <w:color w:val="000000"/>
          <w:u w:color="000000"/>
        </w:rPr>
      </w:pPr>
      <w:r>
        <w:lastRenderedPageBreak/>
        <w:t>15. </w:t>
      </w:r>
      <w:r>
        <w:rPr>
          <w:color w:val="000000"/>
          <w:u w:color="000000"/>
        </w:rPr>
        <w:t>Przyznane środki finansowe na realizację zadań mogą być przeznaczone wyłącznie na pokrycie kosztów bezpośrednio związanych z realizacją zadania publicznego, w szczególności na wynagrodzenie za świadczenie nieodpłatnych porad oraz na edukację prawną. Dotacja nie może być przeznaczona na wydatki związane z lokalem, w którym usytuowany jest punkt, sprzęt, na premie i nagrody dla osób zajmujących się zadaniem oraz na inne nie związane z zakresem merytorycznym zadania.</w:t>
      </w:r>
    </w:p>
    <w:p w14:paraId="1B7883D8" w14:textId="77777777" w:rsidR="00A77B3E" w:rsidRDefault="00857CE6">
      <w:pPr>
        <w:keepLines/>
        <w:spacing w:before="120" w:after="120"/>
        <w:ind w:firstLine="340"/>
        <w:rPr>
          <w:color w:val="000000"/>
          <w:u w:color="000000"/>
        </w:rPr>
      </w:pPr>
      <w:r>
        <w:t>16. </w:t>
      </w:r>
      <w:r>
        <w:rPr>
          <w:color w:val="000000"/>
          <w:u w:color="000000"/>
        </w:rPr>
        <w:t>Organizacja pozarządowa zobowiązana jest do złożenia sprawozdania z wykonania zadania publicznego. Do sprawozdania należy załączyć:</w:t>
      </w:r>
    </w:p>
    <w:p w14:paraId="7966BD8D" w14:textId="77777777" w:rsidR="00A77B3E" w:rsidRDefault="00857CE6">
      <w:pPr>
        <w:keepLines/>
        <w:spacing w:before="120" w:after="120"/>
        <w:ind w:left="227" w:hanging="113"/>
        <w:rPr>
          <w:color w:val="000000"/>
          <w:u w:color="000000"/>
        </w:rPr>
      </w:pPr>
      <w:r>
        <w:t>- </w:t>
      </w:r>
      <w:r>
        <w:rPr>
          <w:color w:val="000000"/>
          <w:u w:color="000000"/>
        </w:rPr>
        <w:t>kserokopie (potwierdzone za zgodność z oryginałem i podpisane przez uprawnione osoby) wszystkich faktur, rachunków, umów, porozumień, oświadczeń i innych dokumentów, które zostały opłacone w całości lub części ze środków pochodzących z dotacji jak również materiały dokumentujące działania prawne (kopie umów cywilno-prawnych). W celu czytelnej identyfikacji poniesionych kosztów oraz dowodów potwierdzających ich wydatkowanie pozycje kosztorysu zamieszczone w ofercie, powinny być odpowiednio odzwierciedlone w pozycjach kosztorysu, zawartych w sprawozdaniu oraz analogicznie – w zestawieniu faktur i rachunków;</w:t>
      </w:r>
    </w:p>
    <w:p w14:paraId="7582B105" w14:textId="77777777" w:rsidR="00A77B3E" w:rsidRDefault="00857CE6">
      <w:pPr>
        <w:keepLines/>
        <w:spacing w:before="120" w:after="120"/>
        <w:ind w:left="227" w:hanging="113"/>
        <w:rPr>
          <w:color w:val="000000"/>
          <w:u w:color="000000"/>
        </w:rPr>
      </w:pPr>
      <w:r>
        <w:t>- </w:t>
      </w:r>
      <w:r>
        <w:rPr>
          <w:color w:val="000000"/>
          <w:u w:color="000000"/>
        </w:rPr>
        <w:t>kopię dowodu wpłaty (przelewu) niewykorzystanej kwoty dotacji na konto Dotującego.</w:t>
      </w:r>
    </w:p>
    <w:p w14:paraId="31CE151D" w14:textId="77777777" w:rsidR="00A77B3E" w:rsidRDefault="00857CE6">
      <w:pPr>
        <w:keepLines/>
        <w:spacing w:before="120" w:after="120"/>
        <w:ind w:firstLine="340"/>
        <w:rPr>
          <w:color w:val="000000"/>
          <w:u w:color="000000"/>
        </w:rPr>
      </w:pPr>
      <w:r>
        <w:t>17. </w:t>
      </w:r>
      <w:r>
        <w:rPr>
          <w:color w:val="000000"/>
          <w:u w:color="000000"/>
        </w:rPr>
        <w:t>Wyłoniony w drodze konkursu podmiot będzie zobligowany do realizacji zadań wynikających ustawy z dnia 5 sierpnia 2015 r. o nieodpłatnej pomocy prawnej, nieodpłatnym poradnictwie obywatelskim oraz edukacji prawnej.</w:t>
      </w:r>
    </w:p>
    <w:p w14:paraId="4A0CBC98" w14:textId="77777777" w:rsidR="00A77B3E" w:rsidRDefault="00857CE6">
      <w:pPr>
        <w:keepLines/>
        <w:spacing w:before="120" w:after="120"/>
        <w:ind w:firstLine="340"/>
        <w:rPr>
          <w:color w:val="000000"/>
          <w:u w:color="000000"/>
        </w:rPr>
      </w:pPr>
      <w:r>
        <w:t>18. </w:t>
      </w:r>
      <w:r>
        <w:rPr>
          <w:color w:val="000000"/>
          <w:u w:color="000000"/>
        </w:rPr>
        <w:t>Wyłoniony w drodze otwartego konkursu ofert podmiot prowadzący punkt nieodpłatnej pomocy prawnej lub punkt nieodpłatnego poradnictwa obywatelskiego zobowiązany jest do zapewnienia dostępności osobom ze szczególnymi potrzebami w zakresie określonym w art. 6 ustawy z dnia 19 lipca 2019 r. o zapewnieniu dostępności osobom ze szczególnymi potrzebami. W indywidualnym przypadku, jeżeli podmiot prowadzący punkt nie jest w stanie, w szczególności ze względów technicznych lub prawnych, zapewnić dostępności osobom ze szczególnymi potrzebami jest zobowiązany zapewnić takiej osobie dostęp alternatywny, o którym mowa w art. 7 ustawy z dnia 19 lipca 2019 r. o zapewnieniu dostępności osobom ze szczególnymi potrzebami.</w:t>
      </w:r>
    </w:p>
    <w:p w14:paraId="65AC02DC" w14:textId="77777777" w:rsidR="00A77B3E" w:rsidRDefault="00857CE6">
      <w:pPr>
        <w:keepLines/>
        <w:spacing w:before="120" w:after="120"/>
        <w:ind w:left="227" w:hanging="227"/>
        <w:rPr>
          <w:color w:val="000000"/>
          <w:u w:color="000000"/>
        </w:rPr>
      </w:pPr>
      <w:r>
        <w:rPr>
          <w:b/>
        </w:rPr>
        <w:t>VI. </w:t>
      </w:r>
      <w:r>
        <w:rPr>
          <w:b/>
          <w:color w:val="000000"/>
          <w:u w:color="000000"/>
        </w:rPr>
        <w:t>         Terminy i warunki składania ofert.</w:t>
      </w:r>
    </w:p>
    <w:p w14:paraId="12F6A47E" w14:textId="77777777" w:rsidR="00A77B3E" w:rsidRDefault="00857CE6">
      <w:pPr>
        <w:keepLines/>
        <w:spacing w:before="120" w:after="120"/>
        <w:ind w:firstLine="340"/>
        <w:rPr>
          <w:color w:val="000000"/>
          <w:u w:color="000000"/>
        </w:rPr>
      </w:pPr>
      <w:r>
        <w:t>1. </w:t>
      </w:r>
      <w:r>
        <w:rPr>
          <w:color w:val="000000"/>
          <w:u w:color="000000"/>
        </w:rPr>
        <w:t xml:space="preserve">Warunkiem przystąpienia do konkursu jest złożenie oferty. Ofertę należy złożyć na druku określonym w Rozporządzeniu Przewodniczącego Komitetu do Spraw Pożytku Publicznego z dnia 24 października 2018 r. w sprawie wzorów ofert i ramowych wzorów umów dotyczących realizacji zadań publicznych oraz wzorów sprawozdań z wykonania tych zadań (załącznik nr 1 do rozporządzenia), w terminie </w:t>
      </w:r>
      <w:r>
        <w:rPr>
          <w:b/>
          <w:color w:val="000000"/>
          <w:u w:val="single" w:color="000000"/>
        </w:rPr>
        <w:t>do dnia 12 listopada 2025 roku do godziny 14:30</w:t>
      </w:r>
      <w:r>
        <w:rPr>
          <w:color w:val="000000"/>
          <w:u w:val="single" w:color="000000"/>
        </w:rPr>
        <w:t>:</w:t>
      </w:r>
    </w:p>
    <w:p w14:paraId="1B111ED6" w14:textId="77777777" w:rsidR="00A77B3E" w:rsidRDefault="00857CE6">
      <w:pPr>
        <w:spacing w:before="120" w:after="120"/>
        <w:ind w:left="283" w:firstLine="227"/>
        <w:rPr>
          <w:color w:val="000000"/>
          <w:u w:color="000000"/>
        </w:rPr>
      </w:pPr>
      <w:r>
        <w:rPr>
          <w:color w:val="000000"/>
          <w:u w:color="000000"/>
        </w:rPr>
        <w:t>˗ pocztą na adres: Starostwo Powiatowe w Zawierciu, Zespół Radców Prawnych, ul. Sienkiewicza 34,</w:t>
      </w:r>
      <w:r>
        <w:rPr>
          <w:color w:val="000000"/>
          <w:u w:color="000000"/>
        </w:rPr>
        <w:br/>
        <w:t>42-400 Zawiercie.</w:t>
      </w:r>
    </w:p>
    <w:p w14:paraId="7AD8BFE5" w14:textId="77777777" w:rsidR="00A77B3E" w:rsidRDefault="00857CE6">
      <w:pPr>
        <w:keepLines/>
        <w:spacing w:before="120" w:after="120"/>
        <w:ind w:left="227" w:hanging="113"/>
        <w:rPr>
          <w:color w:val="000000"/>
          <w:u w:color="000000"/>
        </w:rPr>
      </w:pPr>
      <w:r>
        <w:t>- </w:t>
      </w:r>
      <w:r>
        <w:rPr>
          <w:color w:val="000000"/>
          <w:u w:color="000000"/>
        </w:rPr>
        <w:t>osobiście na biurze podawczym Starostwa Powiatowego w Zawierciu, ul. Sienkiewicza 34.</w:t>
      </w:r>
    </w:p>
    <w:p w14:paraId="6846B152" w14:textId="77777777" w:rsidR="00A77B3E" w:rsidRDefault="00857CE6">
      <w:pPr>
        <w:spacing w:before="120" w:after="120"/>
        <w:ind w:left="510" w:firstLine="227"/>
        <w:rPr>
          <w:color w:val="000000"/>
          <w:u w:color="000000"/>
        </w:rPr>
      </w:pPr>
      <w:r>
        <w:rPr>
          <w:color w:val="000000"/>
          <w:u w:color="000000"/>
        </w:rPr>
        <w:t>Oferty złożone w innej formie nie będą rozpatrywane.</w:t>
      </w:r>
    </w:p>
    <w:p w14:paraId="7B0D7DD0" w14:textId="77777777" w:rsidR="00A77B3E" w:rsidRDefault="00857CE6">
      <w:pPr>
        <w:spacing w:before="120" w:after="120"/>
        <w:ind w:left="510" w:firstLine="227"/>
        <w:rPr>
          <w:color w:val="000000"/>
          <w:u w:color="000000"/>
        </w:rPr>
      </w:pPr>
      <w:r>
        <w:rPr>
          <w:color w:val="000000"/>
          <w:u w:color="000000"/>
        </w:rPr>
        <w:t>Oferty złożone pocztą elektroniczną, faksem lub za pośrednictwem innej komunikacji elektronicznej nie będą  rozpatrywane.</w:t>
      </w:r>
    </w:p>
    <w:p w14:paraId="4FA08B66" w14:textId="77777777" w:rsidR="00A77B3E" w:rsidRDefault="00857CE6">
      <w:pPr>
        <w:spacing w:before="120" w:after="120"/>
        <w:ind w:left="510" w:firstLine="227"/>
        <w:rPr>
          <w:color w:val="000000"/>
          <w:u w:color="000000"/>
        </w:rPr>
      </w:pPr>
      <w:r>
        <w:rPr>
          <w:b/>
          <w:color w:val="000000"/>
          <w:u w:val="single" w:color="000000"/>
        </w:rPr>
        <w:t>Decyduje data wpływu do Urzędu, a nie data stempla pocztowego.</w:t>
      </w:r>
    </w:p>
    <w:p w14:paraId="5D10A530" w14:textId="77777777" w:rsidR="00A77B3E" w:rsidRDefault="00857CE6">
      <w:pPr>
        <w:keepLines/>
        <w:spacing w:before="120" w:after="120"/>
        <w:ind w:firstLine="340"/>
        <w:rPr>
          <w:color w:val="000000"/>
          <w:u w:color="000000"/>
        </w:rPr>
      </w:pPr>
      <w:r>
        <w:t>2. </w:t>
      </w:r>
      <w:r>
        <w:rPr>
          <w:color w:val="000000"/>
          <w:u w:color="000000"/>
        </w:rPr>
        <w:t>Ofertę należy składać w zamkniętej kopercie, odpowiednio opisanej:</w:t>
      </w:r>
    </w:p>
    <w:p w14:paraId="629E1A2C" w14:textId="77777777" w:rsidR="00A77B3E" w:rsidRDefault="00857CE6">
      <w:pPr>
        <w:spacing w:before="120" w:after="120"/>
        <w:ind w:left="283" w:firstLine="227"/>
        <w:rPr>
          <w:color w:val="000000"/>
          <w:u w:color="000000"/>
        </w:rPr>
      </w:pPr>
      <w:r>
        <w:rPr>
          <w:b/>
          <w:color w:val="000000"/>
          <w:u w:color="000000"/>
        </w:rPr>
        <w:t xml:space="preserve">„OTWARTY KONKURS OFERT NA REALIZACJĘ ZADANIA PUBLICZNEGO </w:t>
      </w:r>
      <w:r>
        <w:rPr>
          <w:b/>
          <w:color w:val="000000"/>
          <w:u w:color="000000"/>
        </w:rPr>
        <w:br/>
        <w:t>W ZAKRESIE POWIERZENIA PROWADZENIA W 2026 ROKU NA OBSZARZE POWIATU ZAWIERCIAŃSKIEGO PUNKTU NIEODPŁATNEJ POMOCY PRAWNEJ ”</w:t>
      </w:r>
    </w:p>
    <w:p w14:paraId="665EEDDD" w14:textId="77777777" w:rsidR="00A77B3E" w:rsidRDefault="00857CE6">
      <w:pPr>
        <w:spacing w:before="120" w:after="120"/>
        <w:ind w:left="283" w:firstLine="227"/>
        <w:rPr>
          <w:color w:val="000000"/>
          <w:u w:color="000000"/>
        </w:rPr>
      </w:pPr>
      <w:r>
        <w:rPr>
          <w:color w:val="000000"/>
          <w:u w:color="000000"/>
        </w:rPr>
        <w:t>LUB</w:t>
      </w:r>
    </w:p>
    <w:p w14:paraId="62D815FE" w14:textId="77777777" w:rsidR="00A77B3E" w:rsidRDefault="00857CE6">
      <w:pPr>
        <w:spacing w:before="120" w:after="120"/>
        <w:ind w:left="283" w:firstLine="227"/>
        <w:rPr>
          <w:color w:val="000000"/>
          <w:u w:color="000000"/>
        </w:rPr>
      </w:pPr>
      <w:r>
        <w:rPr>
          <w:b/>
          <w:color w:val="000000"/>
          <w:u w:color="000000"/>
        </w:rPr>
        <w:t xml:space="preserve">„OTWARTY KONKURS OFERT NA REALIZACJĘ ZADANIA PUBLICZNEGO </w:t>
      </w:r>
      <w:r>
        <w:rPr>
          <w:b/>
          <w:color w:val="000000"/>
          <w:u w:color="000000"/>
        </w:rPr>
        <w:br/>
        <w:t xml:space="preserve">W ZAKRESIE POWIERZENIA PROWADZENIA W 2026 ROKU NA OBSZARZE POWIATU ZAWIERCIAŃSKIEGO PUNKTU NIEODPŁATNEGO PORADNICTWA OBYWATELSKIEGO” </w:t>
      </w:r>
    </w:p>
    <w:p w14:paraId="16D0A1E5" w14:textId="77777777" w:rsidR="00A77B3E" w:rsidRDefault="00857CE6">
      <w:pPr>
        <w:keepLines/>
        <w:spacing w:before="120" w:after="120"/>
        <w:ind w:firstLine="340"/>
        <w:rPr>
          <w:color w:val="000000"/>
          <w:u w:color="000000"/>
        </w:rPr>
      </w:pPr>
      <w:r>
        <w:t>3. </w:t>
      </w:r>
      <w:r>
        <w:rPr>
          <w:color w:val="000000"/>
          <w:u w:color="000000"/>
        </w:rPr>
        <w:t>Do oferty należy dodatkowo dołączyć informację z imieniem i nazwiskiem oraz numerem telefonu osoby upoważnionej do kontaktu.</w:t>
      </w:r>
    </w:p>
    <w:p w14:paraId="5CDF81E4" w14:textId="77777777" w:rsidR="00A77B3E" w:rsidRDefault="00857CE6">
      <w:pPr>
        <w:keepLines/>
        <w:spacing w:before="120" w:after="120"/>
        <w:ind w:firstLine="340"/>
        <w:rPr>
          <w:color w:val="000000"/>
          <w:u w:color="000000"/>
        </w:rPr>
      </w:pPr>
      <w:r>
        <w:lastRenderedPageBreak/>
        <w:t>4. </w:t>
      </w:r>
      <w:r>
        <w:rPr>
          <w:color w:val="000000"/>
          <w:u w:color="000000"/>
        </w:rPr>
        <w:t>Oferta wraz ze wszystkimi załącznikami musi być opatrzona datą, pieczątką imienną oraz podpisem osoby lub osób, które zgodnie z postanowieniami statutu lub innego aktu są uprawnione do składania oświadczeń woli. W przypadku gdy osoba uprawniona nie posiada pieczątki imiennej wymagany jest czytelny podpis. Wszystkie karty winny zostać kolejno ponumerowane.</w:t>
      </w:r>
    </w:p>
    <w:p w14:paraId="0586EE69" w14:textId="77777777" w:rsidR="00A77B3E" w:rsidRDefault="00857CE6">
      <w:pPr>
        <w:keepLines/>
        <w:spacing w:before="120" w:after="120"/>
        <w:ind w:firstLine="340"/>
        <w:rPr>
          <w:color w:val="000000"/>
          <w:u w:color="000000"/>
        </w:rPr>
      </w:pPr>
      <w:r>
        <w:t>5. </w:t>
      </w:r>
      <w:r>
        <w:rPr>
          <w:color w:val="000000"/>
          <w:u w:color="000000"/>
        </w:rPr>
        <w:t>Nie przewiduje się możliwości uzupełnienia oferty, która została złożona w stanie niekompletnym.</w:t>
      </w:r>
    </w:p>
    <w:p w14:paraId="2474D8CF" w14:textId="77777777" w:rsidR="00A77B3E" w:rsidRDefault="00857CE6">
      <w:pPr>
        <w:keepLines/>
        <w:spacing w:before="120" w:after="120"/>
        <w:ind w:firstLine="340"/>
        <w:rPr>
          <w:color w:val="000000"/>
          <w:u w:color="000000"/>
        </w:rPr>
      </w:pPr>
      <w:r>
        <w:t>6. </w:t>
      </w:r>
      <w:r>
        <w:rPr>
          <w:color w:val="000000"/>
          <w:u w:color="000000"/>
        </w:rPr>
        <w:t>Każda oferta powinna dotyczyć prowadzenia jednego punktu: nieodpłatnej pomocy prawnej lub nieodpłatnego poradnictwa obywatelskiego. Podmioty przystępujące do konkursu mogą ubiegać się o powierzenie prowadzenia jednego lub dwóch punktów - na prowadzenie każdego punktu należy złożyć odrębna ofertę. Jeżeli oferent składa w ramach konkursu więcej niż jedną ofertę jest zobowiązany złożyć każdą ofertę z odrębnym kompletem załączników i w osobnej kopercie, niezachowanie wyżej określonego sposobu złożenia oferty spowoduje odrzucenie oferty z przyczyn formalnych.</w:t>
      </w:r>
    </w:p>
    <w:p w14:paraId="31AE4C8D" w14:textId="77777777" w:rsidR="00A77B3E" w:rsidRDefault="00857CE6">
      <w:pPr>
        <w:keepLines/>
        <w:spacing w:before="120" w:after="120"/>
        <w:ind w:firstLine="340"/>
        <w:rPr>
          <w:color w:val="000000"/>
          <w:u w:color="000000"/>
        </w:rPr>
      </w:pPr>
      <w:r>
        <w:t>7. </w:t>
      </w:r>
      <w:r>
        <w:rPr>
          <w:color w:val="000000"/>
          <w:u w:color="000000"/>
        </w:rPr>
        <w:t>Złożenie oferty nie jest jednoznaczne z przyznaniem dotacji.</w:t>
      </w:r>
    </w:p>
    <w:p w14:paraId="06BB7E6A" w14:textId="77777777" w:rsidR="00A77B3E" w:rsidRDefault="00857CE6">
      <w:pPr>
        <w:keepLines/>
        <w:spacing w:before="120" w:after="120"/>
        <w:ind w:firstLine="340"/>
        <w:rPr>
          <w:color w:val="000000"/>
          <w:u w:color="000000"/>
        </w:rPr>
      </w:pPr>
      <w:r>
        <w:t>8. </w:t>
      </w:r>
      <w:r>
        <w:rPr>
          <w:color w:val="000000"/>
          <w:u w:color="000000"/>
        </w:rPr>
        <w:t>Zarząd Powiatu zastrzega sobie prawo do możliwości przesunięcia terminu składania ofert, do zmiany terminu rozpoczęcia i zakończenia postepowania konkursowego.</w:t>
      </w:r>
    </w:p>
    <w:p w14:paraId="61ED5D08" w14:textId="77777777" w:rsidR="00A77B3E" w:rsidRDefault="00857CE6">
      <w:pPr>
        <w:keepLines/>
        <w:spacing w:before="120" w:after="120"/>
        <w:ind w:firstLine="340"/>
        <w:rPr>
          <w:color w:val="000000"/>
          <w:u w:color="000000"/>
        </w:rPr>
      </w:pPr>
      <w:r>
        <w:t>9. </w:t>
      </w:r>
      <w:r>
        <w:rPr>
          <w:b/>
          <w:color w:val="000000"/>
          <w:u w:val="single" w:color="000000"/>
        </w:rPr>
        <w:t>Do oferty należy dołączyć:</w:t>
      </w:r>
    </w:p>
    <w:p w14:paraId="6A16E268" w14:textId="77777777" w:rsidR="00A77B3E" w:rsidRDefault="00857CE6">
      <w:pPr>
        <w:spacing w:before="120" w:after="120"/>
        <w:ind w:left="340" w:hanging="227"/>
        <w:rPr>
          <w:color w:val="000000"/>
          <w:u w:color="000000"/>
        </w:rPr>
      </w:pPr>
      <w:r>
        <w:t>1) </w:t>
      </w:r>
      <w:r>
        <w:rPr>
          <w:color w:val="000000"/>
          <w:u w:color="000000"/>
        </w:rPr>
        <w:t>aktualny odpis z Krajowego Rejestru Sądowego (możliwy wydruk komputerowy z aktualnego odpisu z KRS zgodnie z art. 4 ust. 4a ustawy o Krajowym Rejestrze Sądowym z dnia 20 sierpnia 1997 r.) , a w przypadku podmiotów niewpisanych do rejestru  inny dokument stanowiący o podstawie działalności danego podmiotu, potwierdzający status prawny oraz umocowanie osób go reprezentujących,</w:t>
      </w:r>
    </w:p>
    <w:p w14:paraId="0AF89C35" w14:textId="77777777" w:rsidR="00A77B3E" w:rsidRDefault="00857CE6">
      <w:pPr>
        <w:spacing w:before="120" w:after="120"/>
        <w:ind w:left="340" w:hanging="227"/>
        <w:rPr>
          <w:color w:val="000000"/>
          <w:u w:color="000000"/>
        </w:rPr>
      </w:pPr>
      <w:r>
        <w:t>2) </w:t>
      </w:r>
      <w:r>
        <w:rPr>
          <w:color w:val="000000"/>
          <w:u w:color="000000"/>
        </w:rPr>
        <w:t>dokument potwierdzający upoważnienie do działania w imieniu oferenta (ów) w przypadku wyboru innego niż wynikający z Krajowego Rejestru Sądowego lub innego właściwego rejestru sposobu reprezentacji oferenta(ów),</w:t>
      </w:r>
    </w:p>
    <w:p w14:paraId="7E8D4A5B" w14:textId="77777777" w:rsidR="00A77B3E" w:rsidRDefault="00857CE6">
      <w:pPr>
        <w:spacing w:before="120" w:after="120"/>
        <w:ind w:left="340" w:hanging="227"/>
        <w:rPr>
          <w:color w:val="000000"/>
          <w:u w:color="000000"/>
        </w:rPr>
      </w:pPr>
      <w:r>
        <w:t>3) </w:t>
      </w:r>
      <w:r>
        <w:rPr>
          <w:color w:val="000000"/>
          <w:u w:color="000000"/>
        </w:rPr>
        <w:t>statut lub inny dokument, z którego wynika, że organizacja realizuje cele w zakresie określonym w art. 4 ust. 1 pkt 1b lub odpowiednia art. 4 ust. 1 pkt 22a ustawy z dnia 24 kwietnia 2003 r. o działalności pożytku publicznego i o wolontariacie,</w:t>
      </w:r>
    </w:p>
    <w:p w14:paraId="0D6A929A" w14:textId="77777777" w:rsidR="00A77B3E" w:rsidRDefault="00857CE6">
      <w:pPr>
        <w:spacing w:before="120" w:after="120"/>
        <w:ind w:left="340" w:hanging="227"/>
        <w:rPr>
          <w:color w:val="000000"/>
          <w:u w:color="000000"/>
        </w:rPr>
      </w:pPr>
      <w:r>
        <w:t>4) </w:t>
      </w:r>
      <w:r>
        <w:rPr>
          <w:color w:val="000000"/>
          <w:u w:color="000000"/>
        </w:rPr>
        <w:t>w przypadku oferty wspólnej - umowę zawartą między podmiotami, określającą zakres ich świadczeń składających się na realizację zadania publicznego, sposób reprezentacji podmiotów. W przypadku oferty wspólnej każda ze stron zobowiązana jest do złożenia kompletu dokumentów, o których mowa w pkt. 1) - 3),</w:t>
      </w:r>
    </w:p>
    <w:p w14:paraId="4C86D611" w14:textId="77777777" w:rsidR="00A77B3E" w:rsidRDefault="00857CE6">
      <w:pPr>
        <w:spacing w:before="120" w:after="120"/>
        <w:ind w:left="340" w:hanging="227"/>
        <w:rPr>
          <w:color w:val="000000"/>
          <w:u w:color="000000"/>
        </w:rPr>
      </w:pPr>
      <w:r>
        <w:t>5) </w:t>
      </w:r>
      <w:r>
        <w:rPr>
          <w:color w:val="000000"/>
          <w:u w:color="000000"/>
        </w:rPr>
        <w:t>Oświadczania:</w:t>
      </w:r>
    </w:p>
    <w:p w14:paraId="6BCF25E3" w14:textId="77777777" w:rsidR="00A77B3E" w:rsidRDefault="00857CE6">
      <w:pPr>
        <w:spacing w:before="120" w:after="120"/>
        <w:ind w:left="624" w:firstLine="227"/>
        <w:rPr>
          <w:color w:val="000000"/>
          <w:u w:color="000000"/>
        </w:rPr>
      </w:pPr>
      <w:r>
        <w:rPr>
          <w:color w:val="000000"/>
          <w:u w:color="000000"/>
        </w:rPr>
        <w:t>˗ oświadczanie oferenta o spełnieniu warunków, o których mowa w art 11d ust. 2 pkt 3 ustawy z dnia 5 sierpnia 2015 r. o nieodpłatnej pomocy prawnej (...), według wzoru określonego w załączniku nr 2 do ogłoszenia - przypadku oferty dotyczącej Punktu Nieodpłatnej Pomocy Prawnej,</w:t>
      </w:r>
    </w:p>
    <w:p w14:paraId="04ED5BE5" w14:textId="77777777" w:rsidR="00A77B3E" w:rsidRDefault="00857CE6">
      <w:pPr>
        <w:keepLines/>
        <w:spacing w:before="120" w:after="120"/>
        <w:ind w:left="567" w:hanging="113"/>
        <w:rPr>
          <w:color w:val="000000"/>
          <w:u w:color="000000"/>
        </w:rPr>
      </w:pPr>
      <w:r>
        <w:t>- </w:t>
      </w:r>
      <w:r>
        <w:rPr>
          <w:color w:val="000000"/>
          <w:u w:color="000000"/>
        </w:rPr>
        <w:t>oświadczenie oferenta o spełnieniu warunków, o których mowa w art 11d ust. 3 pkt 3 i pkt 4 ustawy z dnia 5 sierpnia 2015 r. o nieodpłatnej pomocy prawnej (...) według wzoru określonego w załączniku nr 3 do ogłoszenia - przypadku oferty dotyczącej Punktu Nieodpłatnego Poradnictwa Obywatelskiego.</w:t>
      </w:r>
    </w:p>
    <w:p w14:paraId="20EB1F5C" w14:textId="77777777" w:rsidR="00A77B3E" w:rsidRDefault="00857CE6">
      <w:pPr>
        <w:spacing w:before="120" w:after="120"/>
        <w:ind w:left="340" w:hanging="227"/>
        <w:rPr>
          <w:color w:val="000000"/>
          <w:u w:color="000000"/>
        </w:rPr>
      </w:pPr>
      <w:r>
        <w:t>6) </w:t>
      </w:r>
      <w:r>
        <w:rPr>
          <w:color w:val="000000"/>
          <w:u w:color="000000"/>
        </w:rPr>
        <w:t>dokumenty potwierdzające możliwość zrealizowania zadania, w tym dokumenty potwierdzające co najmniej 2 letnie doświadczenie w realizacji zadań będących przedmiotem konkursu (kwalifikacje, doświadczenie kadry, referencje, zaświadczenia),</w:t>
      </w:r>
    </w:p>
    <w:p w14:paraId="771EC49D" w14:textId="77777777" w:rsidR="00A77B3E" w:rsidRDefault="00857CE6">
      <w:pPr>
        <w:spacing w:before="120" w:after="120"/>
        <w:ind w:left="340" w:hanging="227"/>
        <w:rPr>
          <w:color w:val="000000"/>
          <w:u w:color="000000"/>
        </w:rPr>
      </w:pPr>
      <w:r>
        <w:t>7) </w:t>
      </w:r>
      <w:r>
        <w:rPr>
          <w:color w:val="000000"/>
          <w:u w:color="000000"/>
        </w:rPr>
        <w:t>decyzję Wojewody o wpisaniu na listę organizacji pozarządowych uprawnionych do prowadzenia na obszarze województwa śląskiego  punktów nieodpłatnej pomocy prawnej - w przypadku oferty dotyczącej Punktu Nieodpłatnej Pomocy Prawnej,</w:t>
      </w:r>
    </w:p>
    <w:p w14:paraId="7269C414" w14:textId="77777777" w:rsidR="00A77B3E" w:rsidRDefault="00857CE6">
      <w:pPr>
        <w:spacing w:before="120" w:after="120"/>
        <w:ind w:left="340" w:hanging="227"/>
        <w:rPr>
          <w:color w:val="000000"/>
          <w:u w:color="000000"/>
        </w:rPr>
      </w:pPr>
      <w:r>
        <w:t>8) </w:t>
      </w:r>
      <w:r>
        <w:rPr>
          <w:color w:val="000000"/>
          <w:u w:color="000000"/>
        </w:rPr>
        <w:t>decyzję Wojewody o wpisaniu na listę organizacji pozarządowych uprawnionych do prowadzenia  na obszarze województwa śląskiego punktów nieodpłatnego poradnictwa obywatelskiego - w przypadku oferty dotyczącej Punktu Nieodpłatnego Poradnictwa Obywatelskiego,</w:t>
      </w:r>
    </w:p>
    <w:p w14:paraId="5E9415A5" w14:textId="77777777" w:rsidR="00A77B3E" w:rsidRDefault="00857CE6">
      <w:pPr>
        <w:spacing w:before="120" w:after="120"/>
        <w:ind w:left="340" w:hanging="227"/>
        <w:rPr>
          <w:color w:val="000000"/>
          <w:u w:color="000000"/>
        </w:rPr>
      </w:pPr>
      <w:r>
        <w:t>9) </w:t>
      </w:r>
      <w:r>
        <w:rPr>
          <w:color w:val="000000"/>
          <w:u w:color="000000"/>
        </w:rPr>
        <w:t>umowę/wy (promesę) z adwokatem, radcą prawnym, lub osobą, o której mowa w art. 11 ust. 3 ustawy z dnia 5 sierpnia 2015 r. o nieodpłatnej pomocy prawnej, nieodpłatnym poradnictwie obywatelskim oraz edukacji prawnej, oraz dokumenty potwierdzające ich kwalifikacje - w przypadku oferty dotyczącej Punktu Nieodpłatnej Pomocy Prawnej. Przez osoby ww. rozumie się osoby przewidziane do realizacji zadania,</w:t>
      </w:r>
    </w:p>
    <w:p w14:paraId="720F47CF" w14:textId="77777777" w:rsidR="00A77B3E" w:rsidRDefault="00857CE6">
      <w:pPr>
        <w:spacing w:before="120" w:after="120"/>
        <w:ind w:left="340" w:hanging="227"/>
        <w:rPr>
          <w:color w:val="000000"/>
          <w:u w:color="000000"/>
        </w:rPr>
      </w:pPr>
      <w:r>
        <w:lastRenderedPageBreak/>
        <w:t>10) </w:t>
      </w:r>
      <w:r>
        <w:rPr>
          <w:color w:val="000000"/>
          <w:u w:color="000000"/>
        </w:rPr>
        <w:t>umowę/wy (promesę) z adwokatem, radcą prawnym - z zastrzeżeniem art. 11 ust. 3a  ustawy z dnia 5 sierpnia 2015 r. o nieodpłatnej pomocy prawnej, nieodpłatnym poradnictwie obywatelskim oraz edukacji prawnej lub osobą, o której mowa art. 11 ust. 3a tejże ustawy, oraz dokumenty potwierdzające ich kwalifikacje - w przypadku oferty dotyczącej Punktu Nieodpłatnego Poradnictwa Obywatelskiego. Przez osoby ww. rozumie się osoby przewidziane do realizacji zadania</w:t>
      </w:r>
    </w:p>
    <w:p w14:paraId="4F42CD7B" w14:textId="77777777" w:rsidR="00A77B3E" w:rsidRDefault="00857CE6">
      <w:pPr>
        <w:spacing w:before="120" w:after="120"/>
        <w:ind w:left="340" w:hanging="227"/>
        <w:rPr>
          <w:color w:val="000000"/>
          <w:u w:color="000000"/>
        </w:rPr>
      </w:pPr>
      <w:r>
        <w:t>11) </w:t>
      </w:r>
      <w:r>
        <w:rPr>
          <w:color w:val="000000"/>
          <w:u w:color="000000"/>
        </w:rPr>
        <w:t>umowę (promesę) zawartą z mediatorem, o którym mowa w art. 4a pkt 6 ustawy z dnia 5 sierpnia 2015 r. o nieodpłatnej pomocy prawnej, nieodpłatnym poradnictwie obywatelskim oraz edukacji prawnej, oraz dokumenty potwierdzające jego kwalifikacje,</w:t>
      </w:r>
    </w:p>
    <w:p w14:paraId="50D1B622" w14:textId="77777777" w:rsidR="00A77B3E" w:rsidRDefault="00857CE6">
      <w:pPr>
        <w:spacing w:before="120" w:after="120"/>
        <w:ind w:left="340" w:hanging="227"/>
        <w:rPr>
          <w:color w:val="000000"/>
          <w:u w:color="000000"/>
        </w:rPr>
      </w:pPr>
      <w:r>
        <w:t>12) </w:t>
      </w:r>
      <w:r>
        <w:rPr>
          <w:color w:val="000000"/>
          <w:u w:color="000000"/>
        </w:rPr>
        <w:t>organizacja ubiegająca się o powierzenie prowadzenia punktu nieodpłatnego poradnictwa obywatelskiego dołącza do oferty, poza dokumentami, o których mowa powyżej, także zaświadczenia o ukończonym szkoleniu, o którym mowa w art. 11 ust. 3a pkt 2 ustawy z dnia 5 sierpnia 2015 r. o nieodpłatnej pomocy prawnej, nieodpłatnym poradnictwie obywatelskim oraz edukacji prawnej lub zaświadczenia potwierdzające ukończenie z oceną pozytywną szkolenia, o którym mowa w art. 11a ust. 2 ww. ustawy, dla umów wskazanych w punkcie 10.</w:t>
      </w:r>
    </w:p>
    <w:p w14:paraId="18451703" w14:textId="77777777" w:rsidR="00A77B3E" w:rsidRDefault="00857CE6">
      <w:pPr>
        <w:spacing w:before="120" w:after="120"/>
        <w:ind w:left="340" w:hanging="227"/>
        <w:rPr>
          <w:color w:val="000000"/>
          <w:u w:color="000000"/>
        </w:rPr>
      </w:pPr>
      <w:r>
        <w:t>13) </w:t>
      </w:r>
      <w:r>
        <w:rPr>
          <w:color w:val="000000"/>
          <w:u w:color="000000"/>
        </w:rPr>
        <w:t>porozumienia o wolontariacie, dokumenty potwierdzające prace społeczną członków organizacji.</w:t>
      </w:r>
    </w:p>
    <w:p w14:paraId="2D908DB5" w14:textId="77777777" w:rsidR="00A77B3E" w:rsidRDefault="00857CE6">
      <w:pPr>
        <w:keepLines/>
        <w:spacing w:before="120" w:after="120"/>
        <w:ind w:firstLine="340"/>
        <w:rPr>
          <w:color w:val="000000"/>
          <w:u w:color="000000"/>
        </w:rPr>
      </w:pPr>
      <w:r>
        <w:t>10. </w:t>
      </w:r>
      <w:r>
        <w:rPr>
          <w:color w:val="000000"/>
          <w:u w:color="000000"/>
        </w:rPr>
        <w:t>Kopie wszystkich dokumentów będące załącznikami do oferty powinny być opatrzone na każdej</w:t>
      </w:r>
      <w:r>
        <w:rPr>
          <w:color w:val="000000"/>
          <w:u w:color="000000"/>
        </w:rPr>
        <w:br/>
        <w:t>stronie  klauzulą „za zgodność z oryginałem” z datą, pieczątką imienną oraz podpisem osoby(-</w:t>
      </w:r>
      <w:proofErr w:type="spellStart"/>
      <w:r>
        <w:rPr>
          <w:color w:val="000000"/>
          <w:u w:color="000000"/>
        </w:rPr>
        <w:t>ób</w:t>
      </w:r>
      <w:proofErr w:type="spellEnd"/>
      <w:r>
        <w:rPr>
          <w:color w:val="000000"/>
          <w:u w:color="000000"/>
        </w:rPr>
        <w:t>) uprawnionej (-</w:t>
      </w:r>
      <w:proofErr w:type="spellStart"/>
      <w:r>
        <w:rPr>
          <w:color w:val="000000"/>
          <w:u w:color="000000"/>
        </w:rPr>
        <w:t>ych</w:t>
      </w:r>
      <w:proofErr w:type="spellEnd"/>
      <w:r>
        <w:rPr>
          <w:color w:val="000000"/>
          <w:u w:color="000000"/>
        </w:rPr>
        <w:t>), (wskazanej (-</w:t>
      </w:r>
      <w:proofErr w:type="spellStart"/>
      <w:r>
        <w:rPr>
          <w:color w:val="000000"/>
          <w:u w:color="000000"/>
        </w:rPr>
        <w:t>ych</w:t>
      </w:r>
      <w:proofErr w:type="spellEnd"/>
      <w:r>
        <w:rPr>
          <w:color w:val="000000"/>
          <w:u w:color="000000"/>
        </w:rPr>
        <w:t>) do reprezentacji podmiotu wskazanej m.in. w odpisie z KRS. W przypadku gdy osoba uprawniona nie posiada pieczątki imiennej wymagany jest czytelny podpis ze wskazaniem pełnionej w organizacji funkcji.</w:t>
      </w:r>
    </w:p>
    <w:p w14:paraId="1D991466" w14:textId="77777777" w:rsidR="00A77B3E" w:rsidRDefault="00857CE6">
      <w:pPr>
        <w:keepLines/>
        <w:spacing w:before="120" w:after="120"/>
        <w:ind w:left="227" w:hanging="227"/>
        <w:rPr>
          <w:color w:val="000000"/>
          <w:u w:color="000000"/>
        </w:rPr>
      </w:pPr>
      <w:r>
        <w:rPr>
          <w:b/>
        </w:rPr>
        <w:t>VII. </w:t>
      </w:r>
      <w:r>
        <w:rPr>
          <w:b/>
          <w:color w:val="000000"/>
          <w:u w:color="000000"/>
        </w:rPr>
        <w:t>     Tryb i kryteria stosowane przy wyborze ofert.</w:t>
      </w:r>
    </w:p>
    <w:p w14:paraId="14B05703" w14:textId="77777777" w:rsidR="00A77B3E" w:rsidRDefault="00857CE6">
      <w:pPr>
        <w:keepLines/>
        <w:spacing w:before="120" w:after="120"/>
        <w:ind w:firstLine="340"/>
        <w:rPr>
          <w:color w:val="000000"/>
          <w:u w:color="000000"/>
        </w:rPr>
      </w:pPr>
      <w:r>
        <w:t>1. </w:t>
      </w:r>
      <w:r>
        <w:rPr>
          <w:color w:val="000000"/>
          <w:u w:color="000000"/>
        </w:rPr>
        <w:t>Oferty będą opiniowane przez powołaną uchwałą Zarządu Powiatu Zawierciańskiego Komisję Konkursową. Nie wszystkie oferty zaopiniowane pozytywnie muszą uzyskać środki finansowe z dotacji.</w:t>
      </w:r>
    </w:p>
    <w:p w14:paraId="4C06CC48" w14:textId="77777777" w:rsidR="00A77B3E" w:rsidRDefault="00857CE6">
      <w:pPr>
        <w:keepLines/>
        <w:spacing w:before="120" w:after="120"/>
        <w:ind w:firstLine="340"/>
        <w:rPr>
          <w:color w:val="000000"/>
          <w:u w:color="000000"/>
        </w:rPr>
      </w:pPr>
      <w:r>
        <w:t>2. </w:t>
      </w:r>
      <w:r>
        <w:rPr>
          <w:color w:val="000000"/>
          <w:u w:color="000000"/>
        </w:rPr>
        <w:t>Oferty podlegają ocenie pod względem formalnym i merytorycznym. Ocenie merytorycznej podlegają oferty spełniające wymogi formalne. Formularze kart oceny ofert stanowią odpowiednio załączniki nr 4 i nr 5 do ogłoszenia.</w:t>
      </w:r>
    </w:p>
    <w:p w14:paraId="3BD7B6DB" w14:textId="77777777" w:rsidR="00A77B3E" w:rsidRDefault="00857CE6">
      <w:pPr>
        <w:spacing w:before="120" w:after="120"/>
        <w:ind w:left="283" w:firstLine="227"/>
        <w:rPr>
          <w:color w:val="000000"/>
          <w:u w:color="000000"/>
        </w:rPr>
      </w:pPr>
      <w:r>
        <w:rPr>
          <w:color w:val="000000"/>
          <w:u w:color="000000"/>
        </w:rPr>
        <w:t>O powierzenie prowadzenia punktu, w którym będzie udzielana nieodpłatna pomoc prawna lub świadczone nieodpłatne poradnictwo obywatelskie może ubiegać się organizacja wpisana na listę, o której mowa w art. 11d ust. 1 w zakresie określonym odpowiednio w rozdział V pkt 3 i rozdział V pkt 4 niniejszego ogłoszenia, prowadzoną przez wojewodę śląskiego. Komisja Konkursowa dokona weryfikacji spełniania wymogu w zakresie wpisu organizacji  na liście organizacji pozarządowych uprawnionych do prowadzenia punktów na obszarze województwa śląskiego opublikowanej na stronie Biuletynu Informacji Publicznej Śląskiego Urzędu Wojewódzkiego w Katowicach pod adresem https://suw.bip.gov.pl/nieodplatna-pomoc-prawna/nieodplatna-pomoc-prawna.html. Wynik weryfikacji zostanie ujęty w dokumentacji dotyczącej weryfikacji oceny formalnej ofert.</w:t>
      </w:r>
    </w:p>
    <w:p w14:paraId="5D8EBB16" w14:textId="77777777" w:rsidR="00A77B3E" w:rsidRDefault="00857CE6">
      <w:pPr>
        <w:keepLines/>
        <w:spacing w:before="120" w:after="120"/>
        <w:ind w:firstLine="340"/>
        <w:rPr>
          <w:color w:val="000000"/>
          <w:u w:color="000000"/>
        </w:rPr>
      </w:pPr>
      <w:r>
        <w:t>3. </w:t>
      </w:r>
      <w:r>
        <w:rPr>
          <w:color w:val="000000"/>
          <w:u w:color="000000"/>
        </w:rPr>
        <w:t>Termin dokonania wyboru oferty nie może być dłuższy niż do 30 listopada 2025 r. Komisja Konkursowa dokona oceny formalnej i merytorycznej ofert na podstawie kryteriów opisanych w Karcie Oceny ofert, stanowiącymi załącznik nr 4 lub odpowiednio załącznik nr 5 do ogłoszenia, oraz przedstawi Zarządowi oferty zaopiniowane pozytywnie z propozycją wyboru ofert najkorzystniejszych (oferty z największą liczbą zdobytych punktów dla każdego z punktów określonych w rozdziale I ogłoszenia).</w:t>
      </w:r>
    </w:p>
    <w:p w14:paraId="47AC186D" w14:textId="77777777" w:rsidR="00A77B3E" w:rsidRDefault="00857CE6">
      <w:pPr>
        <w:keepLines/>
        <w:spacing w:before="120" w:after="120"/>
        <w:ind w:firstLine="340"/>
        <w:rPr>
          <w:color w:val="000000"/>
          <w:u w:color="000000"/>
        </w:rPr>
      </w:pPr>
      <w:r>
        <w:t>4. </w:t>
      </w:r>
      <w:r>
        <w:rPr>
          <w:color w:val="000000"/>
          <w:u w:color="000000"/>
        </w:rPr>
        <w:t>Ostateczną decyzję o wyborze oferty wraz z decyzją o wysokości udzielanej dotacji podejmie Zarząd Powiatu Zawierciańskiego, w formie uchwały, po zapoznaniu się z opinią Komisji Konkursowej.</w:t>
      </w:r>
    </w:p>
    <w:p w14:paraId="3031FAD8" w14:textId="77777777" w:rsidR="00A77B3E" w:rsidRDefault="00857CE6">
      <w:pPr>
        <w:keepLines/>
        <w:spacing w:before="120" w:after="120"/>
        <w:ind w:firstLine="340"/>
        <w:rPr>
          <w:color w:val="000000"/>
          <w:u w:color="000000"/>
        </w:rPr>
      </w:pPr>
      <w:r>
        <w:t>5. </w:t>
      </w:r>
      <w:r>
        <w:rPr>
          <w:color w:val="000000"/>
          <w:u w:color="000000"/>
        </w:rPr>
        <w:t>Oferta złożona po terminie, na niewłaściwym formularzu, bez wymaganych załączników jest niekompletna i zostanie odrzucona z przyczyn formalnych.</w:t>
      </w:r>
    </w:p>
    <w:p w14:paraId="087103DE" w14:textId="77777777" w:rsidR="00A77B3E" w:rsidRDefault="00857CE6">
      <w:pPr>
        <w:keepLines/>
        <w:spacing w:before="120" w:after="120"/>
        <w:ind w:firstLine="340"/>
        <w:rPr>
          <w:color w:val="000000"/>
          <w:u w:color="000000"/>
        </w:rPr>
      </w:pPr>
      <w:r>
        <w:t>6. </w:t>
      </w:r>
      <w:r>
        <w:rPr>
          <w:color w:val="000000"/>
          <w:u w:color="000000"/>
        </w:rPr>
        <w:t>Informacja o wynikach konkursu wraz z listą podmiotów, rodzajem zadania oraz wielkością przyznanej dotacji zostanie umieszczona na stronie internetowej powiatu, w Biuletynie Informacji Publicznej, Biuletynie Informacji Publicznej Starostwa Powiatowego w Zawierciu: www.bip.zawiercie.powiat.finn.pl  (BIP, zakładka Ogłoszenia), na stronie internetowej Powiatu: www.zawiercie.powiat.pl    (zakładka Współpraca z NGO) oraz na tablicy ogłoszeń w budynku Starostwa Powiatowego w Zawierciu ul. Sienkiewicza 34, niezwłocznie po podjęciu  przez Zarząd Powiatu Zawierciańskiego uchwały.</w:t>
      </w:r>
    </w:p>
    <w:p w14:paraId="72AE157E" w14:textId="77777777" w:rsidR="00A77B3E" w:rsidRDefault="00857CE6">
      <w:pPr>
        <w:keepLines/>
        <w:spacing w:before="120" w:after="120"/>
        <w:ind w:firstLine="340"/>
        <w:rPr>
          <w:color w:val="000000"/>
          <w:u w:color="000000"/>
        </w:rPr>
      </w:pPr>
      <w:r>
        <w:t>7. </w:t>
      </w:r>
      <w:r>
        <w:rPr>
          <w:color w:val="000000"/>
          <w:u w:color="000000"/>
        </w:rPr>
        <w:t>Decyzja o wyborze ofert jest ostateczna i nie przysługuje od niej odwołanie.</w:t>
      </w:r>
    </w:p>
    <w:p w14:paraId="1B7B654F" w14:textId="77777777" w:rsidR="00A77B3E" w:rsidRDefault="00857CE6">
      <w:pPr>
        <w:keepLines/>
        <w:spacing w:before="120" w:after="120"/>
        <w:ind w:firstLine="340"/>
        <w:rPr>
          <w:color w:val="000000"/>
          <w:u w:color="000000"/>
        </w:rPr>
      </w:pPr>
      <w:r>
        <w:lastRenderedPageBreak/>
        <w:t>8. </w:t>
      </w:r>
      <w:r>
        <w:rPr>
          <w:color w:val="000000"/>
          <w:u w:color="000000"/>
        </w:rPr>
        <w:t>O wyborze oferty i przyznaniu dofinansowania oferent zostanie powiadomiony telefonicznie lub za pośrednictwem poczty email lub pisemnie.</w:t>
      </w:r>
    </w:p>
    <w:p w14:paraId="67EA35C7" w14:textId="77777777" w:rsidR="00A77B3E" w:rsidRDefault="00857CE6">
      <w:pPr>
        <w:keepLines/>
        <w:spacing w:before="120" w:after="120"/>
        <w:ind w:firstLine="340"/>
        <w:rPr>
          <w:color w:val="000000"/>
          <w:u w:color="000000"/>
        </w:rPr>
      </w:pPr>
      <w:r>
        <w:t>9. </w:t>
      </w:r>
      <w:r>
        <w:rPr>
          <w:color w:val="000000"/>
          <w:u w:color="000000"/>
        </w:rPr>
        <w:t>Oferty wraz z dokumentami nie będą zwracane oferentowi.</w:t>
      </w:r>
    </w:p>
    <w:p w14:paraId="1F1E0855" w14:textId="77777777" w:rsidR="00A77B3E" w:rsidRDefault="00857CE6">
      <w:pPr>
        <w:keepLines/>
        <w:spacing w:before="120" w:after="120"/>
        <w:ind w:firstLine="340"/>
        <w:rPr>
          <w:color w:val="000000"/>
          <w:u w:color="000000"/>
        </w:rPr>
      </w:pPr>
      <w:r>
        <w:t>10. </w:t>
      </w:r>
      <w:r>
        <w:rPr>
          <w:color w:val="000000"/>
          <w:u w:color="000000"/>
        </w:rPr>
        <w:t>Zarząd Powiatu Zawierciańskiego zastrzega sobie prawo odstąpienia od rozstrzygnięcia  w części lub całości otwartego konkursu ofert bez podania przyczyn.</w:t>
      </w:r>
    </w:p>
    <w:p w14:paraId="5E327414" w14:textId="77777777" w:rsidR="00A77B3E" w:rsidRDefault="00857CE6">
      <w:pPr>
        <w:keepLines/>
        <w:spacing w:before="120" w:after="120"/>
        <w:ind w:left="227" w:hanging="227"/>
        <w:rPr>
          <w:color w:val="000000"/>
          <w:u w:color="000000"/>
        </w:rPr>
      </w:pPr>
      <w:r>
        <w:rPr>
          <w:b/>
        </w:rPr>
        <w:t>VIII. </w:t>
      </w:r>
      <w:r>
        <w:rPr>
          <w:b/>
          <w:color w:val="000000"/>
          <w:u w:color="000000"/>
        </w:rPr>
        <w:t>         Zawarcie umowy.</w:t>
      </w:r>
    </w:p>
    <w:p w14:paraId="509BFCE1" w14:textId="77777777" w:rsidR="00A77B3E" w:rsidRDefault="00857CE6">
      <w:pPr>
        <w:keepLines/>
        <w:spacing w:before="120" w:after="120"/>
        <w:ind w:firstLine="340"/>
        <w:rPr>
          <w:color w:val="000000"/>
          <w:u w:color="000000"/>
        </w:rPr>
      </w:pPr>
      <w:r>
        <w:t>1. </w:t>
      </w:r>
      <w:r>
        <w:rPr>
          <w:color w:val="000000"/>
          <w:u w:color="000000"/>
        </w:rPr>
        <w:t>Podstawą do zawarcia pisemnej umowy ze Zleceniobiorcą jest uchwała Zarządu Powiatu Zawierciańskiego w sprawie wyboru oferty i udzieleniu dotacji.</w:t>
      </w:r>
    </w:p>
    <w:p w14:paraId="0B4126DF" w14:textId="77777777" w:rsidR="00A77B3E" w:rsidRDefault="00857CE6">
      <w:pPr>
        <w:keepLines/>
        <w:spacing w:before="120" w:after="120"/>
        <w:ind w:left="227" w:hanging="227"/>
        <w:rPr>
          <w:color w:val="000000"/>
          <w:u w:color="000000"/>
        </w:rPr>
      </w:pPr>
      <w:r>
        <w:rPr>
          <w:b/>
        </w:rPr>
        <w:t>IX. </w:t>
      </w:r>
      <w:r>
        <w:rPr>
          <w:b/>
          <w:color w:val="000000"/>
          <w:u w:color="000000"/>
        </w:rPr>
        <w:t>         Dodatkowe informacje.</w:t>
      </w:r>
    </w:p>
    <w:p w14:paraId="5D7CF866" w14:textId="77777777" w:rsidR="00A77B3E" w:rsidRDefault="00857CE6">
      <w:pPr>
        <w:keepLines/>
        <w:spacing w:before="120" w:after="120"/>
        <w:ind w:firstLine="340"/>
        <w:rPr>
          <w:color w:val="000000"/>
          <w:u w:color="000000"/>
        </w:rPr>
      </w:pPr>
      <w:r>
        <w:t>1. </w:t>
      </w:r>
      <w:r>
        <w:rPr>
          <w:color w:val="000000"/>
          <w:u w:color="000000"/>
        </w:rPr>
        <w:t>Zakres i warunki wykonania zadania, na realizację którego przyznano dotację (w tym obowiązki sprawozdawcze oferenta), zostaną określone w umowie o powierzenie realizacji zadania publicznego.</w:t>
      </w:r>
    </w:p>
    <w:p w14:paraId="1E525486" w14:textId="77777777" w:rsidR="00A77B3E" w:rsidRDefault="00857CE6">
      <w:pPr>
        <w:spacing w:before="120" w:after="120"/>
        <w:ind w:left="283" w:firstLine="227"/>
        <w:rPr>
          <w:color w:val="000000"/>
          <w:u w:color="000000"/>
        </w:rPr>
      </w:pPr>
      <w:r>
        <w:rPr>
          <w:color w:val="000000"/>
          <w:u w:color="000000"/>
        </w:rPr>
        <w:t>Dodatkowe informacje na temat konkursu można uzyskać w Zespole Radców Prawnych Starostwa Powiatowego w Zawierciu pod numerem telefonu (32) 450 71 22.</w:t>
      </w:r>
    </w:p>
    <w:p w14:paraId="578148A2" w14:textId="77777777" w:rsidR="00A77B3E" w:rsidRDefault="00857CE6">
      <w:pPr>
        <w:keepLines/>
        <w:spacing w:before="120" w:after="120"/>
        <w:ind w:left="227" w:hanging="227"/>
        <w:rPr>
          <w:color w:val="000000"/>
          <w:u w:color="000000"/>
        </w:rPr>
      </w:pPr>
      <w:r>
        <w:rPr>
          <w:b/>
        </w:rPr>
        <w:t>X. </w:t>
      </w:r>
      <w:r>
        <w:rPr>
          <w:b/>
          <w:color w:val="000000"/>
          <w:u w:color="000000"/>
        </w:rPr>
        <w:t>         Obowiązek informacyjny.</w:t>
      </w:r>
    </w:p>
    <w:p w14:paraId="15CC5249" w14:textId="77777777" w:rsidR="00A77B3E" w:rsidRDefault="00857CE6">
      <w:pPr>
        <w:spacing w:before="120" w:after="120"/>
        <w:ind w:left="283" w:firstLine="227"/>
        <w:rPr>
          <w:color w:val="000000"/>
          <w:u w:color="000000"/>
        </w:rPr>
      </w:pPr>
      <w:r>
        <w:rPr>
          <w:color w:val="000000"/>
          <w:u w:color="000000"/>
        </w:rPr>
        <w:t>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Administratorem danych osobowych, zawartych w przesłanych ofertach, jest Starosta Zawierciański. Dane zostaną wykorzystane na potrzeby przeprowadzenia otwartego konkursu ofert na realizację zadania publicznego w zakresie prowadzenia punktów nieodpłatnej pomocy prawnej lub świadczenia nieodpłatnego poradnictwa obywatelskiego na obszarze powiatu zawierciańskiego w 2026 roku – załącznik nr 6.</w:t>
      </w:r>
    </w:p>
    <w:p w14:paraId="5A7D6F6B" w14:textId="77777777" w:rsidR="00A77B3E" w:rsidRDefault="00857CE6">
      <w:pPr>
        <w:spacing w:before="120" w:after="120"/>
        <w:ind w:left="283" w:firstLine="227"/>
        <w:rPr>
          <w:color w:val="000000"/>
          <w:u w:color="000000"/>
        </w:rPr>
      </w:pPr>
      <w:r>
        <w:rPr>
          <w:b/>
          <w:color w:val="000000"/>
          <w:u w:val="single" w:color="000000"/>
        </w:rPr>
        <w:t>Załączniki:</w:t>
      </w:r>
    </w:p>
    <w:p w14:paraId="19283EDB" w14:textId="77777777" w:rsidR="00A77B3E" w:rsidRDefault="00857CE6">
      <w:pPr>
        <w:spacing w:before="120" w:after="120"/>
        <w:ind w:left="283" w:firstLine="227"/>
        <w:rPr>
          <w:color w:val="000000"/>
          <w:u w:color="000000"/>
        </w:rPr>
      </w:pPr>
      <w:r>
        <w:rPr>
          <w:b/>
          <w:color w:val="000000"/>
          <w:u w:color="000000"/>
        </w:rPr>
        <w:t>załącznik nr 1 –</w:t>
      </w:r>
      <w:r>
        <w:rPr>
          <w:color w:val="000000"/>
          <w:u w:color="000000"/>
        </w:rPr>
        <w:t xml:space="preserve"> deklaracja o możliwości obsługi większej liczby punktów nieodpłatnej pomocy prawnej.</w:t>
      </w:r>
    </w:p>
    <w:p w14:paraId="38000903" w14:textId="77777777" w:rsidR="00A77B3E" w:rsidRDefault="00857CE6">
      <w:pPr>
        <w:spacing w:before="120" w:after="120"/>
        <w:ind w:left="283" w:firstLine="227"/>
        <w:rPr>
          <w:color w:val="000000"/>
          <w:u w:color="000000"/>
        </w:rPr>
      </w:pPr>
      <w:r>
        <w:rPr>
          <w:b/>
          <w:color w:val="000000"/>
          <w:u w:color="000000"/>
        </w:rPr>
        <w:t xml:space="preserve">załącznik nr 2 – </w:t>
      </w:r>
      <w:r>
        <w:rPr>
          <w:color w:val="000000"/>
          <w:u w:color="000000"/>
        </w:rPr>
        <w:t>oświadczenie oferenta o spełnieniu warunków, o których mowa w art. 11d ust. 2 pkt 3 ustawy z dnia 5 sierpnia 2015 r. o nieodpłatnej pomocy prawnej (...). Dotyczy Punktu NPP.</w:t>
      </w:r>
    </w:p>
    <w:p w14:paraId="74668D6E" w14:textId="77777777" w:rsidR="00A77B3E" w:rsidRDefault="00857CE6">
      <w:pPr>
        <w:spacing w:before="120" w:after="120"/>
        <w:ind w:left="283" w:firstLine="227"/>
        <w:rPr>
          <w:color w:val="000000"/>
          <w:u w:color="000000"/>
        </w:rPr>
      </w:pPr>
      <w:r>
        <w:rPr>
          <w:b/>
          <w:color w:val="000000"/>
          <w:u w:color="000000"/>
        </w:rPr>
        <w:t xml:space="preserve">załącznik nr 3 – </w:t>
      </w:r>
      <w:r>
        <w:rPr>
          <w:color w:val="000000"/>
          <w:u w:color="000000"/>
        </w:rPr>
        <w:t>oświadczenie oferenta o spełnieniu warunków, o których mowa w art. 11d ust. 3 pkt 3 i pkt 4 ustawy z dnia 5 sierpnia 2015 r. o nieodpłatnej pomocy prawnej (...). Dotyczy Punktu NPO.</w:t>
      </w:r>
    </w:p>
    <w:p w14:paraId="1D4CB0E5" w14:textId="77777777" w:rsidR="00A77B3E" w:rsidRDefault="00857CE6">
      <w:pPr>
        <w:spacing w:before="120" w:after="120"/>
        <w:ind w:left="283" w:firstLine="227"/>
        <w:rPr>
          <w:color w:val="000000"/>
          <w:u w:color="000000"/>
        </w:rPr>
      </w:pPr>
      <w:r>
        <w:rPr>
          <w:b/>
          <w:color w:val="000000"/>
          <w:u w:color="000000"/>
        </w:rPr>
        <w:t xml:space="preserve">załącznik nr 4 – </w:t>
      </w:r>
      <w:r>
        <w:rPr>
          <w:color w:val="000000"/>
          <w:u w:color="000000"/>
        </w:rPr>
        <w:t>karta oceny oferty zadania publicznego z  zakresu prowadzenia punktu nieodpłatnej pomocy prawnej na obszarze powiatu zawierciańskiego w 2026 r.</w:t>
      </w:r>
    </w:p>
    <w:p w14:paraId="222B0574" w14:textId="77777777" w:rsidR="00A77B3E" w:rsidRDefault="00857CE6">
      <w:pPr>
        <w:spacing w:before="120" w:after="120"/>
        <w:ind w:left="283" w:firstLine="227"/>
        <w:rPr>
          <w:color w:val="000000"/>
          <w:u w:color="000000"/>
        </w:rPr>
      </w:pPr>
      <w:r>
        <w:rPr>
          <w:b/>
          <w:color w:val="000000"/>
          <w:u w:color="000000"/>
        </w:rPr>
        <w:t xml:space="preserve">załącznik nr 5 - </w:t>
      </w:r>
      <w:r>
        <w:rPr>
          <w:color w:val="000000"/>
          <w:u w:color="000000"/>
        </w:rPr>
        <w:t xml:space="preserve">karta oceny oferty zadania publicznego z zakresu prowadzenia punktu nieodpłatnego poradnictwa obywatelskiego  na obszarze powiatu zawierciańskiego w 2026 r. </w:t>
      </w:r>
    </w:p>
    <w:p w14:paraId="677CF8D2" w14:textId="77777777" w:rsidR="00A77B3E" w:rsidRDefault="00857CE6">
      <w:pPr>
        <w:spacing w:before="120" w:after="120"/>
        <w:ind w:left="283" w:firstLine="227"/>
        <w:rPr>
          <w:color w:val="000000"/>
          <w:u w:color="000000"/>
        </w:rPr>
        <w:sectPr w:rsidR="00A77B3E">
          <w:footerReference w:type="default" r:id="rId7"/>
          <w:endnotePr>
            <w:numFmt w:val="decimal"/>
          </w:endnotePr>
          <w:pgSz w:w="11906" w:h="16838"/>
          <w:pgMar w:top="992" w:right="1020" w:bottom="992" w:left="1020" w:header="708" w:footer="708" w:gutter="0"/>
          <w:pgNumType w:start="1"/>
          <w:cols w:space="708"/>
          <w:docGrid w:linePitch="360"/>
        </w:sectPr>
      </w:pPr>
      <w:r>
        <w:rPr>
          <w:b/>
          <w:color w:val="000000"/>
          <w:u w:color="000000"/>
        </w:rPr>
        <w:t xml:space="preserve">załącznik nr 6 – </w:t>
      </w:r>
      <w:r>
        <w:rPr>
          <w:color w:val="000000"/>
          <w:u w:color="000000"/>
        </w:rPr>
        <w:t>klauzula informacyjna.</w:t>
      </w:r>
    </w:p>
    <w:p w14:paraId="40628DA5" w14:textId="77777777" w:rsidR="00A77B3E" w:rsidRDefault="00857CE6">
      <w:pPr>
        <w:spacing w:before="120" w:after="120" w:line="360" w:lineRule="auto"/>
        <w:ind w:left="6524"/>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1 do ogłoszenia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6"/>
      </w:tblGrid>
      <w:tr w:rsidR="002220D2" w14:paraId="7BCEFF8A" w14:textId="77777777">
        <w:tc>
          <w:tcPr>
            <w:tcW w:w="10500" w:type="dxa"/>
            <w:tcBorders>
              <w:top w:val="nil"/>
              <w:left w:val="nil"/>
              <w:bottom w:val="nil"/>
              <w:right w:val="nil"/>
            </w:tcBorders>
            <w:tcMar>
              <w:top w:w="0" w:type="dxa"/>
              <w:left w:w="108" w:type="dxa"/>
              <w:bottom w:w="0" w:type="dxa"/>
              <w:right w:w="108" w:type="dxa"/>
            </w:tcMar>
            <w:hideMark/>
          </w:tcPr>
          <w:p w14:paraId="1FE0C85D" w14:textId="77777777" w:rsidR="00A77B3E" w:rsidRDefault="00A77B3E">
            <w:pPr>
              <w:jc w:val="left"/>
              <w:rPr>
                <w:color w:val="000000"/>
                <w:u w:color="000000"/>
              </w:rPr>
            </w:pPr>
          </w:p>
          <w:p w14:paraId="0D734DF6" w14:textId="77777777" w:rsidR="002220D2" w:rsidRDefault="002220D2"/>
          <w:p w14:paraId="1B82965C" w14:textId="77777777" w:rsidR="002220D2" w:rsidRDefault="00857CE6">
            <w:pPr>
              <w:jc w:val="left"/>
            </w:pPr>
            <w:r>
              <w:rPr>
                <w:sz w:val="24"/>
              </w:rPr>
              <w:t>……………………………………</w:t>
            </w:r>
          </w:p>
        </w:tc>
      </w:tr>
      <w:tr w:rsidR="002220D2" w14:paraId="55493EAA" w14:textId="77777777">
        <w:tc>
          <w:tcPr>
            <w:tcW w:w="10500" w:type="dxa"/>
            <w:tcBorders>
              <w:top w:val="nil"/>
              <w:left w:val="nil"/>
              <w:bottom w:val="nil"/>
              <w:right w:val="nil"/>
            </w:tcBorders>
            <w:tcMar>
              <w:top w:w="0" w:type="dxa"/>
              <w:left w:w="108" w:type="dxa"/>
              <w:bottom w:w="0" w:type="dxa"/>
              <w:right w:w="108" w:type="dxa"/>
            </w:tcMar>
            <w:hideMark/>
          </w:tcPr>
          <w:p w14:paraId="4F2E5335" w14:textId="77777777" w:rsidR="00A77B3E" w:rsidRDefault="00857CE6">
            <w:pPr>
              <w:jc w:val="left"/>
              <w:rPr>
                <w:color w:val="000000"/>
                <w:u w:color="000000"/>
              </w:rPr>
            </w:pPr>
            <w:r>
              <w:rPr>
                <w:sz w:val="24"/>
              </w:rPr>
              <w:t>Nazwa i adres oferenta</w:t>
            </w:r>
          </w:p>
          <w:p w14:paraId="3F3AFEAE" w14:textId="77777777" w:rsidR="002220D2" w:rsidRDefault="00857CE6">
            <w:pPr>
              <w:jc w:val="left"/>
            </w:pPr>
            <w:r>
              <w:rPr>
                <w:sz w:val="24"/>
              </w:rPr>
              <w:t>(pieczęć adresowa oferenta)</w:t>
            </w:r>
          </w:p>
        </w:tc>
      </w:tr>
      <w:tr w:rsidR="002220D2" w14:paraId="73535821" w14:textId="77777777">
        <w:tc>
          <w:tcPr>
            <w:tcW w:w="10500" w:type="dxa"/>
            <w:tcBorders>
              <w:top w:val="nil"/>
              <w:left w:val="nil"/>
              <w:bottom w:val="nil"/>
              <w:right w:val="nil"/>
            </w:tcBorders>
            <w:tcMar>
              <w:top w:w="0" w:type="dxa"/>
              <w:left w:w="108" w:type="dxa"/>
              <w:bottom w:w="0" w:type="dxa"/>
              <w:right w:w="108" w:type="dxa"/>
            </w:tcMar>
            <w:hideMark/>
          </w:tcPr>
          <w:p w14:paraId="75F5D759" w14:textId="77777777" w:rsidR="00A77B3E" w:rsidRDefault="00A77B3E">
            <w:pPr>
              <w:jc w:val="left"/>
              <w:rPr>
                <w:color w:val="000000"/>
                <w:u w:color="000000"/>
              </w:rPr>
            </w:pPr>
          </w:p>
        </w:tc>
      </w:tr>
      <w:tr w:rsidR="002220D2" w14:paraId="58239D94" w14:textId="77777777">
        <w:tc>
          <w:tcPr>
            <w:tcW w:w="10500" w:type="dxa"/>
            <w:tcBorders>
              <w:top w:val="nil"/>
              <w:left w:val="nil"/>
              <w:bottom w:val="nil"/>
              <w:right w:val="nil"/>
            </w:tcBorders>
            <w:tcMar>
              <w:top w:w="0" w:type="dxa"/>
              <w:left w:w="108" w:type="dxa"/>
              <w:bottom w:w="0" w:type="dxa"/>
              <w:right w:w="108" w:type="dxa"/>
            </w:tcMar>
            <w:hideMark/>
          </w:tcPr>
          <w:p w14:paraId="5F68F248" w14:textId="77777777" w:rsidR="00A77B3E" w:rsidRDefault="00A77B3E">
            <w:pPr>
              <w:jc w:val="left"/>
              <w:rPr>
                <w:color w:val="000000"/>
                <w:u w:color="000000"/>
              </w:rPr>
            </w:pPr>
          </w:p>
        </w:tc>
      </w:tr>
      <w:tr w:rsidR="002220D2" w14:paraId="4F0B5659" w14:textId="77777777">
        <w:tc>
          <w:tcPr>
            <w:tcW w:w="10500" w:type="dxa"/>
            <w:tcBorders>
              <w:top w:val="nil"/>
              <w:left w:val="nil"/>
              <w:bottom w:val="nil"/>
              <w:right w:val="nil"/>
            </w:tcBorders>
            <w:tcMar>
              <w:top w:w="0" w:type="dxa"/>
              <w:left w:w="108" w:type="dxa"/>
              <w:bottom w:w="0" w:type="dxa"/>
              <w:right w:w="108" w:type="dxa"/>
            </w:tcMar>
            <w:hideMark/>
          </w:tcPr>
          <w:p w14:paraId="69612668" w14:textId="77777777" w:rsidR="00A77B3E" w:rsidRDefault="00A77B3E">
            <w:pPr>
              <w:jc w:val="left"/>
              <w:rPr>
                <w:color w:val="000000"/>
                <w:u w:color="000000"/>
              </w:rPr>
            </w:pPr>
          </w:p>
        </w:tc>
      </w:tr>
      <w:tr w:rsidR="002220D2" w14:paraId="6D8BD1A1" w14:textId="77777777">
        <w:tc>
          <w:tcPr>
            <w:tcW w:w="10500" w:type="dxa"/>
            <w:tcBorders>
              <w:top w:val="nil"/>
              <w:left w:val="nil"/>
              <w:bottom w:val="nil"/>
              <w:right w:val="nil"/>
            </w:tcBorders>
            <w:tcMar>
              <w:top w:w="0" w:type="dxa"/>
              <w:left w:w="108" w:type="dxa"/>
              <w:bottom w:w="0" w:type="dxa"/>
              <w:right w:w="108" w:type="dxa"/>
            </w:tcMar>
            <w:hideMark/>
          </w:tcPr>
          <w:p w14:paraId="00FC63C3" w14:textId="77777777" w:rsidR="00A77B3E" w:rsidRDefault="00A77B3E">
            <w:pPr>
              <w:jc w:val="left"/>
              <w:rPr>
                <w:color w:val="000000"/>
                <w:u w:color="000000"/>
              </w:rPr>
            </w:pPr>
          </w:p>
        </w:tc>
      </w:tr>
      <w:tr w:rsidR="002220D2" w14:paraId="250241D1" w14:textId="77777777">
        <w:tc>
          <w:tcPr>
            <w:tcW w:w="10500" w:type="dxa"/>
            <w:tcBorders>
              <w:top w:val="nil"/>
              <w:left w:val="nil"/>
              <w:bottom w:val="nil"/>
              <w:right w:val="nil"/>
            </w:tcBorders>
            <w:tcMar>
              <w:top w:w="0" w:type="dxa"/>
              <w:left w:w="108" w:type="dxa"/>
              <w:bottom w:w="0" w:type="dxa"/>
              <w:right w:w="108" w:type="dxa"/>
            </w:tcMar>
            <w:hideMark/>
          </w:tcPr>
          <w:p w14:paraId="27F60A9F" w14:textId="77777777" w:rsidR="00A77B3E" w:rsidRDefault="00A77B3E">
            <w:pPr>
              <w:jc w:val="left"/>
              <w:rPr>
                <w:color w:val="000000"/>
                <w:u w:color="000000"/>
              </w:rPr>
            </w:pPr>
          </w:p>
        </w:tc>
      </w:tr>
    </w:tbl>
    <w:p w14:paraId="62A3B069" w14:textId="77777777" w:rsidR="00A77B3E" w:rsidRDefault="00857CE6">
      <w:pPr>
        <w:spacing w:before="120" w:after="120"/>
        <w:jc w:val="center"/>
        <w:rPr>
          <w:b/>
          <w:color w:val="000000"/>
          <w:u w:color="000000"/>
        </w:rPr>
      </w:pPr>
      <w:r>
        <w:rPr>
          <w:b/>
          <w:color w:val="000000"/>
          <w:u w:color="000000"/>
        </w:rPr>
        <w:t>DEKLARACJA O MOŻLIWOŚCI  OBSŁUGI WIĘKSZEJ LICZBY</w:t>
      </w:r>
      <w:r>
        <w:rPr>
          <w:b/>
          <w:color w:val="000000"/>
          <w:u w:color="000000"/>
        </w:rPr>
        <w:br/>
        <w:t>PUNKTÓW NIEODPŁATNEJ POMOCY PRAWNEJ</w:t>
      </w:r>
    </w:p>
    <w:p w14:paraId="3CB3A2E8" w14:textId="77777777" w:rsidR="00A77B3E" w:rsidRDefault="00857CE6">
      <w:pPr>
        <w:spacing w:before="120" w:after="120"/>
        <w:ind w:left="283" w:firstLine="227"/>
        <w:rPr>
          <w:color w:val="000000"/>
          <w:u w:color="000000"/>
        </w:rPr>
      </w:pPr>
      <w:r>
        <w:rPr>
          <w:color w:val="000000"/>
          <w:u w:color="000000"/>
        </w:rPr>
        <w:t>Przystępując do udziału w otwartym konkursie ofert na realizację zadania publicznego</w:t>
      </w:r>
      <w:r>
        <w:rPr>
          <w:color w:val="000000"/>
          <w:u w:color="000000"/>
        </w:rPr>
        <w:br/>
        <w:t>w zakresie udzielania nieodpłatnej pomocy prawnej oświadczam, że deklaruję się do obsługi większej liczby punktów nieodpłatnej pomocy prawnej, w przypadku gdy w konkursie ofert nie wpłynie żadna oferta na prowadzenie punktu nieodpłatnego poradnictwa obywatelskiego lub żadna ze złożonych ofert nie spełni wymogów konkursu w części dotyczącej świadczenia nieodpłatnego poradnictwa obywatelskiego.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3"/>
        <w:gridCol w:w="4143"/>
      </w:tblGrid>
      <w:tr w:rsidR="002220D2" w14:paraId="7E20A7C9" w14:textId="77777777">
        <w:tc>
          <w:tcPr>
            <w:tcW w:w="6100" w:type="dxa"/>
            <w:tcBorders>
              <w:top w:val="nil"/>
              <w:left w:val="nil"/>
              <w:bottom w:val="nil"/>
              <w:right w:val="nil"/>
            </w:tcBorders>
            <w:tcMar>
              <w:top w:w="0" w:type="dxa"/>
              <w:left w:w="108" w:type="dxa"/>
              <w:bottom w:w="0" w:type="dxa"/>
              <w:right w:w="108" w:type="dxa"/>
            </w:tcMar>
            <w:hideMark/>
          </w:tcPr>
          <w:p w14:paraId="527D744C" w14:textId="77777777" w:rsidR="00A77B3E" w:rsidRDefault="00A77B3E">
            <w:pPr>
              <w:jc w:val="left"/>
              <w:rPr>
                <w:color w:val="000000"/>
                <w:u w:color="000000"/>
              </w:rPr>
            </w:pPr>
          </w:p>
        </w:tc>
        <w:tc>
          <w:tcPr>
            <w:tcW w:w="4412" w:type="dxa"/>
            <w:tcBorders>
              <w:top w:val="nil"/>
              <w:left w:val="nil"/>
              <w:bottom w:val="nil"/>
              <w:right w:val="nil"/>
            </w:tcBorders>
            <w:tcMar>
              <w:top w:w="0" w:type="dxa"/>
              <w:left w:w="108" w:type="dxa"/>
              <w:bottom w:w="0" w:type="dxa"/>
              <w:right w:w="108" w:type="dxa"/>
            </w:tcMar>
            <w:hideMark/>
          </w:tcPr>
          <w:p w14:paraId="31E37588" w14:textId="77777777" w:rsidR="00A77B3E" w:rsidRDefault="00A77B3E">
            <w:pPr>
              <w:jc w:val="left"/>
              <w:rPr>
                <w:color w:val="000000"/>
                <w:u w:color="000000"/>
              </w:rPr>
            </w:pPr>
          </w:p>
        </w:tc>
      </w:tr>
      <w:tr w:rsidR="002220D2" w14:paraId="77707958" w14:textId="77777777">
        <w:tc>
          <w:tcPr>
            <w:tcW w:w="6100" w:type="dxa"/>
            <w:tcBorders>
              <w:top w:val="nil"/>
              <w:left w:val="nil"/>
              <w:bottom w:val="nil"/>
              <w:right w:val="nil"/>
            </w:tcBorders>
            <w:tcMar>
              <w:top w:w="0" w:type="dxa"/>
              <w:left w:w="108" w:type="dxa"/>
              <w:bottom w:w="0" w:type="dxa"/>
              <w:right w:w="108" w:type="dxa"/>
            </w:tcMar>
            <w:hideMark/>
          </w:tcPr>
          <w:p w14:paraId="45D1D1DD" w14:textId="77777777" w:rsidR="00A77B3E" w:rsidRDefault="00A77B3E">
            <w:pPr>
              <w:jc w:val="left"/>
              <w:rPr>
                <w:color w:val="000000"/>
                <w:u w:color="000000"/>
              </w:rPr>
            </w:pPr>
          </w:p>
        </w:tc>
        <w:tc>
          <w:tcPr>
            <w:tcW w:w="4412" w:type="dxa"/>
            <w:tcBorders>
              <w:top w:val="nil"/>
              <w:left w:val="nil"/>
              <w:bottom w:val="nil"/>
              <w:right w:val="nil"/>
            </w:tcBorders>
            <w:tcMar>
              <w:top w:w="0" w:type="dxa"/>
              <w:left w:w="108" w:type="dxa"/>
              <w:bottom w:w="0" w:type="dxa"/>
              <w:right w:w="108" w:type="dxa"/>
            </w:tcMar>
            <w:hideMark/>
          </w:tcPr>
          <w:p w14:paraId="1D6CF144" w14:textId="77777777" w:rsidR="00A77B3E" w:rsidRDefault="00A77B3E">
            <w:pPr>
              <w:jc w:val="left"/>
              <w:rPr>
                <w:color w:val="000000"/>
                <w:u w:color="000000"/>
              </w:rPr>
            </w:pPr>
          </w:p>
        </w:tc>
      </w:tr>
      <w:tr w:rsidR="002220D2" w14:paraId="5C366778" w14:textId="77777777">
        <w:tc>
          <w:tcPr>
            <w:tcW w:w="6100" w:type="dxa"/>
            <w:tcBorders>
              <w:top w:val="nil"/>
              <w:left w:val="nil"/>
              <w:bottom w:val="nil"/>
              <w:right w:val="nil"/>
            </w:tcBorders>
            <w:tcMar>
              <w:top w:w="0" w:type="dxa"/>
              <w:left w:w="108" w:type="dxa"/>
              <w:bottom w:w="0" w:type="dxa"/>
              <w:right w:w="108" w:type="dxa"/>
            </w:tcMar>
            <w:hideMark/>
          </w:tcPr>
          <w:p w14:paraId="30EC154A" w14:textId="77777777" w:rsidR="00A77B3E" w:rsidRDefault="00A77B3E">
            <w:pPr>
              <w:jc w:val="left"/>
              <w:rPr>
                <w:color w:val="000000"/>
                <w:u w:color="000000"/>
              </w:rPr>
            </w:pPr>
          </w:p>
        </w:tc>
        <w:tc>
          <w:tcPr>
            <w:tcW w:w="4412" w:type="dxa"/>
            <w:tcBorders>
              <w:top w:val="nil"/>
              <w:left w:val="nil"/>
              <w:bottom w:val="nil"/>
              <w:right w:val="nil"/>
            </w:tcBorders>
            <w:tcMar>
              <w:top w:w="0" w:type="dxa"/>
              <w:left w:w="108" w:type="dxa"/>
              <w:bottom w:w="0" w:type="dxa"/>
              <w:right w:w="108" w:type="dxa"/>
            </w:tcMar>
            <w:hideMark/>
          </w:tcPr>
          <w:p w14:paraId="6BF97625" w14:textId="77777777" w:rsidR="00A77B3E" w:rsidRDefault="00A77B3E">
            <w:pPr>
              <w:jc w:val="left"/>
              <w:rPr>
                <w:color w:val="000000"/>
                <w:u w:color="000000"/>
              </w:rPr>
            </w:pPr>
          </w:p>
        </w:tc>
      </w:tr>
      <w:tr w:rsidR="002220D2" w14:paraId="71ACF1B9" w14:textId="77777777">
        <w:tc>
          <w:tcPr>
            <w:tcW w:w="6100" w:type="dxa"/>
            <w:tcBorders>
              <w:top w:val="nil"/>
              <w:left w:val="nil"/>
              <w:bottom w:val="nil"/>
              <w:right w:val="nil"/>
            </w:tcBorders>
            <w:tcMar>
              <w:top w:w="0" w:type="dxa"/>
              <w:left w:w="108" w:type="dxa"/>
              <w:bottom w:w="0" w:type="dxa"/>
              <w:right w:w="108" w:type="dxa"/>
            </w:tcMar>
            <w:hideMark/>
          </w:tcPr>
          <w:p w14:paraId="2E2C5484" w14:textId="77777777" w:rsidR="00A77B3E" w:rsidRDefault="00A77B3E">
            <w:pPr>
              <w:jc w:val="left"/>
              <w:rPr>
                <w:color w:val="000000"/>
                <w:u w:color="000000"/>
              </w:rPr>
            </w:pPr>
          </w:p>
        </w:tc>
        <w:tc>
          <w:tcPr>
            <w:tcW w:w="4412" w:type="dxa"/>
            <w:tcBorders>
              <w:top w:val="nil"/>
              <w:left w:val="nil"/>
              <w:bottom w:val="nil"/>
              <w:right w:val="nil"/>
            </w:tcBorders>
            <w:tcMar>
              <w:top w:w="0" w:type="dxa"/>
              <w:left w:w="108" w:type="dxa"/>
              <w:bottom w:w="0" w:type="dxa"/>
              <w:right w:w="108" w:type="dxa"/>
            </w:tcMar>
            <w:hideMark/>
          </w:tcPr>
          <w:p w14:paraId="75B31155" w14:textId="77777777" w:rsidR="00A77B3E" w:rsidRDefault="00A77B3E">
            <w:pPr>
              <w:jc w:val="left"/>
              <w:rPr>
                <w:color w:val="000000"/>
                <w:u w:color="000000"/>
              </w:rPr>
            </w:pPr>
          </w:p>
        </w:tc>
      </w:tr>
      <w:tr w:rsidR="002220D2" w14:paraId="4F6E7474" w14:textId="77777777">
        <w:tc>
          <w:tcPr>
            <w:tcW w:w="6100" w:type="dxa"/>
            <w:tcBorders>
              <w:top w:val="nil"/>
              <w:left w:val="nil"/>
              <w:bottom w:val="nil"/>
              <w:right w:val="nil"/>
            </w:tcBorders>
            <w:tcMar>
              <w:top w:w="0" w:type="dxa"/>
              <w:left w:w="108" w:type="dxa"/>
              <w:bottom w:w="0" w:type="dxa"/>
              <w:right w:w="108" w:type="dxa"/>
            </w:tcMar>
            <w:hideMark/>
          </w:tcPr>
          <w:p w14:paraId="12C22C30" w14:textId="77777777" w:rsidR="00A77B3E" w:rsidRDefault="00A77B3E">
            <w:pPr>
              <w:jc w:val="left"/>
              <w:rPr>
                <w:color w:val="000000"/>
                <w:u w:color="000000"/>
              </w:rPr>
            </w:pPr>
          </w:p>
        </w:tc>
        <w:tc>
          <w:tcPr>
            <w:tcW w:w="4412" w:type="dxa"/>
            <w:tcBorders>
              <w:top w:val="nil"/>
              <w:left w:val="nil"/>
              <w:bottom w:val="nil"/>
              <w:right w:val="nil"/>
            </w:tcBorders>
            <w:tcMar>
              <w:top w:w="0" w:type="dxa"/>
              <w:left w:w="108" w:type="dxa"/>
              <w:bottom w:w="0" w:type="dxa"/>
              <w:right w:w="108" w:type="dxa"/>
            </w:tcMar>
            <w:hideMark/>
          </w:tcPr>
          <w:p w14:paraId="3E25E928" w14:textId="77777777" w:rsidR="00A77B3E" w:rsidRDefault="00857CE6">
            <w:pPr>
              <w:jc w:val="left"/>
              <w:rPr>
                <w:color w:val="000000"/>
                <w:u w:color="000000"/>
              </w:rPr>
            </w:pPr>
            <w:r>
              <w:rPr>
                <w:sz w:val="24"/>
              </w:rPr>
              <w:t>………………………………………….</w:t>
            </w:r>
          </w:p>
        </w:tc>
      </w:tr>
      <w:tr w:rsidR="002220D2" w14:paraId="761B9E53" w14:textId="77777777">
        <w:tc>
          <w:tcPr>
            <w:tcW w:w="6100" w:type="dxa"/>
            <w:tcBorders>
              <w:top w:val="nil"/>
              <w:left w:val="nil"/>
              <w:bottom w:val="nil"/>
              <w:right w:val="nil"/>
            </w:tcBorders>
            <w:tcMar>
              <w:top w:w="0" w:type="dxa"/>
              <w:left w:w="108" w:type="dxa"/>
              <w:bottom w:w="0" w:type="dxa"/>
              <w:right w:w="108" w:type="dxa"/>
            </w:tcMar>
            <w:hideMark/>
          </w:tcPr>
          <w:p w14:paraId="5B766692" w14:textId="77777777" w:rsidR="00A77B3E" w:rsidRDefault="00A77B3E">
            <w:pPr>
              <w:jc w:val="left"/>
              <w:rPr>
                <w:color w:val="000000"/>
                <w:u w:color="000000"/>
              </w:rPr>
            </w:pPr>
          </w:p>
        </w:tc>
        <w:tc>
          <w:tcPr>
            <w:tcW w:w="4412" w:type="dxa"/>
            <w:tcBorders>
              <w:top w:val="nil"/>
              <w:left w:val="nil"/>
              <w:bottom w:val="nil"/>
              <w:right w:val="nil"/>
            </w:tcBorders>
            <w:tcMar>
              <w:top w:w="0" w:type="dxa"/>
              <w:left w:w="108" w:type="dxa"/>
              <w:bottom w:w="0" w:type="dxa"/>
              <w:right w:w="108" w:type="dxa"/>
            </w:tcMar>
            <w:hideMark/>
          </w:tcPr>
          <w:p w14:paraId="6849E679" w14:textId="77777777" w:rsidR="00A77B3E" w:rsidRDefault="00857CE6">
            <w:pPr>
              <w:jc w:val="left"/>
              <w:rPr>
                <w:color w:val="000000"/>
                <w:u w:color="000000"/>
              </w:rPr>
            </w:pPr>
            <w:r>
              <w:rPr>
                <w:sz w:val="18"/>
              </w:rPr>
              <w:t>podpis oferenta lub osoby uprawnionej do reprezentowania oferenta</w:t>
            </w:r>
          </w:p>
        </w:tc>
      </w:tr>
    </w:tbl>
    <w:p w14:paraId="1C95C559" w14:textId="77777777" w:rsidR="00A77B3E" w:rsidRDefault="00A77B3E">
      <w:pPr>
        <w:rPr>
          <w:color w:val="000000"/>
          <w:u w:color="000000"/>
        </w:rPr>
        <w:sectPr w:rsidR="00A77B3E">
          <w:footerReference w:type="default" r:id="rId8"/>
          <w:endnotePr>
            <w:numFmt w:val="decimal"/>
          </w:endnotePr>
          <w:pgSz w:w="11906" w:h="16838"/>
          <w:pgMar w:top="992" w:right="1020" w:bottom="992" w:left="1020" w:header="708" w:footer="708" w:gutter="0"/>
          <w:pgNumType w:start="1"/>
          <w:cols w:space="708"/>
          <w:docGrid w:linePitch="360"/>
        </w:sectPr>
      </w:pPr>
    </w:p>
    <w:p w14:paraId="38C0B017" w14:textId="77777777" w:rsidR="00A77B3E" w:rsidRDefault="00857CE6">
      <w:pPr>
        <w:keepNext/>
        <w:spacing w:before="120" w:after="120" w:line="360" w:lineRule="auto"/>
        <w:ind w:left="6524"/>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2 do ogłoszenia</w:t>
      </w:r>
    </w:p>
    <w:p w14:paraId="53302424" w14:textId="77777777" w:rsidR="00A77B3E" w:rsidRDefault="00857CE6">
      <w:pPr>
        <w:keepNext/>
        <w:spacing w:after="480"/>
        <w:jc w:val="center"/>
        <w:rPr>
          <w:color w:val="000000"/>
          <w:u w:color="000000"/>
        </w:rPr>
      </w:pPr>
      <w:r>
        <w:rPr>
          <w:b/>
          <w:color w:val="000000"/>
          <w:u w:color="000000"/>
        </w:rPr>
        <w:t>OŚWIADCZENIE OFERENTA - NPP</w:t>
      </w:r>
    </w:p>
    <w:p w14:paraId="78E76559" w14:textId="77777777" w:rsidR="00A77B3E" w:rsidRDefault="00857CE6">
      <w:pPr>
        <w:keepLines/>
        <w:spacing w:before="120" w:after="120"/>
        <w:ind w:firstLine="227"/>
        <w:rPr>
          <w:color w:val="000000"/>
          <w:u w:color="000000"/>
        </w:rPr>
      </w:pPr>
      <w:r>
        <w:rPr>
          <w:color w:val="000000"/>
          <w:u w:color="000000"/>
        </w:rPr>
        <w:tab/>
        <w:t>W związku z ubieganiem się o powierzenie realizacji zadania publicznego oświadczany, iż gwarantujemy należyte wykonanie zadania  (art. 11d ust. 2 pkt 3 ustawy z dnia 5 sierpnia 2015 r. o nieodpłatnej pomocy prawnej, nieodpłatnym poradnictwie obywatelskim oraz edukacji prawnej), w szczególności w zakresie zapewnienia:</w:t>
      </w:r>
    </w:p>
    <w:p w14:paraId="6027F33A" w14:textId="77777777" w:rsidR="00A77B3E" w:rsidRDefault="00857CE6">
      <w:pPr>
        <w:keepLines/>
        <w:spacing w:before="120" w:after="120"/>
        <w:ind w:left="227" w:hanging="227"/>
        <w:rPr>
          <w:color w:val="000000"/>
          <w:u w:color="000000"/>
        </w:rPr>
      </w:pPr>
      <w:r>
        <w:t>a) </w:t>
      </w:r>
      <w:r>
        <w:rPr>
          <w:color w:val="000000"/>
          <w:u w:color="000000"/>
        </w:rPr>
        <w:t>poufności w związku z udzielaniem nieodpłatnej pomocy prawnej i jej dokumentowaniem;</w:t>
      </w:r>
    </w:p>
    <w:p w14:paraId="77AAE77C" w14:textId="77777777" w:rsidR="00A77B3E" w:rsidRDefault="00857CE6">
      <w:pPr>
        <w:keepLines/>
        <w:spacing w:before="120" w:after="120"/>
        <w:ind w:left="227" w:hanging="227"/>
        <w:rPr>
          <w:color w:val="000000"/>
          <w:u w:color="000000"/>
        </w:rPr>
      </w:pPr>
      <w:r>
        <w:t>b) </w:t>
      </w:r>
      <w:r>
        <w:rPr>
          <w:color w:val="000000"/>
          <w:u w:color="000000"/>
        </w:rPr>
        <w:t>profesjonalnego i rzetelnego udzielania nieodpłatnej pomocy prawnej;</w:t>
      </w:r>
    </w:p>
    <w:p w14:paraId="727F8411" w14:textId="77777777" w:rsidR="00A77B3E" w:rsidRDefault="00857CE6">
      <w:pPr>
        <w:keepLines/>
        <w:spacing w:before="120" w:after="120"/>
        <w:ind w:left="227" w:hanging="227"/>
        <w:rPr>
          <w:color w:val="000000"/>
          <w:u w:color="000000"/>
        </w:rPr>
      </w:pPr>
      <w:r>
        <w:t>c) </w:t>
      </w:r>
      <w:r>
        <w:rPr>
          <w:color w:val="000000"/>
          <w:u w:color="000000"/>
        </w:rPr>
        <w:t>przestrzegania zasad etyki przy udzielaniu nieodpłatnej pomocy prawnej, w szczególności w sytuacji, gdy zachodzi konflikt interesów;</w:t>
      </w:r>
    </w:p>
    <w:p w14:paraId="20FA827A" w14:textId="77777777" w:rsidR="00A77B3E" w:rsidRDefault="00857CE6">
      <w:pPr>
        <w:keepLines/>
        <w:spacing w:before="120" w:after="120"/>
        <w:ind w:left="227" w:hanging="227"/>
        <w:rPr>
          <w:color w:val="000000"/>
          <w:u w:color="000000"/>
        </w:rPr>
      </w:pPr>
      <w:r>
        <w:t>d) </w:t>
      </w:r>
      <w:r>
        <w:rPr>
          <w:color w:val="000000"/>
          <w:u w:color="000000"/>
        </w:rPr>
        <w:t>opracowania i stosowania standardów obsługi i wewnętrznego systemu kontroli jakości udzielanej nieodpłatnej pomocy prawnej.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1"/>
        <w:gridCol w:w="5495"/>
      </w:tblGrid>
      <w:tr w:rsidR="002220D2" w14:paraId="55EFB510" w14:textId="77777777">
        <w:tc>
          <w:tcPr>
            <w:tcW w:w="4650" w:type="dxa"/>
            <w:tcBorders>
              <w:top w:val="nil"/>
              <w:left w:val="nil"/>
              <w:bottom w:val="nil"/>
              <w:right w:val="nil"/>
            </w:tcBorders>
            <w:tcMar>
              <w:top w:w="0" w:type="dxa"/>
              <w:left w:w="108" w:type="dxa"/>
              <w:bottom w:w="0" w:type="dxa"/>
              <w:right w:w="108" w:type="dxa"/>
            </w:tcMar>
            <w:hideMark/>
          </w:tcPr>
          <w:p w14:paraId="456C575D" w14:textId="77777777" w:rsidR="00A77B3E" w:rsidRDefault="00A77B3E">
            <w:pPr>
              <w:jc w:val="right"/>
              <w:rPr>
                <w:color w:val="000000"/>
                <w:u w:color="000000"/>
              </w:rPr>
            </w:pPr>
          </w:p>
        </w:tc>
        <w:tc>
          <w:tcPr>
            <w:tcW w:w="5850" w:type="dxa"/>
            <w:tcBorders>
              <w:top w:val="nil"/>
              <w:left w:val="nil"/>
              <w:bottom w:val="nil"/>
              <w:right w:val="nil"/>
            </w:tcBorders>
            <w:tcMar>
              <w:top w:w="0" w:type="dxa"/>
              <w:left w:w="108" w:type="dxa"/>
              <w:bottom w:w="0" w:type="dxa"/>
              <w:right w:w="108" w:type="dxa"/>
            </w:tcMar>
            <w:hideMark/>
          </w:tcPr>
          <w:p w14:paraId="68606AD7" w14:textId="77777777" w:rsidR="00A77B3E" w:rsidRDefault="00A77B3E">
            <w:pPr>
              <w:jc w:val="right"/>
              <w:rPr>
                <w:color w:val="000000"/>
                <w:u w:color="000000"/>
              </w:rPr>
            </w:pPr>
          </w:p>
        </w:tc>
      </w:tr>
      <w:tr w:rsidR="002220D2" w14:paraId="29A8A8F3" w14:textId="77777777">
        <w:tc>
          <w:tcPr>
            <w:tcW w:w="4650" w:type="dxa"/>
            <w:tcBorders>
              <w:top w:val="nil"/>
              <w:left w:val="nil"/>
              <w:bottom w:val="nil"/>
              <w:right w:val="nil"/>
            </w:tcBorders>
            <w:tcMar>
              <w:top w:w="0" w:type="dxa"/>
              <w:left w:w="108" w:type="dxa"/>
              <w:bottom w:w="0" w:type="dxa"/>
              <w:right w:w="108" w:type="dxa"/>
            </w:tcMar>
            <w:hideMark/>
          </w:tcPr>
          <w:p w14:paraId="6802036C" w14:textId="77777777" w:rsidR="00A77B3E" w:rsidRDefault="00A77B3E">
            <w:pPr>
              <w:jc w:val="right"/>
              <w:rPr>
                <w:color w:val="000000"/>
                <w:u w:color="000000"/>
              </w:rPr>
            </w:pPr>
          </w:p>
        </w:tc>
        <w:tc>
          <w:tcPr>
            <w:tcW w:w="5850" w:type="dxa"/>
            <w:tcBorders>
              <w:top w:val="nil"/>
              <w:left w:val="nil"/>
              <w:bottom w:val="nil"/>
              <w:right w:val="nil"/>
            </w:tcBorders>
            <w:tcMar>
              <w:top w:w="0" w:type="dxa"/>
              <w:left w:w="108" w:type="dxa"/>
              <w:bottom w:w="0" w:type="dxa"/>
              <w:right w:w="108" w:type="dxa"/>
            </w:tcMar>
            <w:hideMark/>
          </w:tcPr>
          <w:p w14:paraId="304A338E" w14:textId="77777777" w:rsidR="00A77B3E" w:rsidRDefault="00A77B3E">
            <w:pPr>
              <w:jc w:val="right"/>
              <w:rPr>
                <w:color w:val="000000"/>
                <w:u w:color="000000"/>
              </w:rPr>
            </w:pPr>
          </w:p>
        </w:tc>
      </w:tr>
      <w:tr w:rsidR="002220D2" w14:paraId="6EFADF25" w14:textId="77777777">
        <w:tc>
          <w:tcPr>
            <w:tcW w:w="4650" w:type="dxa"/>
            <w:tcBorders>
              <w:top w:val="nil"/>
              <w:left w:val="nil"/>
              <w:bottom w:val="nil"/>
              <w:right w:val="nil"/>
            </w:tcBorders>
            <w:tcMar>
              <w:top w:w="0" w:type="dxa"/>
              <w:left w:w="108" w:type="dxa"/>
              <w:bottom w:w="0" w:type="dxa"/>
              <w:right w:w="108" w:type="dxa"/>
            </w:tcMar>
            <w:hideMark/>
          </w:tcPr>
          <w:p w14:paraId="46664E5D" w14:textId="77777777" w:rsidR="00A77B3E" w:rsidRDefault="00A77B3E">
            <w:pPr>
              <w:jc w:val="right"/>
              <w:rPr>
                <w:color w:val="000000"/>
                <w:u w:color="000000"/>
              </w:rPr>
            </w:pPr>
          </w:p>
        </w:tc>
        <w:tc>
          <w:tcPr>
            <w:tcW w:w="5850" w:type="dxa"/>
            <w:tcBorders>
              <w:top w:val="nil"/>
              <w:left w:val="nil"/>
              <w:bottom w:val="nil"/>
              <w:right w:val="nil"/>
            </w:tcBorders>
            <w:tcMar>
              <w:top w:w="0" w:type="dxa"/>
              <w:left w:w="108" w:type="dxa"/>
              <w:bottom w:w="0" w:type="dxa"/>
              <w:right w:w="108" w:type="dxa"/>
            </w:tcMar>
            <w:hideMark/>
          </w:tcPr>
          <w:p w14:paraId="5DD928B0" w14:textId="77777777" w:rsidR="00A77B3E" w:rsidRDefault="00A77B3E">
            <w:pPr>
              <w:jc w:val="right"/>
              <w:rPr>
                <w:color w:val="000000"/>
                <w:u w:color="000000"/>
              </w:rPr>
            </w:pPr>
          </w:p>
        </w:tc>
      </w:tr>
      <w:tr w:rsidR="002220D2" w14:paraId="005C0BB8" w14:textId="77777777">
        <w:tc>
          <w:tcPr>
            <w:tcW w:w="4650" w:type="dxa"/>
            <w:tcBorders>
              <w:top w:val="nil"/>
              <w:left w:val="nil"/>
              <w:bottom w:val="nil"/>
              <w:right w:val="nil"/>
            </w:tcBorders>
            <w:tcMar>
              <w:top w:w="0" w:type="dxa"/>
              <w:left w:w="108" w:type="dxa"/>
              <w:bottom w:w="0" w:type="dxa"/>
              <w:right w:w="108" w:type="dxa"/>
            </w:tcMar>
            <w:hideMark/>
          </w:tcPr>
          <w:p w14:paraId="294F8E45" w14:textId="77777777" w:rsidR="00A77B3E" w:rsidRDefault="00A77B3E">
            <w:pPr>
              <w:jc w:val="right"/>
              <w:rPr>
                <w:color w:val="000000"/>
                <w:u w:color="000000"/>
              </w:rPr>
            </w:pPr>
          </w:p>
        </w:tc>
        <w:tc>
          <w:tcPr>
            <w:tcW w:w="5850" w:type="dxa"/>
            <w:tcBorders>
              <w:top w:val="nil"/>
              <w:left w:val="nil"/>
              <w:bottom w:val="nil"/>
              <w:right w:val="nil"/>
            </w:tcBorders>
            <w:tcMar>
              <w:top w:w="0" w:type="dxa"/>
              <w:left w:w="108" w:type="dxa"/>
              <w:bottom w:w="0" w:type="dxa"/>
              <w:right w:w="108" w:type="dxa"/>
            </w:tcMar>
            <w:hideMark/>
          </w:tcPr>
          <w:p w14:paraId="6C11C268" w14:textId="77777777" w:rsidR="00A77B3E" w:rsidRDefault="00A77B3E">
            <w:pPr>
              <w:jc w:val="right"/>
              <w:rPr>
                <w:color w:val="000000"/>
                <w:u w:color="000000"/>
              </w:rPr>
            </w:pPr>
          </w:p>
        </w:tc>
      </w:tr>
      <w:tr w:rsidR="002220D2" w14:paraId="61B97221" w14:textId="77777777">
        <w:tc>
          <w:tcPr>
            <w:tcW w:w="4650" w:type="dxa"/>
            <w:tcBorders>
              <w:top w:val="nil"/>
              <w:left w:val="nil"/>
              <w:bottom w:val="nil"/>
              <w:right w:val="nil"/>
            </w:tcBorders>
            <w:tcMar>
              <w:top w:w="0" w:type="dxa"/>
              <w:left w:w="108" w:type="dxa"/>
              <w:bottom w:w="0" w:type="dxa"/>
              <w:right w:w="108" w:type="dxa"/>
            </w:tcMar>
            <w:hideMark/>
          </w:tcPr>
          <w:p w14:paraId="663A2FBD" w14:textId="77777777" w:rsidR="00A77B3E" w:rsidRDefault="00A77B3E">
            <w:pPr>
              <w:jc w:val="right"/>
              <w:rPr>
                <w:color w:val="000000"/>
                <w:u w:color="000000"/>
              </w:rPr>
            </w:pPr>
          </w:p>
        </w:tc>
        <w:tc>
          <w:tcPr>
            <w:tcW w:w="5850" w:type="dxa"/>
            <w:tcBorders>
              <w:top w:val="nil"/>
              <w:left w:val="nil"/>
              <w:bottom w:val="nil"/>
              <w:right w:val="nil"/>
            </w:tcBorders>
            <w:tcMar>
              <w:top w:w="0" w:type="dxa"/>
              <w:left w:w="108" w:type="dxa"/>
              <w:bottom w:w="0" w:type="dxa"/>
              <w:right w:w="108" w:type="dxa"/>
            </w:tcMar>
            <w:hideMark/>
          </w:tcPr>
          <w:p w14:paraId="614651B5" w14:textId="77777777" w:rsidR="00A77B3E" w:rsidRDefault="00A77B3E">
            <w:pPr>
              <w:jc w:val="right"/>
              <w:rPr>
                <w:color w:val="000000"/>
                <w:u w:color="000000"/>
              </w:rPr>
            </w:pPr>
          </w:p>
        </w:tc>
      </w:tr>
      <w:tr w:rsidR="002220D2" w14:paraId="42233BCC" w14:textId="77777777">
        <w:tc>
          <w:tcPr>
            <w:tcW w:w="4650" w:type="dxa"/>
            <w:tcBorders>
              <w:top w:val="nil"/>
              <w:left w:val="nil"/>
              <w:bottom w:val="nil"/>
              <w:right w:val="nil"/>
            </w:tcBorders>
            <w:tcMar>
              <w:top w:w="0" w:type="dxa"/>
              <w:left w:w="108" w:type="dxa"/>
              <w:bottom w:w="0" w:type="dxa"/>
              <w:right w:w="108" w:type="dxa"/>
            </w:tcMar>
            <w:hideMark/>
          </w:tcPr>
          <w:p w14:paraId="225C52FA" w14:textId="77777777" w:rsidR="00A77B3E" w:rsidRDefault="00A77B3E">
            <w:pPr>
              <w:jc w:val="right"/>
              <w:rPr>
                <w:color w:val="000000"/>
                <w:u w:color="000000"/>
              </w:rPr>
            </w:pPr>
          </w:p>
        </w:tc>
        <w:tc>
          <w:tcPr>
            <w:tcW w:w="5850" w:type="dxa"/>
            <w:tcBorders>
              <w:top w:val="nil"/>
              <w:left w:val="nil"/>
              <w:bottom w:val="nil"/>
              <w:right w:val="nil"/>
            </w:tcBorders>
            <w:tcMar>
              <w:top w:w="0" w:type="dxa"/>
              <w:left w:w="108" w:type="dxa"/>
              <w:bottom w:w="0" w:type="dxa"/>
              <w:right w:w="108" w:type="dxa"/>
            </w:tcMar>
            <w:hideMark/>
          </w:tcPr>
          <w:p w14:paraId="4AE80561" w14:textId="77777777" w:rsidR="00A77B3E" w:rsidRDefault="00857CE6">
            <w:pPr>
              <w:jc w:val="right"/>
              <w:rPr>
                <w:color w:val="000000"/>
                <w:u w:color="000000"/>
              </w:rPr>
            </w:pPr>
            <w:r>
              <w:rPr>
                <w:sz w:val="24"/>
              </w:rPr>
              <w:t>............................................................</w:t>
            </w:r>
          </w:p>
        </w:tc>
      </w:tr>
      <w:tr w:rsidR="002220D2" w14:paraId="51BD24E0" w14:textId="77777777">
        <w:tc>
          <w:tcPr>
            <w:tcW w:w="4650" w:type="dxa"/>
            <w:tcBorders>
              <w:top w:val="nil"/>
              <w:left w:val="nil"/>
              <w:bottom w:val="nil"/>
              <w:right w:val="nil"/>
            </w:tcBorders>
            <w:tcMar>
              <w:top w:w="0" w:type="dxa"/>
              <w:left w:w="108" w:type="dxa"/>
              <w:bottom w:w="0" w:type="dxa"/>
              <w:right w:w="108" w:type="dxa"/>
            </w:tcMar>
            <w:hideMark/>
          </w:tcPr>
          <w:p w14:paraId="5CB9C79E" w14:textId="77777777" w:rsidR="00A77B3E" w:rsidRDefault="00A77B3E">
            <w:pPr>
              <w:jc w:val="right"/>
              <w:rPr>
                <w:color w:val="000000"/>
                <w:u w:color="000000"/>
              </w:rPr>
            </w:pPr>
          </w:p>
        </w:tc>
        <w:tc>
          <w:tcPr>
            <w:tcW w:w="5850" w:type="dxa"/>
            <w:tcBorders>
              <w:top w:val="nil"/>
              <w:left w:val="nil"/>
              <w:bottom w:val="nil"/>
              <w:right w:val="nil"/>
            </w:tcBorders>
            <w:tcMar>
              <w:top w:w="0" w:type="dxa"/>
              <w:left w:w="108" w:type="dxa"/>
              <w:bottom w:w="0" w:type="dxa"/>
              <w:right w:w="108" w:type="dxa"/>
            </w:tcMar>
            <w:hideMark/>
          </w:tcPr>
          <w:p w14:paraId="5E2BCF50" w14:textId="77777777" w:rsidR="00A77B3E" w:rsidRDefault="00857CE6">
            <w:pPr>
              <w:jc w:val="right"/>
              <w:rPr>
                <w:color w:val="000000"/>
                <w:u w:color="000000"/>
              </w:rPr>
            </w:pPr>
            <w:r>
              <w:rPr>
                <w:color w:val="000000"/>
                <w:sz w:val="18"/>
                <w:u w:color="000000"/>
              </w:rPr>
              <w:t>(podpis osoby lub osób posiadających prawo do składania</w:t>
            </w:r>
            <w:r>
              <w:rPr>
                <w:color w:val="000000"/>
                <w:sz w:val="18"/>
                <w:u w:color="000000"/>
              </w:rPr>
              <w:br/>
              <w:t xml:space="preserve"> oświadczeń woli w imieniu organizacji  pozarządowej </w:t>
            </w:r>
            <w:r>
              <w:rPr>
                <w:color w:val="000000"/>
                <w:sz w:val="18"/>
                <w:u w:color="000000"/>
              </w:rPr>
              <w:br/>
              <w:t>oraz pieczęć organizacji, jeśli taką posiada)</w:t>
            </w:r>
          </w:p>
        </w:tc>
      </w:tr>
      <w:tr w:rsidR="002220D2" w14:paraId="3F50AE1C" w14:textId="77777777">
        <w:trPr>
          <w:trHeight w:val="240"/>
        </w:trPr>
        <w:tc>
          <w:tcPr>
            <w:tcW w:w="4650" w:type="dxa"/>
            <w:tcBorders>
              <w:top w:val="nil"/>
              <w:left w:val="nil"/>
              <w:bottom w:val="nil"/>
              <w:right w:val="nil"/>
            </w:tcBorders>
            <w:tcMar>
              <w:top w:w="0" w:type="dxa"/>
              <w:left w:w="108" w:type="dxa"/>
              <w:bottom w:w="0" w:type="dxa"/>
              <w:right w:w="108" w:type="dxa"/>
            </w:tcMar>
            <w:hideMark/>
          </w:tcPr>
          <w:p w14:paraId="603C8608" w14:textId="77777777" w:rsidR="00A77B3E" w:rsidRDefault="00A77B3E">
            <w:pPr>
              <w:jc w:val="right"/>
              <w:rPr>
                <w:color w:val="000000"/>
                <w:u w:color="000000"/>
              </w:rPr>
            </w:pPr>
          </w:p>
        </w:tc>
        <w:tc>
          <w:tcPr>
            <w:tcW w:w="5850" w:type="dxa"/>
            <w:tcBorders>
              <w:top w:val="nil"/>
              <w:left w:val="nil"/>
              <w:bottom w:val="nil"/>
              <w:right w:val="nil"/>
            </w:tcBorders>
            <w:tcMar>
              <w:top w:w="0" w:type="dxa"/>
              <w:left w:w="108" w:type="dxa"/>
              <w:bottom w:w="0" w:type="dxa"/>
              <w:right w:w="108" w:type="dxa"/>
            </w:tcMar>
            <w:hideMark/>
          </w:tcPr>
          <w:p w14:paraId="0CEEC6E3" w14:textId="77777777" w:rsidR="00A77B3E" w:rsidRDefault="00A77B3E">
            <w:pPr>
              <w:jc w:val="right"/>
              <w:rPr>
                <w:color w:val="000000"/>
                <w:u w:color="000000"/>
              </w:rPr>
            </w:pPr>
          </w:p>
        </w:tc>
      </w:tr>
      <w:tr w:rsidR="002220D2" w14:paraId="0D85E76A" w14:textId="77777777">
        <w:tc>
          <w:tcPr>
            <w:tcW w:w="4650" w:type="dxa"/>
            <w:tcBorders>
              <w:top w:val="nil"/>
              <w:left w:val="nil"/>
              <w:bottom w:val="nil"/>
              <w:right w:val="nil"/>
            </w:tcBorders>
            <w:tcMar>
              <w:top w:w="0" w:type="dxa"/>
              <w:left w:w="108" w:type="dxa"/>
              <w:bottom w:w="0" w:type="dxa"/>
              <w:right w:w="108" w:type="dxa"/>
            </w:tcMar>
            <w:hideMark/>
          </w:tcPr>
          <w:p w14:paraId="15343221" w14:textId="77777777" w:rsidR="00A77B3E" w:rsidRDefault="00A77B3E">
            <w:pPr>
              <w:jc w:val="right"/>
              <w:rPr>
                <w:color w:val="000000"/>
                <w:u w:color="000000"/>
              </w:rPr>
            </w:pPr>
          </w:p>
        </w:tc>
        <w:tc>
          <w:tcPr>
            <w:tcW w:w="5850" w:type="dxa"/>
            <w:tcBorders>
              <w:top w:val="nil"/>
              <w:left w:val="nil"/>
              <w:bottom w:val="nil"/>
              <w:right w:val="nil"/>
            </w:tcBorders>
            <w:tcMar>
              <w:top w:w="0" w:type="dxa"/>
              <w:left w:w="108" w:type="dxa"/>
              <w:bottom w:w="0" w:type="dxa"/>
              <w:right w:w="108" w:type="dxa"/>
            </w:tcMar>
            <w:hideMark/>
          </w:tcPr>
          <w:p w14:paraId="0E73DA2F" w14:textId="77777777" w:rsidR="00A77B3E" w:rsidRDefault="00A77B3E">
            <w:pPr>
              <w:jc w:val="right"/>
              <w:rPr>
                <w:color w:val="000000"/>
                <w:u w:color="000000"/>
              </w:rPr>
            </w:pPr>
          </w:p>
        </w:tc>
      </w:tr>
      <w:tr w:rsidR="002220D2" w14:paraId="0B91DD9F" w14:textId="77777777">
        <w:tc>
          <w:tcPr>
            <w:tcW w:w="4650" w:type="dxa"/>
            <w:tcBorders>
              <w:top w:val="nil"/>
              <w:left w:val="nil"/>
              <w:bottom w:val="nil"/>
              <w:right w:val="nil"/>
            </w:tcBorders>
            <w:tcMar>
              <w:top w:w="0" w:type="dxa"/>
              <w:left w:w="108" w:type="dxa"/>
              <w:bottom w:w="0" w:type="dxa"/>
              <w:right w:w="108" w:type="dxa"/>
            </w:tcMar>
            <w:hideMark/>
          </w:tcPr>
          <w:p w14:paraId="650B72AC" w14:textId="77777777" w:rsidR="00A77B3E" w:rsidRDefault="00A77B3E">
            <w:pPr>
              <w:jc w:val="right"/>
              <w:rPr>
                <w:color w:val="000000"/>
                <w:u w:color="000000"/>
              </w:rPr>
            </w:pPr>
          </w:p>
        </w:tc>
        <w:tc>
          <w:tcPr>
            <w:tcW w:w="5850" w:type="dxa"/>
            <w:tcBorders>
              <w:top w:val="nil"/>
              <w:left w:val="nil"/>
              <w:bottom w:val="nil"/>
              <w:right w:val="nil"/>
            </w:tcBorders>
            <w:tcMar>
              <w:top w:w="0" w:type="dxa"/>
              <w:left w:w="108" w:type="dxa"/>
              <w:bottom w:w="0" w:type="dxa"/>
              <w:right w:w="108" w:type="dxa"/>
            </w:tcMar>
            <w:hideMark/>
          </w:tcPr>
          <w:p w14:paraId="033B0DED" w14:textId="77777777" w:rsidR="00A77B3E" w:rsidRDefault="00A77B3E">
            <w:pPr>
              <w:jc w:val="right"/>
              <w:rPr>
                <w:color w:val="000000"/>
                <w:u w:color="000000"/>
              </w:rPr>
            </w:pPr>
          </w:p>
        </w:tc>
      </w:tr>
      <w:tr w:rsidR="002220D2" w14:paraId="02299F89" w14:textId="77777777">
        <w:tc>
          <w:tcPr>
            <w:tcW w:w="4650" w:type="dxa"/>
            <w:tcBorders>
              <w:top w:val="nil"/>
              <w:left w:val="nil"/>
              <w:bottom w:val="nil"/>
              <w:right w:val="nil"/>
            </w:tcBorders>
            <w:tcMar>
              <w:top w:w="0" w:type="dxa"/>
              <w:left w:w="108" w:type="dxa"/>
              <w:bottom w:w="0" w:type="dxa"/>
              <w:right w:w="108" w:type="dxa"/>
            </w:tcMar>
            <w:hideMark/>
          </w:tcPr>
          <w:p w14:paraId="75EFC9CB" w14:textId="77777777" w:rsidR="00A77B3E" w:rsidRDefault="00A77B3E">
            <w:pPr>
              <w:jc w:val="right"/>
              <w:rPr>
                <w:color w:val="000000"/>
                <w:u w:color="000000"/>
              </w:rPr>
            </w:pPr>
          </w:p>
        </w:tc>
        <w:tc>
          <w:tcPr>
            <w:tcW w:w="5850" w:type="dxa"/>
            <w:tcBorders>
              <w:top w:val="nil"/>
              <w:left w:val="nil"/>
              <w:bottom w:val="nil"/>
              <w:right w:val="nil"/>
            </w:tcBorders>
            <w:tcMar>
              <w:top w:w="0" w:type="dxa"/>
              <w:left w:w="108" w:type="dxa"/>
              <w:bottom w:w="0" w:type="dxa"/>
              <w:right w:w="108" w:type="dxa"/>
            </w:tcMar>
            <w:hideMark/>
          </w:tcPr>
          <w:p w14:paraId="0B1D67F4" w14:textId="77777777" w:rsidR="00A77B3E" w:rsidRDefault="00A77B3E">
            <w:pPr>
              <w:jc w:val="right"/>
              <w:rPr>
                <w:color w:val="000000"/>
                <w:u w:color="000000"/>
              </w:rPr>
            </w:pPr>
          </w:p>
        </w:tc>
      </w:tr>
      <w:tr w:rsidR="002220D2" w14:paraId="01860405" w14:textId="77777777">
        <w:tc>
          <w:tcPr>
            <w:tcW w:w="4650" w:type="dxa"/>
            <w:tcBorders>
              <w:top w:val="nil"/>
              <w:left w:val="nil"/>
              <w:bottom w:val="nil"/>
              <w:right w:val="nil"/>
            </w:tcBorders>
            <w:tcMar>
              <w:top w:w="0" w:type="dxa"/>
              <w:left w:w="108" w:type="dxa"/>
              <w:bottom w:w="0" w:type="dxa"/>
              <w:right w:w="108" w:type="dxa"/>
            </w:tcMar>
            <w:hideMark/>
          </w:tcPr>
          <w:p w14:paraId="11D9FE79" w14:textId="77777777" w:rsidR="00A77B3E" w:rsidRDefault="00A77B3E">
            <w:pPr>
              <w:jc w:val="right"/>
              <w:rPr>
                <w:color w:val="000000"/>
                <w:u w:color="000000"/>
              </w:rPr>
            </w:pPr>
          </w:p>
        </w:tc>
        <w:tc>
          <w:tcPr>
            <w:tcW w:w="5850" w:type="dxa"/>
            <w:tcBorders>
              <w:top w:val="nil"/>
              <w:left w:val="nil"/>
              <w:bottom w:val="nil"/>
              <w:right w:val="nil"/>
            </w:tcBorders>
            <w:tcMar>
              <w:top w:w="0" w:type="dxa"/>
              <w:left w:w="108" w:type="dxa"/>
              <w:bottom w:w="0" w:type="dxa"/>
              <w:right w:w="108" w:type="dxa"/>
            </w:tcMar>
            <w:hideMark/>
          </w:tcPr>
          <w:p w14:paraId="7304282C" w14:textId="77777777" w:rsidR="00A77B3E" w:rsidRDefault="00A77B3E">
            <w:pPr>
              <w:jc w:val="right"/>
              <w:rPr>
                <w:color w:val="000000"/>
                <w:u w:color="000000"/>
              </w:rPr>
            </w:pPr>
          </w:p>
        </w:tc>
      </w:tr>
      <w:tr w:rsidR="002220D2" w14:paraId="04B205B2" w14:textId="77777777">
        <w:tc>
          <w:tcPr>
            <w:tcW w:w="4650" w:type="dxa"/>
            <w:tcBorders>
              <w:top w:val="nil"/>
              <w:left w:val="nil"/>
              <w:bottom w:val="nil"/>
              <w:right w:val="nil"/>
            </w:tcBorders>
            <w:tcMar>
              <w:top w:w="0" w:type="dxa"/>
              <w:left w:w="108" w:type="dxa"/>
              <w:bottom w:w="0" w:type="dxa"/>
              <w:right w:w="108" w:type="dxa"/>
            </w:tcMar>
            <w:hideMark/>
          </w:tcPr>
          <w:p w14:paraId="0D54D3D0" w14:textId="77777777" w:rsidR="00A77B3E" w:rsidRDefault="00A77B3E">
            <w:pPr>
              <w:jc w:val="right"/>
              <w:rPr>
                <w:color w:val="000000"/>
                <w:u w:color="000000"/>
              </w:rPr>
            </w:pPr>
          </w:p>
        </w:tc>
        <w:tc>
          <w:tcPr>
            <w:tcW w:w="5850" w:type="dxa"/>
            <w:tcBorders>
              <w:top w:val="nil"/>
              <w:left w:val="nil"/>
              <w:bottom w:val="nil"/>
              <w:right w:val="nil"/>
            </w:tcBorders>
            <w:tcMar>
              <w:top w:w="0" w:type="dxa"/>
              <w:left w:w="108" w:type="dxa"/>
              <w:bottom w:w="0" w:type="dxa"/>
              <w:right w:w="108" w:type="dxa"/>
            </w:tcMar>
            <w:hideMark/>
          </w:tcPr>
          <w:p w14:paraId="0A4E9B8C" w14:textId="77777777" w:rsidR="00A77B3E" w:rsidRDefault="00A77B3E">
            <w:pPr>
              <w:jc w:val="right"/>
              <w:rPr>
                <w:color w:val="000000"/>
                <w:u w:color="000000"/>
              </w:rPr>
            </w:pPr>
          </w:p>
        </w:tc>
      </w:tr>
      <w:tr w:rsidR="002220D2" w14:paraId="01314CEE" w14:textId="77777777">
        <w:tc>
          <w:tcPr>
            <w:tcW w:w="4650" w:type="dxa"/>
            <w:tcBorders>
              <w:top w:val="nil"/>
              <w:left w:val="nil"/>
              <w:bottom w:val="nil"/>
              <w:right w:val="nil"/>
            </w:tcBorders>
            <w:tcMar>
              <w:top w:w="0" w:type="dxa"/>
              <w:left w:w="108" w:type="dxa"/>
              <w:bottom w:w="0" w:type="dxa"/>
              <w:right w:w="108" w:type="dxa"/>
            </w:tcMar>
            <w:hideMark/>
          </w:tcPr>
          <w:p w14:paraId="3C911F7F" w14:textId="77777777" w:rsidR="00A77B3E" w:rsidRDefault="00A77B3E">
            <w:pPr>
              <w:jc w:val="right"/>
              <w:rPr>
                <w:color w:val="000000"/>
                <w:u w:color="000000"/>
              </w:rPr>
            </w:pPr>
          </w:p>
        </w:tc>
        <w:tc>
          <w:tcPr>
            <w:tcW w:w="5850" w:type="dxa"/>
            <w:tcBorders>
              <w:top w:val="nil"/>
              <w:left w:val="nil"/>
              <w:bottom w:val="nil"/>
              <w:right w:val="nil"/>
            </w:tcBorders>
            <w:tcMar>
              <w:top w:w="0" w:type="dxa"/>
              <w:left w:w="108" w:type="dxa"/>
              <w:bottom w:w="0" w:type="dxa"/>
              <w:right w:w="108" w:type="dxa"/>
            </w:tcMar>
            <w:hideMark/>
          </w:tcPr>
          <w:p w14:paraId="26721235" w14:textId="77777777" w:rsidR="00A77B3E" w:rsidRDefault="00A77B3E">
            <w:pPr>
              <w:jc w:val="right"/>
              <w:rPr>
                <w:color w:val="000000"/>
                <w:u w:color="000000"/>
              </w:rPr>
            </w:pPr>
          </w:p>
        </w:tc>
      </w:tr>
      <w:tr w:rsidR="002220D2" w14:paraId="41E88A6E" w14:textId="77777777">
        <w:tc>
          <w:tcPr>
            <w:tcW w:w="4650" w:type="dxa"/>
            <w:tcBorders>
              <w:top w:val="nil"/>
              <w:left w:val="nil"/>
              <w:bottom w:val="nil"/>
              <w:right w:val="nil"/>
            </w:tcBorders>
            <w:tcMar>
              <w:top w:w="0" w:type="dxa"/>
              <w:left w:w="108" w:type="dxa"/>
              <w:bottom w:w="0" w:type="dxa"/>
              <w:right w:w="108" w:type="dxa"/>
            </w:tcMar>
            <w:hideMark/>
          </w:tcPr>
          <w:p w14:paraId="5B60F97C" w14:textId="77777777" w:rsidR="00A77B3E" w:rsidRDefault="00A77B3E">
            <w:pPr>
              <w:jc w:val="right"/>
              <w:rPr>
                <w:color w:val="000000"/>
                <w:u w:color="000000"/>
              </w:rPr>
            </w:pPr>
          </w:p>
        </w:tc>
        <w:tc>
          <w:tcPr>
            <w:tcW w:w="5850" w:type="dxa"/>
            <w:tcBorders>
              <w:top w:val="nil"/>
              <w:left w:val="nil"/>
              <w:bottom w:val="nil"/>
              <w:right w:val="nil"/>
            </w:tcBorders>
            <w:tcMar>
              <w:top w:w="0" w:type="dxa"/>
              <w:left w:w="108" w:type="dxa"/>
              <w:bottom w:w="0" w:type="dxa"/>
              <w:right w:w="108" w:type="dxa"/>
            </w:tcMar>
            <w:hideMark/>
          </w:tcPr>
          <w:p w14:paraId="324FFEA3" w14:textId="77777777" w:rsidR="00A77B3E" w:rsidRDefault="00A77B3E">
            <w:pPr>
              <w:jc w:val="right"/>
              <w:rPr>
                <w:color w:val="000000"/>
                <w:u w:color="000000"/>
              </w:rPr>
            </w:pPr>
          </w:p>
        </w:tc>
      </w:tr>
      <w:tr w:rsidR="002220D2" w14:paraId="356028B2" w14:textId="77777777">
        <w:tc>
          <w:tcPr>
            <w:tcW w:w="10500" w:type="dxa"/>
            <w:gridSpan w:val="2"/>
            <w:tcBorders>
              <w:top w:val="nil"/>
              <w:left w:val="nil"/>
              <w:bottom w:val="nil"/>
              <w:right w:val="nil"/>
            </w:tcBorders>
            <w:tcMar>
              <w:top w:w="0" w:type="dxa"/>
              <w:left w:w="108" w:type="dxa"/>
              <w:bottom w:w="0" w:type="dxa"/>
              <w:right w:w="108" w:type="dxa"/>
            </w:tcMar>
            <w:hideMark/>
          </w:tcPr>
          <w:p w14:paraId="1113884A" w14:textId="77777777" w:rsidR="00A77B3E" w:rsidRDefault="00857CE6">
            <w:pPr>
              <w:jc w:val="left"/>
              <w:rPr>
                <w:color w:val="000000"/>
                <w:u w:color="000000"/>
              </w:rPr>
            </w:pPr>
            <w:r>
              <w:rPr>
                <w:sz w:val="24"/>
              </w:rPr>
              <w:t>miejscowość, data........................................................</w:t>
            </w:r>
          </w:p>
        </w:tc>
      </w:tr>
    </w:tbl>
    <w:p w14:paraId="4505F5C7" w14:textId="77777777" w:rsidR="00A77B3E" w:rsidRDefault="00857CE6">
      <w:pPr>
        <w:spacing w:before="120" w:after="120"/>
        <w:ind w:left="283" w:firstLine="227"/>
        <w:rPr>
          <w:color w:val="000000"/>
          <w:u w:color="000000"/>
        </w:rPr>
        <w:sectPr w:rsidR="00A77B3E">
          <w:footerReference w:type="default" r:id="rId9"/>
          <w:endnotePr>
            <w:numFmt w:val="decimal"/>
          </w:endnotePr>
          <w:pgSz w:w="11906" w:h="16838"/>
          <w:pgMar w:top="992" w:right="1020" w:bottom="992" w:left="1020" w:header="708" w:footer="708" w:gutter="0"/>
          <w:pgNumType w:start="1"/>
          <w:cols w:space="708"/>
          <w:docGrid w:linePitch="360"/>
        </w:sect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p>
    <w:p w14:paraId="10B2A737" w14:textId="77777777" w:rsidR="00A77B3E" w:rsidRDefault="00857CE6">
      <w:pPr>
        <w:keepNext/>
        <w:spacing w:before="120" w:after="120" w:line="360" w:lineRule="auto"/>
        <w:ind w:left="6524"/>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3 do ogłoszenia</w:t>
      </w:r>
    </w:p>
    <w:p w14:paraId="30C5AD3E" w14:textId="77777777" w:rsidR="00A77B3E" w:rsidRDefault="00857CE6">
      <w:pPr>
        <w:keepNext/>
        <w:spacing w:after="480"/>
        <w:jc w:val="center"/>
        <w:rPr>
          <w:color w:val="000000"/>
          <w:u w:color="000000"/>
        </w:rPr>
      </w:pPr>
      <w:r>
        <w:rPr>
          <w:b/>
          <w:color w:val="000000"/>
          <w:u w:color="000000"/>
        </w:rPr>
        <w:t>OŚWIADCZENIE OFERENTA - NPO</w:t>
      </w:r>
    </w:p>
    <w:p w14:paraId="2A93E935" w14:textId="77777777" w:rsidR="00A77B3E" w:rsidRDefault="00857CE6">
      <w:pPr>
        <w:keepLines/>
        <w:spacing w:before="120" w:after="120"/>
        <w:ind w:firstLine="227"/>
        <w:rPr>
          <w:color w:val="000000"/>
          <w:u w:color="000000"/>
        </w:rPr>
      </w:pPr>
      <w:r>
        <w:rPr>
          <w:color w:val="000000"/>
          <w:u w:color="000000"/>
        </w:rPr>
        <w:t>W związku z ubieganiem się o powierzenie realizacji zadania publicznego oświadczany, iż gwarantujemy należyte wykonanie zadania (art. 11d ust. 3 pkt 3 i 4 ustawy z dnia 5 sierpnia 2015 r. o nieodpłatnej pomocy prawnej, nieodpłatnym poradnictwie obywatelskim oraz edukacji prawnej), w szczególności w zakresie zapewnienia:</w:t>
      </w:r>
    </w:p>
    <w:p w14:paraId="07666D40" w14:textId="77777777" w:rsidR="00A77B3E" w:rsidRDefault="00857CE6">
      <w:pPr>
        <w:keepLines/>
        <w:spacing w:before="120" w:after="120"/>
        <w:ind w:left="227" w:hanging="227"/>
        <w:rPr>
          <w:color w:val="000000"/>
          <w:u w:color="000000"/>
        </w:rPr>
      </w:pPr>
      <w:r>
        <w:t>a) </w:t>
      </w:r>
      <w:r>
        <w:rPr>
          <w:color w:val="000000"/>
          <w:u w:color="000000"/>
        </w:rPr>
        <w:t>poufności w związku ze świadczeniem nieodpłatnego poradnictwa obywatelskiego i jego dokumentowaniem;</w:t>
      </w:r>
    </w:p>
    <w:p w14:paraId="7F79DF4D" w14:textId="77777777" w:rsidR="00A77B3E" w:rsidRDefault="00857CE6">
      <w:pPr>
        <w:keepLines/>
        <w:spacing w:before="120" w:after="120"/>
        <w:ind w:left="227" w:hanging="227"/>
        <w:rPr>
          <w:color w:val="000000"/>
          <w:u w:color="000000"/>
        </w:rPr>
      </w:pPr>
      <w:r>
        <w:t>b) </w:t>
      </w:r>
      <w:r>
        <w:rPr>
          <w:color w:val="000000"/>
          <w:u w:color="000000"/>
        </w:rPr>
        <w:t>profesjonalnego i rzetelnego świadczenia nieodpłatnego poradnictwa obywatelskiego;</w:t>
      </w:r>
    </w:p>
    <w:p w14:paraId="01788FE0" w14:textId="77777777" w:rsidR="00A77B3E" w:rsidRDefault="00857CE6">
      <w:pPr>
        <w:keepLines/>
        <w:spacing w:before="120" w:after="120"/>
        <w:ind w:left="227" w:hanging="227"/>
        <w:rPr>
          <w:color w:val="000000"/>
          <w:u w:color="000000"/>
        </w:rPr>
      </w:pPr>
      <w:r>
        <w:t>c) </w:t>
      </w:r>
      <w:r>
        <w:rPr>
          <w:color w:val="000000"/>
          <w:u w:color="000000"/>
        </w:rPr>
        <w:t>przestrzegania zasad etyki przy świadczeniu nieodpłatnego poradnictwa obywatelskiego, w szczególności w sytuacji, gdy zachodzi konflikt interesów;</w:t>
      </w:r>
    </w:p>
    <w:p w14:paraId="09344471" w14:textId="77777777" w:rsidR="00A77B3E" w:rsidRDefault="00857CE6">
      <w:pPr>
        <w:keepLines/>
        <w:spacing w:before="120" w:after="120"/>
        <w:ind w:left="227" w:hanging="227"/>
        <w:rPr>
          <w:color w:val="000000"/>
          <w:u w:color="000000"/>
        </w:rPr>
      </w:pPr>
      <w:r>
        <w:t>d) </w:t>
      </w:r>
      <w:r>
        <w:rPr>
          <w:color w:val="000000"/>
          <w:u w:color="000000"/>
        </w:rPr>
        <w:t>opracowania i stosowania standardów obsługi i wewnętrznego systemu kontroli jakości świadczonego nieodpłatnego poradnictwa obywatelskiego.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5500"/>
      </w:tblGrid>
      <w:tr w:rsidR="002220D2" w14:paraId="3C508112" w14:textId="77777777">
        <w:tc>
          <w:tcPr>
            <w:tcW w:w="4650" w:type="dxa"/>
            <w:tcBorders>
              <w:top w:val="nil"/>
              <w:left w:val="nil"/>
              <w:bottom w:val="nil"/>
              <w:right w:val="nil"/>
            </w:tcBorders>
            <w:tcMar>
              <w:top w:w="0" w:type="dxa"/>
              <w:left w:w="108" w:type="dxa"/>
              <w:bottom w:w="0" w:type="dxa"/>
              <w:right w:w="108" w:type="dxa"/>
            </w:tcMar>
            <w:hideMark/>
          </w:tcPr>
          <w:p w14:paraId="35326224" w14:textId="77777777" w:rsidR="00A77B3E" w:rsidRDefault="00A77B3E">
            <w:pPr>
              <w:rPr>
                <w:color w:val="000000"/>
                <w:u w:color="000000"/>
              </w:rPr>
            </w:pPr>
          </w:p>
        </w:tc>
        <w:tc>
          <w:tcPr>
            <w:tcW w:w="5862" w:type="dxa"/>
            <w:tcBorders>
              <w:top w:val="nil"/>
              <w:left w:val="nil"/>
              <w:bottom w:val="nil"/>
              <w:right w:val="nil"/>
            </w:tcBorders>
            <w:tcMar>
              <w:top w:w="0" w:type="dxa"/>
              <w:left w:w="108" w:type="dxa"/>
              <w:bottom w:w="0" w:type="dxa"/>
              <w:right w:w="108" w:type="dxa"/>
            </w:tcMar>
            <w:hideMark/>
          </w:tcPr>
          <w:p w14:paraId="68EBE22B" w14:textId="77777777" w:rsidR="00A77B3E" w:rsidRDefault="00A77B3E">
            <w:pPr>
              <w:rPr>
                <w:color w:val="000000"/>
                <w:u w:color="000000"/>
              </w:rPr>
            </w:pPr>
          </w:p>
        </w:tc>
      </w:tr>
      <w:tr w:rsidR="002220D2" w14:paraId="437BA4C1" w14:textId="77777777">
        <w:tc>
          <w:tcPr>
            <w:tcW w:w="4650" w:type="dxa"/>
            <w:tcBorders>
              <w:top w:val="nil"/>
              <w:left w:val="nil"/>
              <w:bottom w:val="nil"/>
              <w:right w:val="nil"/>
            </w:tcBorders>
            <w:tcMar>
              <w:top w:w="0" w:type="dxa"/>
              <w:left w:w="108" w:type="dxa"/>
              <w:bottom w:w="0" w:type="dxa"/>
              <w:right w:w="108" w:type="dxa"/>
            </w:tcMar>
            <w:hideMark/>
          </w:tcPr>
          <w:p w14:paraId="777471D8" w14:textId="77777777" w:rsidR="00A77B3E" w:rsidRDefault="00A77B3E">
            <w:pPr>
              <w:rPr>
                <w:color w:val="000000"/>
                <w:u w:color="000000"/>
              </w:rPr>
            </w:pPr>
          </w:p>
        </w:tc>
        <w:tc>
          <w:tcPr>
            <w:tcW w:w="5862" w:type="dxa"/>
            <w:tcBorders>
              <w:top w:val="nil"/>
              <w:left w:val="nil"/>
              <w:bottom w:val="nil"/>
              <w:right w:val="nil"/>
            </w:tcBorders>
            <w:tcMar>
              <w:top w:w="0" w:type="dxa"/>
              <w:left w:w="108" w:type="dxa"/>
              <w:bottom w:w="0" w:type="dxa"/>
              <w:right w:w="108" w:type="dxa"/>
            </w:tcMar>
            <w:hideMark/>
          </w:tcPr>
          <w:p w14:paraId="4940514C" w14:textId="77777777" w:rsidR="00A77B3E" w:rsidRDefault="00A77B3E">
            <w:pPr>
              <w:rPr>
                <w:color w:val="000000"/>
                <w:u w:color="000000"/>
              </w:rPr>
            </w:pPr>
          </w:p>
        </w:tc>
      </w:tr>
      <w:tr w:rsidR="002220D2" w14:paraId="2AE29883" w14:textId="77777777">
        <w:tc>
          <w:tcPr>
            <w:tcW w:w="4650" w:type="dxa"/>
            <w:tcBorders>
              <w:top w:val="nil"/>
              <w:left w:val="nil"/>
              <w:bottom w:val="nil"/>
              <w:right w:val="nil"/>
            </w:tcBorders>
            <w:tcMar>
              <w:top w:w="0" w:type="dxa"/>
              <w:left w:w="108" w:type="dxa"/>
              <w:bottom w:w="0" w:type="dxa"/>
              <w:right w:w="108" w:type="dxa"/>
            </w:tcMar>
            <w:hideMark/>
          </w:tcPr>
          <w:p w14:paraId="796C5946" w14:textId="77777777" w:rsidR="00A77B3E" w:rsidRDefault="00A77B3E">
            <w:pPr>
              <w:rPr>
                <w:color w:val="000000"/>
                <w:u w:color="000000"/>
              </w:rPr>
            </w:pPr>
          </w:p>
        </w:tc>
        <w:tc>
          <w:tcPr>
            <w:tcW w:w="5862" w:type="dxa"/>
            <w:tcBorders>
              <w:top w:val="nil"/>
              <w:left w:val="nil"/>
              <w:bottom w:val="nil"/>
              <w:right w:val="nil"/>
            </w:tcBorders>
            <w:tcMar>
              <w:top w:w="0" w:type="dxa"/>
              <w:left w:w="108" w:type="dxa"/>
              <w:bottom w:w="0" w:type="dxa"/>
              <w:right w:w="108" w:type="dxa"/>
            </w:tcMar>
            <w:hideMark/>
          </w:tcPr>
          <w:p w14:paraId="4CA9D87A" w14:textId="77777777" w:rsidR="00A77B3E" w:rsidRDefault="00A77B3E">
            <w:pPr>
              <w:rPr>
                <w:color w:val="000000"/>
                <w:u w:color="000000"/>
              </w:rPr>
            </w:pPr>
          </w:p>
        </w:tc>
      </w:tr>
      <w:tr w:rsidR="002220D2" w14:paraId="684661F0" w14:textId="77777777">
        <w:tc>
          <w:tcPr>
            <w:tcW w:w="4650" w:type="dxa"/>
            <w:tcBorders>
              <w:top w:val="nil"/>
              <w:left w:val="nil"/>
              <w:bottom w:val="nil"/>
              <w:right w:val="nil"/>
            </w:tcBorders>
            <w:tcMar>
              <w:top w:w="0" w:type="dxa"/>
              <w:left w:w="108" w:type="dxa"/>
              <w:bottom w:w="0" w:type="dxa"/>
              <w:right w:w="108" w:type="dxa"/>
            </w:tcMar>
            <w:hideMark/>
          </w:tcPr>
          <w:p w14:paraId="5201AB69" w14:textId="77777777" w:rsidR="00A77B3E" w:rsidRDefault="00A77B3E">
            <w:pPr>
              <w:rPr>
                <w:color w:val="000000"/>
                <w:u w:color="000000"/>
              </w:rPr>
            </w:pPr>
          </w:p>
        </w:tc>
        <w:tc>
          <w:tcPr>
            <w:tcW w:w="5862" w:type="dxa"/>
            <w:tcBorders>
              <w:top w:val="nil"/>
              <w:left w:val="nil"/>
              <w:bottom w:val="nil"/>
              <w:right w:val="nil"/>
            </w:tcBorders>
            <w:tcMar>
              <w:top w:w="0" w:type="dxa"/>
              <w:left w:w="108" w:type="dxa"/>
              <w:bottom w:w="0" w:type="dxa"/>
              <w:right w:w="108" w:type="dxa"/>
            </w:tcMar>
            <w:hideMark/>
          </w:tcPr>
          <w:p w14:paraId="2519C279" w14:textId="77777777" w:rsidR="00A77B3E" w:rsidRDefault="00A77B3E">
            <w:pPr>
              <w:rPr>
                <w:color w:val="000000"/>
                <w:u w:color="000000"/>
              </w:rPr>
            </w:pPr>
          </w:p>
        </w:tc>
      </w:tr>
      <w:tr w:rsidR="002220D2" w14:paraId="28B9E2DA" w14:textId="77777777">
        <w:tc>
          <w:tcPr>
            <w:tcW w:w="4650" w:type="dxa"/>
            <w:tcBorders>
              <w:top w:val="nil"/>
              <w:left w:val="nil"/>
              <w:bottom w:val="nil"/>
              <w:right w:val="nil"/>
            </w:tcBorders>
            <w:tcMar>
              <w:top w:w="0" w:type="dxa"/>
              <w:left w:w="108" w:type="dxa"/>
              <w:bottom w:w="0" w:type="dxa"/>
              <w:right w:w="108" w:type="dxa"/>
            </w:tcMar>
            <w:hideMark/>
          </w:tcPr>
          <w:p w14:paraId="6F28270D" w14:textId="77777777" w:rsidR="00A77B3E" w:rsidRDefault="00A77B3E">
            <w:pPr>
              <w:rPr>
                <w:color w:val="000000"/>
                <w:u w:color="000000"/>
              </w:rPr>
            </w:pPr>
          </w:p>
        </w:tc>
        <w:tc>
          <w:tcPr>
            <w:tcW w:w="5862" w:type="dxa"/>
            <w:tcBorders>
              <w:top w:val="nil"/>
              <w:left w:val="nil"/>
              <w:bottom w:val="nil"/>
              <w:right w:val="nil"/>
            </w:tcBorders>
            <w:tcMar>
              <w:top w:w="0" w:type="dxa"/>
              <w:left w:w="108" w:type="dxa"/>
              <w:bottom w:w="0" w:type="dxa"/>
              <w:right w:w="108" w:type="dxa"/>
            </w:tcMar>
            <w:hideMark/>
          </w:tcPr>
          <w:p w14:paraId="726F0904" w14:textId="77777777" w:rsidR="00A77B3E" w:rsidRDefault="00857CE6">
            <w:pPr>
              <w:rPr>
                <w:color w:val="000000"/>
                <w:u w:color="000000"/>
              </w:rPr>
            </w:pPr>
            <w:r>
              <w:t xml:space="preserve">                                                                         ............................................................</w:t>
            </w:r>
          </w:p>
        </w:tc>
      </w:tr>
      <w:tr w:rsidR="002220D2" w14:paraId="6331CA46" w14:textId="77777777">
        <w:tc>
          <w:tcPr>
            <w:tcW w:w="4650" w:type="dxa"/>
            <w:tcBorders>
              <w:top w:val="nil"/>
              <w:left w:val="nil"/>
              <w:bottom w:val="nil"/>
              <w:right w:val="nil"/>
            </w:tcBorders>
            <w:tcMar>
              <w:top w:w="0" w:type="dxa"/>
              <w:left w:w="108" w:type="dxa"/>
              <w:bottom w:w="0" w:type="dxa"/>
              <w:right w:w="108" w:type="dxa"/>
            </w:tcMar>
            <w:hideMark/>
          </w:tcPr>
          <w:p w14:paraId="7E409D88" w14:textId="77777777" w:rsidR="00A77B3E" w:rsidRDefault="00A77B3E">
            <w:pPr>
              <w:rPr>
                <w:color w:val="000000"/>
                <w:u w:color="000000"/>
              </w:rPr>
            </w:pPr>
          </w:p>
        </w:tc>
        <w:tc>
          <w:tcPr>
            <w:tcW w:w="5862" w:type="dxa"/>
            <w:tcBorders>
              <w:top w:val="nil"/>
              <w:left w:val="nil"/>
              <w:bottom w:val="nil"/>
              <w:right w:val="nil"/>
            </w:tcBorders>
            <w:tcMar>
              <w:top w:w="0" w:type="dxa"/>
              <w:left w:w="108" w:type="dxa"/>
              <w:bottom w:w="0" w:type="dxa"/>
              <w:right w:w="108" w:type="dxa"/>
            </w:tcMar>
            <w:hideMark/>
          </w:tcPr>
          <w:p w14:paraId="0FE87088" w14:textId="77777777" w:rsidR="00A77B3E" w:rsidRDefault="00857CE6">
            <w:pPr>
              <w:jc w:val="right"/>
              <w:rPr>
                <w:color w:val="000000"/>
                <w:u w:color="000000"/>
              </w:rPr>
            </w:pPr>
            <w:r>
              <w:rPr>
                <w:color w:val="000000"/>
                <w:sz w:val="18"/>
                <w:u w:color="000000"/>
              </w:rPr>
              <w:t>(podpis osoby lub osób posiadających prawo do składania</w:t>
            </w:r>
            <w:r>
              <w:rPr>
                <w:color w:val="000000"/>
                <w:sz w:val="18"/>
                <w:u w:color="000000"/>
              </w:rPr>
              <w:br/>
              <w:t xml:space="preserve"> oświadczeń woli w imieniu organizacji  pozarządowej </w:t>
            </w:r>
            <w:r>
              <w:rPr>
                <w:color w:val="000000"/>
                <w:sz w:val="18"/>
                <w:u w:color="000000"/>
              </w:rPr>
              <w:br/>
              <w:t>oraz pieczęć organizacji, jeśli taką posiada)</w:t>
            </w:r>
          </w:p>
        </w:tc>
      </w:tr>
      <w:tr w:rsidR="002220D2" w14:paraId="73B3329C" w14:textId="77777777">
        <w:tc>
          <w:tcPr>
            <w:tcW w:w="4650" w:type="dxa"/>
            <w:tcBorders>
              <w:top w:val="nil"/>
              <w:left w:val="nil"/>
              <w:bottom w:val="nil"/>
              <w:right w:val="nil"/>
            </w:tcBorders>
            <w:tcMar>
              <w:top w:w="0" w:type="dxa"/>
              <w:left w:w="108" w:type="dxa"/>
              <w:bottom w:w="0" w:type="dxa"/>
              <w:right w:w="108" w:type="dxa"/>
            </w:tcMar>
            <w:hideMark/>
          </w:tcPr>
          <w:p w14:paraId="0829DA77" w14:textId="77777777" w:rsidR="00A77B3E" w:rsidRDefault="00A77B3E">
            <w:pPr>
              <w:rPr>
                <w:color w:val="000000"/>
                <w:u w:color="000000"/>
              </w:rPr>
            </w:pPr>
          </w:p>
        </w:tc>
        <w:tc>
          <w:tcPr>
            <w:tcW w:w="5862" w:type="dxa"/>
            <w:tcBorders>
              <w:top w:val="nil"/>
              <w:left w:val="nil"/>
              <w:bottom w:val="nil"/>
              <w:right w:val="nil"/>
            </w:tcBorders>
            <w:tcMar>
              <w:top w:w="0" w:type="dxa"/>
              <w:left w:w="108" w:type="dxa"/>
              <w:bottom w:w="0" w:type="dxa"/>
              <w:right w:w="108" w:type="dxa"/>
            </w:tcMar>
            <w:hideMark/>
          </w:tcPr>
          <w:p w14:paraId="48AEC472" w14:textId="77777777" w:rsidR="00A77B3E" w:rsidRDefault="00A77B3E">
            <w:pPr>
              <w:rPr>
                <w:color w:val="000000"/>
                <w:u w:color="000000"/>
              </w:rPr>
            </w:pPr>
          </w:p>
        </w:tc>
      </w:tr>
      <w:tr w:rsidR="002220D2" w14:paraId="4AE9CD4F" w14:textId="77777777">
        <w:tc>
          <w:tcPr>
            <w:tcW w:w="4650" w:type="dxa"/>
            <w:tcBorders>
              <w:top w:val="nil"/>
              <w:left w:val="nil"/>
              <w:bottom w:val="nil"/>
              <w:right w:val="nil"/>
            </w:tcBorders>
            <w:tcMar>
              <w:top w:w="0" w:type="dxa"/>
              <w:left w:w="108" w:type="dxa"/>
              <w:bottom w:w="0" w:type="dxa"/>
              <w:right w:w="108" w:type="dxa"/>
            </w:tcMar>
            <w:hideMark/>
          </w:tcPr>
          <w:p w14:paraId="3CA98BC6" w14:textId="77777777" w:rsidR="00A77B3E" w:rsidRDefault="00A77B3E">
            <w:pPr>
              <w:rPr>
                <w:color w:val="000000"/>
                <w:u w:color="000000"/>
              </w:rPr>
            </w:pPr>
          </w:p>
        </w:tc>
        <w:tc>
          <w:tcPr>
            <w:tcW w:w="5862" w:type="dxa"/>
            <w:tcBorders>
              <w:top w:val="nil"/>
              <w:left w:val="nil"/>
              <w:bottom w:val="nil"/>
              <w:right w:val="nil"/>
            </w:tcBorders>
            <w:tcMar>
              <w:top w:w="0" w:type="dxa"/>
              <w:left w:w="108" w:type="dxa"/>
              <w:bottom w:w="0" w:type="dxa"/>
              <w:right w:w="108" w:type="dxa"/>
            </w:tcMar>
            <w:hideMark/>
          </w:tcPr>
          <w:p w14:paraId="4F640392" w14:textId="77777777" w:rsidR="00A77B3E" w:rsidRDefault="00A77B3E">
            <w:pPr>
              <w:rPr>
                <w:color w:val="000000"/>
                <w:u w:color="000000"/>
              </w:rPr>
            </w:pPr>
          </w:p>
        </w:tc>
      </w:tr>
      <w:tr w:rsidR="002220D2" w14:paraId="37FA00A0" w14:textId="77777777">
        <w:tc>
          <w:tcPr>
            <w:tcW w:w="4650" w:type="dxa"/>
            <w:tcBorders>
              <w:top w:val="nil"/>
              <w:left w:val="nil"/>
              <w:bottom w:val="nil"/>
              <w:right w:val="nil"/>
            </w:tcBorders>
            <w:tcMar>
              <w:top w:w="0" w:type="dxa"/>
              <w:left w:w="108" w:type="dxa"/>
              <w:bottom w:w="0" w:type="dxa"/>
              <w:right w:w="108" w:type="dxa"/>
            </w:tcMar>
            <w:hideMark/>
          </w:tcPr>
          <w:p w14:paraId="06761E4E" w14:textId="77777777" w:rsidR="00A77B3E" w:rsidRDefault="00A77B3E">
            <w:pPr>
              <w:rPr>
                <w:color w:val="000000"/>
                <w:u w:color="000000"/>
              </w:rPr>
            </w:pPr>
          </w:p>
        </w:tc>
        <w:tc>
          <w:tcPr>
            <w:tcW w:w="5862" w:type="dxa"/>
            <w:tcBorders>
              <w:top w:val="nil"/>
              <w:left w:val="nil"/>
              <w:bottom w:val="nil"/>
              <w:right w:val="nil"/>
            </w:tcBorders>
            <w:tcMar>
              <w:top w:w="0" w:type="dxa"/>
              <w:left w:w="108" w:type="dxa"/>
              <w:bottom w:w="0" w:type="dxa"/>
              <w:right w:w="108" w:type="dxa"/>
            </w:tcMar>
            <w:hideMark/>
          </w:tcPr>
          <w:p w14:paraId="7C753833" w14:textId="77777777" w:rsidR="00A77B3E" w:rsidRDefault="00A77B3E">
            <w:pPr>
              <w:rPr>
                <w:color w:val="000000"/>
                <w:u w:color="000000"/>
              </w:rPr>
            </w:pPr>
          </w:p>
        </w:tc>
      </w:tr>
      <w:tr w:rsidR="002220D2" w14:paraId="6768F7AF" w14:textId="77777777">
        <w:tc>
          <w:tcPr>
            <w:tcW w:w="4650" w:type="dxa"/>
            <w:tcBorders>
              <w:top w:val="nil"/>
              <w:left w:val="nil"/>
              <w:bottom w:val="nil"/>
              <w:right w:val="nil"/>
            </w:tcBorders>
            <w:tcMar>
              <w:top w:w="0" w:type="dxa"/>
              <w:left w:w="108" w:type="dxa"/>
              <w:bottom w:w="0" w:type="dxa"/>
              <w:right w:w="108" w:type="dxa"/>
            </w:tcMar>
            <w:hideMark/>
          </w:tcPr>
          <w:p w14:paraId="0CF6DCF5" w14:textId="77777777" w:rsidR="00A77B3E" w:rsidRDefault="00A77B3E">
            <w:pPr>
              <w:rPr>
                <w:color w:val="000000"/>
                <w:u w:color="000000"/>
              </w:rPr>
            </w:pPr>
          </w:p>
        </w:tc>
        <w:tc>
          <w:tcPr>
            <w:tcW w:w="5862" w:type="dxa"/>
            <w:tcBorders>
              <w:top w:val="nil"/>
              <w:left w:val="nil"/>
              <w:bottom w:val="nil"/>
              <w:right w:val="nil"/>
            </w:tcBorders>
            <w:tcMar>
              <w:top w:w="0" w:type="dxa"/>
              <w:left w:w="108" w:type="dxa"/>
              <w:bottom w:w="0" w:type="dxa"/>
              <w:right w:w="108" w:type="dxa"/>
            </w:tcMar>
            <w:hideMark/>
          </w:tcPr>
          <w:p w14:paraId="75876CE1" w14:textId="77777777" w:rsidR="00A77B3E" w:rsidRDefault="00A77B3E">
            <w:pPr>
              <w:rPr>
                <w:color w:val="000000"/>
                <w:u w:color="000000"/>
              </w:rPr>
            </w:pPr>
          </w:p>
        </w:tc>
      </w:tr>
      <w:tr w:rsidR="002220D2" w14:paraId="489F5B56" w14:textId="77777777">
        <w:tc>
          <w:tcPr>
            <w:tcW w:w="4650" w:type="dxa"/>
            <w:tcBorders>
              <w:top w:val="nil"/>
              <w:left w:val="nil"/>
              <w:bottom w:val="nil"/>
              <w:right w:val="nil"/>
            </w:tcBorders>
            <w:tcMar>
              <w:top w:w="0" w:type="dxa"/>
              <w:left w:w="108" w:type="dxa"/>
              <w:bottom w:w="0" w:type="dxa"/>
              <w:right w:w="108" w:type="dxa"/>
            </w:tcMar>
            <w:hideMark/>
          </w:tcPr>
          <w:p w14:paraId="40F2EFD5" w14:textId="77777777" w:rsidR="00A77B3E" w:rsidRDefault="00A77B3E">
            <w:pPr>
              <w:rPr>
                <w:color w:val="000000"/>
                <w:u w:color="000000"/>
              </w:rPr>
            </w:pPr>
          </w:p>
        </w:tc>
        <w:tc>
          <w:tcPr>
            <w:tcW w:w="5862" w:type="dxa"/>
            <w:tcBorders>
              <w:top w:val="nil"/>
              <w:left w:val="nil"/>
              <w:bottom w:val="nil"/>
              <w:right w:val="nil"/>
            </w:tcBorders>
            <w:tcMar>
              <w:top w:w="0" w:type="dxa"/>
              <w:left w:w="108" w:type="dxa"/>
              <w:bottom w:w="0" w:type="dxa"/>
              <w:right w:w="108" w:type="dxa"/>
            </w:tcMar>
            <w:hideMark/>
          </w:tcPr>
          <w:p w14:paraId="42E79080" w14:textId="77777777" w:rsidR="00A77B3E" w:rsidRDefault="00A77B3E">
            <w:pPr>
              <w:rPr>
                <w:color w:val="000000"/>
                <w:u w:color="000000"/>
              </w:rPr>
            </w:pPr>
          </w:p>
        </w:tc>
      </w:tr>
      <w:tr w:rsidR="002220D2" w14:paraId="5612AFCF" w14:textId="77777777">
        <w:tc>
          <w:tcPr>
            <w:tcW w:w="10512" w:type="dxa"/>
            <w:gridSpan w:val="2"/>
            <w:tcBorders>
              <w:top w:val="nil"/>
              <w:left w:val="nil"/>
              <w:bottom w:val="nil"/>
              <w:right w:val="nil"/>
            </w:tcBorders>
            <w:tcMar>
              <w:top w:w="0" w:type="dxa"/>
              <w:left w:w="108" w:type="dxa"/>
              <w:bottom w:w="0" w:type="dxa"/>
              <w:right w:w="108" w:type="dxa"/>
            </w:tcMar>
            <w:hideMark/>
          </w:tcPr>
          <w:p w14:paraId="247FCE1B" w14:textId="77777777" w:rsidR="00A77B3E" w:rsidRDefault="00857CE6">
            <w:pPr>
              <w:rPr>
                <w:color w:val="000000"/>
                <w:u w:color="000000"/>
              </w:rPr>
            </w:pPr>
            <w:r>
              <w:t>miejscowość, data........................................................</w:t>
            </w:r>
          </w:p>
        </w:tc>
      </w:tr>
    </w:tbl>
    <w:p w14:paraId="25EF7569" w14:textId="77777777" w:rsidR="00A77B3E" w:rsidRDefault="00A77B3E">
      <w:pPr>
        <w:rPr>
          <w:color w:val="000000"/>
          <w:u w:color="000000"/>
        </w:rPr>
        <w:sectPr w:rsidR="00A77B3E">
          <w:footerReference w:type="default" r:id="rId10"/>
          <w:endnotePr>
            <w:numFmt w:val="decimal"/>
          </w:endnotePr>
          <w:pgSz w:w="11906" w:h="16838"/>
          <w:pgMar w:top="992" w:right="1020" w:bottom="992" w:left="1020" w:header="708" w:footer="708" w:gutter="0"/>
          <w:pgNumType w:start="1"/>
          <w:cols w:space="708"/>
          <w:docGrid w:linePitch="360"/>
        </w:sectPr>
      </w:pPr>
    </w:p>
    <w:p w14:paraId="6E78157C" w14:textId="77777777" w:rsidR="00A77B3E" w:rsidRDefault="00857CE6">
      <w:pPr>
        <w:keepNext/>
        <w:spacing w:before="120" w:after="120" w:line="360" w:lineRule="auto"/>
        <w:ind w:left="6524"/>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4 do ogłoszenia</w:t>
      </w:r>
    </w:p>
    <w:p w14:paraId="0FDD15CF" w14:textId="77777777" w:rsidR="00A77B3E" w:rsidRDefault="00857CE6">
      <w:pPr>
        <w:keepNext/>
        <w:spacing w:after="480"/>
        <w:jc w:val="center"/>
        <w:rPr>
          <w:color w:val="000000"/>
          <w:u w:color="000000"/>
        </w:rPr>
      </w:pPr>
      <w:r>
        <w:rPr>
          <w:b/>
          <w:color w:val="000000"/>
          <w:u w:color="000000"/>
        </w:rPr>
        <w:t>KARTA OCENY</w:t>
      </w:r>
      <w:r>
        <w:rPr>
          <w:b/>
          <w:color w:val="000000"/>
          <w:u w:color="000000"/>
        </w:rPr>
        <w:br/>
        <w:t>oferty realizacji zadania publicznego w zakresie powierzenia prowadzenia  na obszarze powiatu zawierciańskiego w 2026 roku PUNKT NIEODPŁATNEJ POMOCY PRAWNEJ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6337"/>
        <w:gridCol w:w="936"/>
        <w:gridCol w:w="890"/>
        <w:gridCol w:w="1111"/>
      </w:tblGrid>
      <w:tr w:rsidR="002220D2" w14:paraId="503E0A35" w14:textId="77777777">
        <w:trPr>
          <w:trHeight w:val="888"/>
        </w:trPr>
        <w:tc>
          <w:tcPr>
            <w:tcW w:w="6737" w:type="dxa"/>
            <w:gridSpan w:val="5"/>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9A5F12" w14:textId="77777777" w:rsidR="00A77B3E" w:rsidRDefault="00857CE6">
            <w:pPr>
              <w:jc w:val="left"/>
              <w:rPr>
                <w:color w:val="000000"/>
                <w:u w:color="000000"/>
              </w:rPr>
            </w:pPr>
            <w:r>
              <w:rPr>
                <w:b/>
                <w:sz w:val="24"/>
              </w:rPr>
              <w:t xml:space="preserve">Dane Oferenta: </w:t>
            </w:r>
          </w:p>
        </w:tc>
      </w:tr>
      <w:tr w:rsidR="002220D2" w14:paraId="4D4DB294" w14:textId="77777777">
        <w:trPr>
          <w:trHeight w:val="589"/>
        </w:trPr>
        <w:tc>
          <w:tcPr>
            <w:tcW w:w="10500" w:type="dxa"/>
            <w:gridSpan w:val="5"/>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1A76D5" w14:textId="77777777" w:rsidR="00A77B3E" w:rsidRDefault="00857CE6">
            <w:pPr>
              <w:jc w:val="center"/>
              <w:rPr>
                <w:color w:val="000000"/>
                <w:u w:color="000000"/>
              </w:rPr>
            </w:pPr>
            <w:r>
              <w:rPr>
                <w:b/>
              </w:rPr>
              <w:t>OCENA FORMALNA</w:t>
            </w:r>
          </w:p>
        </w:tc>
      </w:tr>
      <w:tr w:rsidR="002220D2" w14:paraId="48BB5861" w14:textId="77777777">
        <w:trPr>
          <w:trHeight w:val="630"/>
        </w:trPr>
        <w:tc>
          <w:tcPr>
            <w:tcW w:w="61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C8B281" w14:textId="77777777" w:rsidR="00A77B3E" w:rsidRDefault="00857CE6">
            <w:pPr>
              <w:jc w:val="center"/>
              <w:rPr>
                <w:color w:val="000000"/>
                <w:u w:color="000000"/>
              </w:rPr>
            </w:pPr>
            <w:r>
              <w:rPr>
                <w:b/>
              </w:rPr>
              <w:t>Lp.</w:t>
            </w:r>
          </w:p>
        </w:tc>
        <w:tc>
          <w:tcPr>
            <w:tcW w:w="678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74D76F" w14:textId="77777777" w:rsidR="00A77B3E" w:rsidRDefault="00857CE6">
            <w:pPr>
              <w:jc w:val="center"/>
              <w:rPr>
                <w:color w:val="000000"/>
                <w:u w:color="000000"/>
              </w:rPr>
            </w:pPr>
            <w:r>
              <w:rPr>
                <w:b/>
              </w:rPr>
              <w:t>KRYTERIA OCENY</w:t>
            </w:r>
          </w:p>
        </w:tc>
        <w:tc>
          <w:tcPr>
            <w:tcW w:w="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796543" w14:textId="77777777" w:rsidR="00A77B3E" w:rsidRDefault="00857CE6">
            <w:pPr>
              <w:jc w:val="center"/>
              <w:rPr>
                <w:color w:val="000000"/>
                <w:u w:color="000000"/>
              </w:rPr>
            </w:pPr>
            <w:r>
              <w:rPr>
                <w:b/>
              </w:rPr>
              <w:t>TAK</w:t>
            </w:r>
          </w:p>
        </w:tc>
        <w:tc>
          <w:tcPr>
            <w:tcW w:w="93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2E8E10" w14:textId="77777777" w:rsidR="00A77B3E" w:rsidRDefault="00857CE6">
            <w:pPr>
              <w:jc w:val="center"/>
              <w:rPr>
                <w:color w:val="000000"/>
                <w:u w:color="000000"/>
              </w:rPr>
            </w:pPr>
            <w:r>
              <w:rPr>
                <w:b/>
              </w:rPr>
              <w:t>NIE</w:t>
            </w:r>
          </w:p>
        </w:tc>
        <w:tc>
          <w:tcPr>
            <w:tcW w:w="11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0CC3AC" w14:textId="77777777" w:rsidR="00A77B3E" w:rsidRDefault="00857CE6">
            <w:pPr>
              <w:jc w:val="center"/>
              <w:rPr>
                <w:color w:val="000000"/>
                <w:u w:color="000000"/>
              </w:rPr>
            </w:pPr>
            <w:r>
              <w:rPr>
                <w:b/>
                <w:sz w:val="20"/>
              </w:rPr>
              <w:t>UWAGI</w:t>
            </w:r>
          </w:p>
        </w:tc>
      </w:tr>
      <w:tr w:rsidR="002220D2" w14:paraId="28BA1F90" w14:textId="77777777">
        <w:tc>
          <w:tcPr>
            <w:tcW w:w="61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3A523C" w14:textId="77777777" w:rsidR="00A77B3E" w:rsidRDefault="00857CE6">
            <w:pPr>
              <w:jc w:val="center"/>
              <w:rPr>
                <w:color w:val="000000"/>
                <w:u w:color="000000"/>
              </w:rPr>
            </w:pPr>
            <w:r>
              <w:t>1</w:t>
            </w:r>
          </w:p>
        </w:tc>
        <w:tc>
          <w:tcPr>
            <w:tcW w:w="678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71AF33" w14:textId="77777777" w:rsidR="00A77B3E" w:rsidRDefault="00857CE6">
            <w:pPr>
              <w:jc w:val="left"/>
              <w:rPr>
                <w:color w:val="000000"/>
                <w:u w:color="000000"/>
              </w:rPr>
            </w:pPr>
            <w:r>
              <w:t>Czy ofertę złożył podmiot uprawniony wpisany na listę organizacji pozarządowych, o której mowa w art. 11d ust. 2 ustawy z dnia 5 sierpnia 2015 r. o nieodpłatnej pomocy prawnej (…) opublikowanej na stronie Biuletynu Informacji Publicznej Śląskiego Urzędu Wojewódzkiego w Katowicach?</w:t>
            </w:r>
          </w:p>
        </w:tc>
        <w:tc>
          <w:tcPr>
            <w:tcW w:w="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5B047B" w14:textId="77777777" w:rsidR="00A77B3E" w:rsidRDefault="00A77B3E">
            <w:pPr>
              <w:jc w:val="center"/>
              <w:rPr>
                <w:color w:val="000000"/>
                <w:u w:color="000000"/>
              </w:rPr>
            </w:pPr>
          </w:p>
        </w:tc>
        <w:tc>
          <w:tcPr>
            <w:tcW w:w="93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C7AB11" w14:textId="77777777" w:rsidR="00A77B3E" w:rsidRDefault="00A77B3E">
            <w:pPr>
              <w:jc w:val="center"/>
              <w:rPr>
                <w:color w:val="000000"/>
                <w:u w:color="000000"/>
              </w:rPr>
            </w:pPr>
          </w:p>
        </w:tc>
        <w:tc>
          <w:tcPr>
            <w:tcW w:w="11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FA707C" w14:textId="77777777" w:rsidR="00A77B3E" w:rsidRDefault="00A77B3E">
            <w:pPr>
              <w:jc w:val="center"/>
              <w:rPr>
                <w:color w:val="000000"/>
                <w:u w:color="000000"/>
              </w:rPr>
            </w:pPr>
          </w:p>
        </w:tc>
      </w:tr>
      <w:tr w:rsidR="002220D2" w14:paraId="22C23DCE" w14:textId="77777777">
        <w:tc>
          <w:tcPr>
            <w:tcW w:w="61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599AFA" w14:textId="77777777" w:rsidR="00A77B3E" w:rsidRDefault="00857CE6">
            <w:pPr>
              <w:jc w:val="center"/>
              <w:rPr>
                <w:color w:val="000000"/>
                <w:u w:color="000000"/>
              </w:rPr>
            </w:pPr>
            <w:r>
              <w:t>2</w:t>
            </w:r>
          </w:p>
        </w:tc>
        <w:tc>
          <w:tcPr>
            <w:tcW w:w="678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9B1D20" w14:textId="77777777" w:rsidR="00A77B3E" w:rsidRDefault="00857CE6">
            <w:pPr>
              <w:jc w:val="left"/>
              <w:rPr>
                <w:color w:val="000000"/>
                <w:u w:color="000000"/>
              </w:rPr>
            </w:pPr>
            <w:r>
              <w:t>Czy oferta została złożona w wymaganej formie (dokument papierowy)?</w:t>
            </w:r>
          </w:p>
        </w:tc>
        <w:tc>
          <w:tcPr>
            <w:tcW w:w="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B8FFDC" w14:textId="77777777" w:rsidR="00A77B3E" w:rsidRDefault="00A77B3E">
            <w:pPr>
              <w:jc w:val="center"/>
              <w:rPr>
                <w:color w:val="000000"/>
                <w:u w:color="000000"/>
              </w:rPr>
            </w:pPr>
          </w:p>
        </w:tc>
        <w:tc>
          <w:tcPr>
            <w:tcW w:w="93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3C6D59" w14:textId="77777777" w:rsidR="00A77B3E" w:rsidRDefault="00A77B3E">
            <w:pPr>
              <w:jc w:val="center"/>
              <w:rPr>
                <w:color w:val="000000"/>
                <w:u w:color="000000"/>
              </w:rPr>
            </w:pPr>
          </w:p>
        </w:tc>
        <w:tc>
          <w:tcPr>
            <w:tcW w:w="11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3B9B50" w14:textId="77777777" w:rsidR="00A77B3E" w:rsidRDefault="00A77B3E">
            <w:pPr>
              <w:jc w:val="center"/>
              <w:rPr>
                <w:color w:val="000000"/>
                <w:u w:color="000000"/>
              </w:rPr>
            </w:pPr>
          </w:p>
        </w:tc>
      </w:tr>
      <w:tr w:rsidR="002220D2" w14:paraId="043F62E5" w14:textId="77777777">
        <w:tc>
          <w:tcPr>
            <w:tcW w:w="61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C9D77D" w14:textId="77777777" w:rsidR="00A77B3E" w:rsidRDefault="00857CE6">
            <w:pPr>
              <w:jc w:val="center"/>
              <w:rPr>
                <w:color w:val="000000"/>
                <w:u w:color="000000"/>
              </w:rPr>
            </w:pPr>
            <w:r>
              <w:t>3</w:t>
            </w:r>
          </w:p>
        </w:tc>
        <w:tc>
          <w:tcPr>
            <w:tcW w:w="678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5C8D1C" w14:textId="77777777" w:rsidR="00A77B3E" w:rsidRDefault="00857CE6">
            <w:pPr>
              <w:jc w:val="left"/>
              <w:rPr>
                <w:color w:val="000000"/>
                <w:u w:color="000000"/>
              </w:rPr>
            </w:pPr>
            <w:r>
              <w:t>Czy oferta została złożona  terminie określonym w ogłoszeniu?</w:t>
            </w:r>
          </w:p>
        </w:tc>
        <w:tc>
          <w:tcPr>
            <w:tcW w:w="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9E3594" w14:textId="77777777" w:rsidR="00A77B3E" w:rsidRDefault="00A77B3E">
            <w:pPr>
              <w:jc w:val="center"/>
              <w:rPr>
                <w:color w:val="000000"/>
                <w:u w:color="000000"/>
              </w:rPr>
            </w:pPr>
          </w:p>
        </w:tc>
        <w:tc>
          <w:tcPr>
            <w:tcW w:w="93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7A3067" w14:textId="77777777" w:rsidR="00A77B3E" w:rsidRDefault="00A77B3E">
            <w:pPr>
              <w:jc w:val="center"/>
              <w:rPr>
                <w:color w:val="000000"/>
                <w:u w:color="000000"/>
              </w:rPr>
            </w:pPr>
          </w:p>
        </w:tc>
        <w:tc>
          <w:tcPr>
            <w:tcW w:w="11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9FBDC1" w14:textId="77777777" w:rsidR="00A77B3E" w:rsidRDefault="00A77B3E">
            <w:pPr>
              <w:jc w:val="center"/>
              <w:rPr>
                <w:color w:val="000000"/>
                <w:u w:color="000000"/>
              </w:rPr>
            </w:pPr>
          </w:p>
        </w:tc>
      </w:tr>
      <w:tr w:rsidR="002220D2" w14:paraId="4CE24535" w14:textId="77777777">
        <w:tc>
          <w:tcPr>
            <w:tcW w:w="61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C18D23" w14:textId="77777777" w:rsidR="00A77B3E" w:rsidRDefault="00857CE6">
            <w:pPr>
              <w:jc w:val="center"/>
              <w:rPr>
                <w:color w:val="000000"/>
                <w:u w:color="000000"/>
              </w:rPr>
            </w:pPr>
            <w:r>
              <w:t>4</w:t>
            </w:r>
          </w:p>
        </w:tc>
        <w:tc>
          <w:tcPr>
            <w:tcW w:w="678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50360E" w14:textId="77777777" w:rsidR="00A77B3E" w:rsidRDefault="00857CE6">
            <w:pPr>
              <w:jc w:val="left"/>
              <w:rPr>
                <w:color w:val="000000"/>
                <w:u w:color="000000"/>
              </w:rPr>
            </w:pPr>
            <w:r>
              <w:t>Czy oferta została złożona na właściwym formularzu?</w:t>
            </w:r>
          </w:p>
        </w:tc>
        <w:tc>
          <w:tcPr>
            <w:tcW w:w="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3695B8" w14:textId="77777777" w:rsidR="00A77B3E" w:rsidRDefault="00A77B3E">
            <w:pPr>
              <w:jc w:val="center"/>
              <w:rPr>
                <w:color w:val="000000"/>
                <w:u w:color="000000"/>
              </w:rPr>
            </w:pPr>
          </w:p>
        </w:tc>
        <w:tc>
          <w:tcPr>
            <w:tcW w:w="93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1A9D7F" w14:textId="77777777" w:rsidR="00A77B3E" w:rsidRDefault="00A77B3E">
            <w:pPr>
              <w:jc w:val="center"/>
              <w:rPr>
                <w:color w:val="000000"/>
                <w:u w:color="000000"/>
              </w:rPr>
            </w:pPr>
          </w:p>
        </w:tc>
        <w:tc>
          <w:tcPr>
            <w:tcW w:w="11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18C8F6" w14:textId="77777777" w:rsidR="00A77B3E" w:rsidRDefault="00A77B3E">
            <w:pPr>
              <w:jc w:val="center"/>
              <w:rPr>
                <w:color w:val="000000"/>
                <w:u w:color="000000"/>
              </w:rPr>
            </w:pPr>
          </w:p>
        </w:tc>
      </w:tr>
      <w:tr w:rsidR="002220D2" w14:paraId="66F858B7" w14:textId="77777777">
        <w:tc>
          <w:tcPr>
            <w:tcW w:w="61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85D2CE" w14:textId="77777777" w:rsidR="00A77B3E" w:rsidRDefault="00857CE6">
            <w:pPr>
              <w:jc w:val="center"/>
              <w:rPr>
                <w:color w:val="000000"/>
                <w:u w:color="000000"/>
              </w:rPr>
            </w:pPr>
            <w:r>
              <w:t>5</w:t>
            </w:r>
          </w:p>
        </w:tc>
        <w:tc>
          <w:tcPr>
            <w:tcW w:w="678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F4E66D" w14:textId="77777777" w:rsidR="00A77B3E" w:rsidRDefault="00857CE6">
            <w:pPr>
              <w:jc w:val="left"/>
              <w:rPr>
                <w:color w:val="000000"/>
                <w:u w:color="000000"/>
              </w:rPr>
            </w:pPr>
            <w:r>
              <w:t>Czy wnioskowana kwota dotacji jest zgodna z ogłoszeniem konkursowym?</w:t>
            </w:r>
          </w:p>
        </w:tc>
        <w:tc>
          <w:tcPr>
            <w:tcW w:w="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38C947" w14:textId="77777777" w:rsidR="00A77B3E" w:rsidRDefault="00A77B3E">
            <w:pPr>
              <w:jc w:val="center"/>
              <w:rPr>
                <w:color w:val="000000"/>
                <w:u w:color="000000"/>
              </w:rPr>
            </w:pPr>
          </w:p>
        </w:tc>
        <w:tc>
          <w:tcPr>
            <w:tcW w:w="93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8E6EFF" w14:textId="77777777" w:rsidR="00A77B3E" w:rsidRDefault="00A77B3E">
            <w:pPr>
              <w:jc w:val="center"/>
              <w:rPr>
                <w:color w:val="000000"/>
                <w:u w:color="000000"/>
              </w:rPr>
            </w:pPr>
          </w:p>
        </w:tc>
        <w:tc>
          <w:tcPr>
            <w:tcW w:w="11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453468" w14:textId="77777777" w:rsidR="00A77B3E" w:rsidRDefault="00A77B3E">
            <w:pPr>
              <w:jc w:val="center"/>
              <w:rPr>
                <w:color w:val="000000"/>
                <w:u w:color="000000"/>
              </w:rPr>
            </w:pPr>
          </w:p>
        </w:tc>
      </w:tr>
      <w:tr w:rsidR="002220D2" w14:paraId="55226D46" w14:textId="77777777">
        <w:tc>
          <w:tcPr>
            <w:tcW w:w="61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7043A3" w14:textId="77777777" w:rsidR="00A77B3E" w:rsidRDefault="00857CE6">
            <w:pPr>
              <w:jc w:val="center"/>
              <w:rPr>
                <w:color w:val="000000"/>
                <w:u w:color="000000"/>
              </w:rPr>
            </w:pPr>
            <w:r>
              <w:t>7</w:t>
            </w:r>
          </w:p>
        </w:tc>
        <w:tc>
          <w:tcPr>
            <w:tcW w:w="678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DFB847" w14:textId="77777777" w:rsidR="00A77B3E" w:rsidRDefault="00857CE6">
            <w:pPr>
              <w:jc w:val="left"/>
              <w:rPr>
                <w:color w:val="000000"/>
                <w:u w:color="000000"/>
              </w:rPr>
            </w:pPr>
            <w:r>
              <w:t>Czy oferta została podpisana przez osoby uprawnione do reprezentowania oferenta?</w:t>
            </w:r>
          </w:p>
        </w:tc>
        <w:tc>
          <w:tcPr>
            <w:tcW w:w="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AD637F" w14:textId="77777777" w:rsidR="00A77B3E" w:rsidRDefault="00A77B3E">
            <w:pPr>
              <w:jc w:val="center"/>
              <w:rPr>
                <w:color w:val="000000"/>
                <w:u w:color="000000"/>
              </w:rPr>
            </w:pPr>
          </w:p>
        </w:tc>
        <w:tc>
          <w:tcPr>
            <w:tcW w:w="93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CEC19A" w14:textId="77777777" w:rsidR="00A77B3E" w:rsidRDefault="00A77B3E">
            <w:pPr>
              <w:jc w:val="center"/>
              <w:rPr>
                <w:color w:val="000000"/>
                <w:u w:color="000000"/>
              </w:rPr>
            </w:pPr>
          </w:p>
        </w:tc>
        <w:tc>
          <w:tcPr>
            <w:tcW w:w="11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E5E8D7" w14:textId="77777777" w:rsidR="00A77B3E" w:rsidRDefault="00A77B3E">
            <w:pPr>
              <w:jc w:val="center"/>
              <w:rPr>
                <w:color w:val="000000"/>
                <w:u w:color="000000"/>
              </w:rPr>
            </w:pPr>
          </w:p>
        </w:tc>
      </w:tr>
      <w:tr w:rsidR="002220D2" w14:paraId="0C3578AD" w14:textId="77777777">
        <w:tc>
          <w:tcPr>
            <w:tcW w:w="61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C7094C" w14:textId="77777777" w:rsidR="00A77B3E" w:rsidRDefault="00857CE6">
            <w:pPr>
              <w:jc w:val="center"/>
              <w:rPr>
                <w:color w:val="000000"/>
                <w:u w:color="000000"/>
              </w:rPr>
            </w:pPr>
            <w:r>
              <w:t>8</w:t>
            </w:r>
          </w:p>
        </w:tc>
        <w:tc>
          <w:tcPr>
            <w:tcW w:w="678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BC6D8C" w14:textId="77777777" w:rsidR="00A77B3E" w:rsidRDefault="00857CE6">
            <w:pPr>
              <w:jc w:val="left"/>
              <w:rPr>
                <w:color w:val="000000"/>
                <w:u w:color="000000"/>
              </w:rPr>
            </w:pPr>
            <w:r>
              <w:t>Czy oferta zawiera wymagane załączniki?</w:t>
            </w:r>
          </w:p>
        </w:tc>
        <w:tc>
          <w:tcPr>
            <w:tcW w:w="3101"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C34B89" w14:textId="77777777" w:rsidR="00A77B3E" w:rsidRDefault="00A77B3E">
            <w:pPr>
              <w:jc w:val="left"/>
              <w:rPr>
                <w:color w:val="000000"/>
                <w:u w:color="000000"/>
              </w:rPr>
            </w:pPr>
          </w:p>
        </w:tc>
      </w:tr>
      <w:tr w:rsidR="002220D2" w14:paraId="4454F1A2" w14:textId="77777777">
        <w:tc>
          <w:tcPr>
            <w:tcW w:w="61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634E46" w14:textId="77777777" w:rsidR="00A77B3E" w:rsidRDefault="00A77B3E">
            <w:pPr>
              <w:jc w:val="center"/>
              <w:rPr>
                <w:color w:val="000000"/>
                <w:u w:color="000000"/>
              </w:rPr>
            </w:pPr>
          </w:p>
        </w:tc>
        <w:tc>
          <w:tcPr>
            <w:tcW w:w="678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BED3EE" w14:textId="77777777" w:rsidR="00A77B3E" w:rsidRDefault="00857CE6">
            <w:pPr>
              <w:jc w:val="left"/>
              <w:rPr>
                <w:color w:val="000000"/>
                <w:u w:color="000000"/>
              </w:rPr>
            </w:pPr>
            <w:r>
              <w:t>Aktualny wyciąg z KRS lub innej ewidencji.</w:t>
            </w:r>
          </w:p>
        </w:tc>
        <w:tc>
          <w:tcPr>
            <w:tcW w:w="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D53F16" w14:textId="77777777" w:rsidR="00A77B3E" w:rsidRDefault="00A77B3E">
            <w:pPr>
              <w:jc w:val="center"/>
              <w:rPr>
                <w:color w:val="000000"/>
                <w:u w:color="000000"/>
              </w:rPr>
            </w:pPr>
          </w:p>
        </w:tc>
        <w:tc>
          <w:tcPr>
            <w:tcW w:w="93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E1D880" w14:textId="77777777" w:rsidR="00A77B3E" w:rsidRDefault="00A77B3E">
            <w:pPr>
              <w:jc w:val="center"/>
              <w:rPr>
                <w:color w:val="000000"/>
                <w:u w:color="000000"/>
              </w:rPr>
            </w:pPr>
          </w:p>
        </w:tc>
        <w:tc>
          <w:tcPr>
            <w:tcW w:w="11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3B9876" w14:textId="77777777" w:rsidR="00A77B3E" w:rsidRDefault="00A77B3E">
            <w:pPr>
              <w:jc w:val="center"/>
              <w:rPr>
                <w:color w:val="000000"/>
                <w:u w:color="000000"/>
              </w:rPr>
            </w:pPr>
          </w:p>
        </w:tc>
      </w:tr>
      <w:tr w:rsidR="002220D2" w14:paraId="02A40EC9" w14:textId="77777777">
        <w:tc>
          <w:tcPr>
            <w:tcW w:w="61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C6BCFB" w14:textId="77777777" w:rsidR="00A77B3E" w:rsidRDefault="00A77B3E">
            <w:pPr>
              <w:jc w:val="center"/>
              <w:rPr>
                <w:color w:val="000000"/>
                <w:u w:color="000000"/>
              </w:rPr>
            </w:pPr>
          </w:p>
        </w:tc>
        <w:tc>
          <w:tcPr>
            <w:tcW w:w="678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4C9698" w14:textId="77777777" w:rsidR="00A77B3E" w:rsidRDefault="00857CE6">
            <w:pPr>
              <w:jc w:val="left"/>
              <w:rPr>
                <w:color w:val="000000"/>
                <w:u w:color="000000"/>
              </w:rPr>
            </w:pPr>
            <w:r>
              <w:t>Dokument potwierdzający upoważnienie do działania w imieniu oferenta (ów) w przypadku wyboru innego niż wynikający z Krajowego Rejestru Sądowego lub innego właściwego rejestru sposobu reprezentacji oferenta (ów).</w:t>
            </w:r>
          </w:p>
        </w:tc>
        <w:tc>
          <w:tcPr>
            <w:tcW w:w="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39FB8B" w14:textId="77777777" w:rsidR="00A77B3E" w:rsidRDefault="00A77B3E">
            <w:pPr>
              <w:jc w:val="center"/>
              <w:rPr>
                <w:color w:val="000000"/>
                <w:u w:color="000000"/>
              </w:rPr>
            </w:pPr>
          </w:p>
        </w:tc>
        <w:tc>
          <w:tcPr>
            <w:tcW w:w="93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73D16C" w14:textId="77777777" w:rsidR="00A77B3E" w:rsidRDefault="00A77B3E">
            <w:pPr>
              <w:jc w:val="center"/>
              <w:rPr>
                <w:color w:val="000000"/>
                <w:u w:color="000000"/>
              </w:rPr>
            </w:pPr>
          </w:p>
        </w:tc>
        <w:tc>
          <w:tcPr>
            <w:tcW w:w="11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35F279" w14:textId="77777777" w:rsidR="00A77B3E" w:rsidRDefault="00A77B3E">
            <w:pPr>
              <w:jc w:val="center"/>
              <w:rPr>
                <w:color w:val="000000"/>
                <w:u w:color="000000"/>
              </w:rPr>
            </w:pPr>
          </w:p>
        </w:tc>
      </w:tr>
      <w:tr w:rsidR="002220D2" w14:paraId="7FC03BCF" w14:textId="77777777">
        <w:tc>
          <w:tcPr>
            <w:tcW w:w="61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D7EE30" w14:textId="77777777" w:rsidR="00A77B3E" w:rsidRDefault="00A77B3E">
            <w:pPr>
              <w:jc w:val="center"/>
              <w:rPr>
                <w:color w:val="000000"/>
                <w:u w:color="000000"/>
              </w:rPr>
            </w:pPr>
          </w:p>
        </w:tc>
        <w:tc>
          <w:tcPr>
            <w:tcW w:w="678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D997FB" w14:textId="77777777" w:rsidR="00A77B3E" w:rsidRDefault="00857CE6">
            <w:pPr>
              <w:jc w:val="left"/>
              <w:rPr>
                <w:color w:val="000000"/>
                <w:u w:color="000000"/>
              </w:rPr>
            </w:pPr>
            <w:r>
              <w:t>Statut lub inny dokument, z którego wynika, że organizacja realizuje cele w zakresie określonym w art. 4 ust. 1 pkt 1b ustawy z dnia 24 kwietnia 2003 r. o działalności pożytku publicznego i o wolontariacie.</w:t>
            </w:r>
          </w:p>
        </w:tc>
        <w:tc>
          <w:tcPr>
            <w:tcW w:w="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A8625B" w14:textId="77777777" w:rsidR="00A77B3E" w:rsidRDefault="00A77B3E">
            <w:pPr>
              <w:jc w:val="center"/>
              <w:rPr>
                <w:color w:val="000000"/>
                <w:u w:color="000000"/>
              </w:rPr>
            </w:pPr>
          </w:p>
        </w:tc>
        <w:tc>
          <w:tcPr>
            <w:tcW w:w="93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D225BC" w14:textId="77777777" w:rsidR="00A77B3E" w:rsidRDefault="00A77B3E">
            <w:pPr>
              <w:jc w:val="center"/>
              <w:rPr>
                <w:color w:val="000000"/>
                <w:u w:color="000000"/>
              </w:rPr>
            </w:pPr>
          </w:p>
        </w:tc>
        <w:tc>
          <w:tcPr>
            <w:tcW w:w="11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FE6D9F" w14:textId="77777777" w:rsidR="00A77B3E" w:rsidRDefault="00A77B3E">
            <w:pPr>
              <w:jc w:val="center"/>
              <w:rPr>
                <w:color w:val="000000"/>
                <w:u w:color="000000"/>
              </w:rPr>
            </w:pPr>
          </w:p>
        </w:tc>
      </w:tr>
      <w:tr w:rsidR="002220D2" w14:paraId="168EA5C9" w14:textId="77777777">
        <w:tc>
          <w:tcPr>
            <w:tcW w:w="61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C3663E" w14:textId="77777777" w:rsidR="00A77B3E" w:rsidRDefault="00A77B3E">
            <w:pPr>
              <w:jc w:val="center"/>
              <w:rPr>
                <w:color w:val="000000"/>
                <w:u w:color="000000"/>
              </w:rPr>
            </w:pPr>
          </w:p>
        </w:tc>
        <w:tc>
          <w:tcPr>
            <w:tcW w:w="678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361DAF" w14:textId="77777777" w:rsidR="00A77B3E" w:rsidRDefault="00857CE6">
            <w:pPr>
              <w:jc w:val="left"/>
              <w:rPr>
                <w:color w:val="000000"/>
                <w:u w:color="000000"/>
              </w:rPr>
            </w:pPr>
            <w:r>
              <w:t>W przypadku oferty wspólnej - umowę zawartą między podmiotami, określającą zakres ich świadczeń składających się na realizację zadania publicznego, sposób reprezentacji podmiotów.</w:t>
            </w:r>
          </w:p>
        </w:tc>
        <w:tc>
          <w:tcPr>
            <w:tcW w:w="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1D8F27" w14:textId="77777777" w:rsidR="00A77B3E" w:rsidRDefault="00A77B3E">
            <w:pPr>
              <w:jc w:val="center"/>
              <w:rPr>
                <w:color w:val="000000"/>
                <w:u w:color="000000"/>
              </w:rPr>
            </w:pPr>
          </w:p>
        </w:tc>
        <w:tc>
          <w:tcPr>
            <w:tcW w:w="93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099711" w14:textId="77777777" w:rsidR="00A77B3E" w:rsidRDefault="00A77B3E">
            <w:pPr>
              <w:jc w:val="center"/>
              <w:rPr>
                <w:color w:val="000000"/>
                <w:u w:color="000000"/>
              </w:rPr>
            </w:pPr>
          </w:p>
        </w:tc>
        <w:tc>
          <w:tcPr>
            <w:tcW w:w="11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F56774" w14:textId="77777777" w:rsidR="00A77B3E" w:rsidRDefault="00A77B3E">
            <w:pPr>
              <w:jc w:val="center"/>
              <w:rPr>
                <w:color w:val="000000"/>
                <w:u w:color="000000"/>
              </w:rPr>
            </w:pPr>
          </w:p>
        </w:tc>
      </w:tr>
      <w:tr w:rsidR="002220D2" w14:paraId="4C1AFE61" w14:textId="77777777">
        <w:tc>
          <w:tcPr>
            <w:tcW w:w="61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7ABEEC" w14:textId="77777777" w:rsidR="00A77B3E" w:rsidRDefault="00A77B3E">
            <w:pPr>
              <w:jc w:val="center"/>
              <w:rPr>
                <w:color w:val="000000"/>
                <w:u w:color="000000"/>
              </w:rPr>
            </w:pPr>
          </w:p>
        </w:tc>
        <w:tc>
          <w:tcPr>
            <w:tcW w:w="678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FB58B2" w14:textId="77777777" w:rsidR="00A77B3E" w:rsidRDefault="00857CE6">
            <w:pPr>
              <w:jc w:val="left"/>
              <w:rPr>
                <w:color w:val="000000"/>
                <w:u w:color="000000"/>
              </w:rPr>
            </w:pPr>
            <w:r>
              <w:t>Oświadczenie oferenta o spełnieniu warunków, o których mowa w art 11d ust. 2 pkt 3 ustawy z dnia 5 sierpnia 2015 r. o nieodpłatnej pomocy prawnej, nieodpłatnym poradnictwie obywatelskim oraz edukacji prawnej – według wzoru stanowiącego załącznik nr 2 do ogłoszenia o konkursie.</w:t>
            </w:r>
          </w:p>
        </w:tc>
        <w:tc>
          <w:tcPr>
            <w:tcW w:w="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869355" w14:textId="77777777" w:rsidR="00A77B3E" w:rsidRDefault="00A77B3E">
            <w:pPr>
              <w:jc w:val="center"/>
              <w:rPr>
                <w:color w:val="000000"/>
                <w:u w:color="000000"/>
              </w:rPr>
            </w:pPr>
          </w:p>
        </w:tc>
        <w:tc>
          <w:tcPr>
            <w:tcW w:w="93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CF08A8" w14:textId="77777777" w:rsidR="00A77B3E" w:rsidRDefault="00A77B3E">
            <w:pPr>
              <w:jc w:val="center"/>
              <w:rPr>
                <w:color w:val="000000"/>
                <w:u w:color="000000"/>
              </w:rPr>
            </w:pPr>
          </w:p>
        </w:tc>
        <w:tc>
          <w:tcPr>
            <w:tcW w:w="11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8BFAA3" w14:textId="77777777" w:rsidR="00A77B3E" w:rsidRDefault="00A77B3E">
            <w:pPr>
              <w:jc w:val="center"/>
              <w:rPr>
                <w:color w:val="000000"/>
                <w:u w:color="000000"/>
              </w:rPr>
            </w:pPr>
          </w:p>
        </w:tc>
      </w:tr>
      <w:tr w:rsidR="002220D2" w14:paraId="223EA3A1" w14:textId="77777777">
        <w:tc>
          <w:tcPr>
            <w:tcW w:w="61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9DADCC" w14:textId="77777777" w:rsidR="00A77B3E" w:rsidRDefault="00A77B3E">
            <w:pPr>
              <w:jc w:val="center"/>
              <w:rPr>
                <w:color w:val="000000"/>
                <w:u w:color="000000"/>
              </w:rPr>
            </w:pPr>
          </w:p>
        </w:tc>
        <w:tc>
          <w:tcPr>
            <w:tcW w:w="678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214DCA" w14:textId="77777777" w:rsidR="00A77B3E" w:rsidRDefault="00857CE6">
            <w:pPr>
              <w:jc w:val="left"/>
              <w:rPr>
                <w:color w:val="000000"/>
                <w:u w:color="000000"/>
              </w:rPr>
            </w:pPr>
            <w:r>
              <w:t>Decyzję Wojewody  o wpisaniu na listę organizacji pozarządowych uprawnionych do prowadzenia na obszarze województwa śląskiego punktów nieodpłatnej pomocy prawnej.</w:t>
            </w:r>
          </w:p>
        </w:tc>
        <w:tc>
          <w:tcPr>
            <w:tcW w:w="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B220B1" w14:textId="77777777" w:rsidR="00A77B3E" w:rsidRDefault="00A77B3E">
            <w:pPr>
              <w:jc w:val="center"/>
              <w:rPr>
                <w:color w:val="000000"/>
                <w:u w:color="000000"/>
              </w:rPr>
            </w:pPr>
          </w:p>
        </w:tc>
        <w:tc>
          <w:tcPr>
            <w:tcW w:w="93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9CE5C3" w14:textId="77777777" w:rsidR="00A77B3E" w:rsidRDefault="00A77B3E">
            <w:pPr>
              <w:jc w:val="center"/>
              <w:rPr>
                <w:color w:val="000000"/>
                <w:u w:color="000000"/>
              </w:rPr>
            </w:pPr>
          </w:p>
        </w:tc>
        <w:tc>
          <w:tcPr>
            <w:tcW w:w="11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276446" w14:textId="77777777" w:rsidR="00A77B3E" w:rsidRDefault="00A77B3E">
            <w:pPr>
              <w:jc w:val="center"/>
              <w:rPr>
                <w:color w:val="000000"/>
                <w:u w:color="000000"/>
              </w:rPr>
            </w:pPr>
          </w:p>
        </w:tc>
      </w:tr>
      <w:tr w:rsidR="002220D2" w14:paraId="5BAE423A" w14:textId="77777777">
        <w:trPr>
          <w:trHeight w:val="765"/>
        </w:trPr>
        <w:tc>
          <w:tcPr>
            <w:tcW w:w="612"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1814EE" w14:textId="77777777" w:rsidR="00A77B3E" w:rsidRDefault="00857CE6">
            <w:pPr>
              <w:jc w:val="center"/>
              <w:rPr>
                <w:color w:val="000000"/>
                <w:u w:color="000000"/>
              </w:rPr>
            </w:pPr>
            <w:r>
              <w:t>9</w:t>
            </w:r>
          </w:p>
        </w:tc>
        <w:tc>
          <w:tcPr>
            <w:tcW w:w="6787"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E7C634" w14:textId="77777777" w:rsidR="00A77B3E" w:rsidRDefault="00857CE6">
            <w:pPr>
              <w:jc w:val="left"/>
              <w:rPr>
                <w:color w:val="000000"/>
                <w:u w:color="000000"/>
              </w:rPr>
            </w:pPr>
            <w:r>
              <w:t>Czy oferta została złożona na powierzenie prowadzenia jednego punktu? (na prowadzenie każdego punktu należy złożyć, w osobnej kopercie, odrębną ofertę z kompletem załączników)?</w:t>
            </w:r>
          </w:p>
        </w:tc>
        <w:tc>
          <w:tcPr>
            <w:tcW w:w="988"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AB8745" w14:textId="77777777" w:rsidR="00A77B3E" w:rsidRDefault="00A77B3E">
            <w:pPr>
              <w:jc w:val="center"/>
              <w:rPr>
                <w:color w:val="000000"/>
                <w:u w:color="000000"/>
              </w:rPr>
            </w:pPr>
          </w:p>
        </w:tc>
        <w:tc>
          <w:tcPr>
            <w:tcW w:w="938"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711565" w14:textId="77777777" w:rsidR="00A77B3E" w:rsidRDefault="00A77B3E">
            <w:pPr>
              <w:jc w:val="center"/>
              <w:rPr>
                <w:color w:val="000000"/>
                <w:u w:color="000000"/>
              </w:rPr>
            </w:pPr>
          </w:p>
        </w:tc>
        <w:tc>
          <w:tcPr>
            <w:tcW w:w="11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4E876E" w14:textId="77777777" w:rsidR="00A77B3E" w:rsidRDefault="00A77B3E">
            <w:pPr>
              <w:jc w:val="center"/>
              <w:rPr>
                <w:color w:val="000000"/>
                <w:u w:color="000000"/>
              </w:rPr>
            </w:pPr>
          </w:p>
        </w:tc>
      </w:tr>
      <w:tr w:rsidR="002220D2" w14:paraId="4BF2AD1E" w14:textId="77777777">
        <w:tc>
          <w:tcPr>
            <w:tcW w:w="612"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2F9EE9" w14:textId="77777777" w:rsidR="00A77B3E" w:rsidRDefault="00A77B3E">
            <w:pPr>
              <w:jc w:val="center"/>
              <w:rPr>
                <w:color w:val="000000"/>
                <w:u w:color="000000"/>
              </w:rPr>
            </w:pPr>
          </w:p>
        </w:tc>
        <w:tc>
          <w:tcPr>
            <w:tcW w:w="6787"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F02372" w14:textId="77777777" w:rsidR="00A77B3E" w:rsidRDefault="00A77B3E">
            <w:pPr>
              <w:jc w:val="center"/>
              <w:rPr>
                <w:color w:val="000000"/>
                <w:u w:color="000000"/>
              </w:rPr>
            </w:pPr>
          </w:p>
        </w:tc>
        <w:tc>
          <w:tcPr>
            <w:tcW w:w="988"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8C74DF" w14:textId="77777777" w:rsidR="00A77B3E" w:rsidRDefault="00A77B3E">
            <w:pPr>
              <w:jc w:val="center"/>
              <w:rPr>
                <w:color w:val="000000"/>
                <w:u w:color="000000"/>
              </w:rPr>
            </w:pPr>
          </w:p>
        </w:tc>
        <w:tc>
          <w:tcPr>
            <w:tcW w:w="938"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6C9283" w14:textId="77777777" w:rsidR="00A77B3E" w:rsidRDefault="00A77B3E">
            <w:pPr>
              <w:jc w:val="center"/>
              <w:rPr>
                <w:color w:val="000000"/>
                <w:u w:color="000000"/>
              </w:rPr>
            </w:pPr>
          </w:p>
        </w:tc>
        <w:tc>
          <w:tcPr>
            <w:tcW w:w="11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3D7D09" w14:textId="77777777" w:rsidR="00A77B3E" w:rsidRDefault="00A77B3E">
            <w:pPr>
              <w:jc w:val="center"/>
              <w:rPr>
                <w:color w:val="000000"/>
                <w:u w:color="000000"/>
              </w:rPr>
            </w:pPr>
          </w:p>
        </w:tc>
      </w:tr>
    </w:tbl>
    <w:p w14:paraId="37E8327D" w14:textId="77777777" w:rsidR="00A77B3E" w:rsidRDefault="00857CE6">
      <w:pPr>
        <w:spacing w:before="120" w:after="120"/>
        <w:ind w:left="283" w:firstLine="227"/>
        <w:rPr>
          <w:color w:val="000000"/>
          <w:u w:color="000000"/>
        </w:rPr>
      </w:pPr>
      <w:r>
        <w:rPr>
          <w:b/>
          <w:color w:val="000000"/>
          <w:u w:color="000000"/>
        </w:rPr>
        <w:t>UWAGA!</w:t>
      </w:r>
      <w:r>
        <w:rPr>
          <w:color w:val="000000"/>
          <w:u w:color="000000"/>
        </w:rPr>
        <w:t xml:space="preserve"> Powyższe wymagania nie podlegają uzupełnieniu, niespełnienie któregokolwiek z nich powoduje odrzucenie oferty z przyczyn formalnych.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0"/>
      </w:tblGrid>
      <w:tr w:rsidR="002220D2" w14:paraId="439F462D" w14:textId="77777777">
        <w:trPr>
          <w:trHeight w:val="613"/>
        </w:trPr>
        <w:tc>
          <w:tcPr>
            <w:tcW w:w="105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E5B009" w14:textId="77777777" w:rsidR="00A77B3E" w:rsidRDefault="00857CE6">
            <w:pPr>
              <w:jc w:val="center"/>
              <w:rPr>
                <w:color w:val="000000"/>
                <w:u w:color="000000"/>
              </w:rPr>
            </w:pPr>
            <w:r>
              <w:rPr>
                <w:b/>
              </w:rPr>
              <w:lastRenderedPageBreak/>
              <w:t>WYNIKI OCENY FORMALNEJ</w:t>
            </w:r>
          </w:p>
        </w:tc>
      </w:tr>
      <w:tr w:rsidR="002220D2" w14:paraId="434D6A0B" w14:textId="77777777">
        <w:trPr>
          <w:trHeight w:val="694"/>
        </w:trPr>
        <w:tc>
          <w:tcPr>
            <w:tcW w:w="105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53FE52" w14:textId="77777777" w:rsidR="00A77B3E" w:rsidRDefault="00857CE6">
            <w:pPr>
              <w:jc w:val="center"/>
              <w:rPr>
                <w:color w:val="000000"/>
                <w:u w:color="000000"/>
              </w:rPr>
            </w:pPr>
            <w:r>
              <w:t>W związku ze spełnieniem / niespełnieniem ̽ wymogów formalnych</w:t>
            </w:r>
          </w:p>
          <w:p w14:paraId="41505EB0" w14:textId="77777777" w:rsidR="002220D2" w:rsidRDefault="00857CE6">
            <w:pPr>
              <w:jc w:val="center"/>
            </w:pPr>
            <w:r>
              <w:t>Oferta przechodzi / nie przechodzi ̽  do etapu oceny merytorycznej.</w:t>
            </w:r>
          </w:p>
        </w:tc>
      </w:tr>
    </w:tbl>
    <w:p w14:paraId="0BE9F540" w14:textId="77777777" w:rsidR="00A77B3E" w:rsidRDefault="00857CE6">
      <w:pPr>
        <w:spacing w:before="120" w:after="120"/>
        <w:ind w:left="283" w:firstLine="227"/>
        <w:rPr>
          <w:color w:val="000000"/>
          <w:u w:color="000000"/>
        </w:rPr>
      </w:pPr>
      <w:r>
        <w:rPr>
          <w:color w:val="000000"/>
          <w:u w:color="000000"/>
        </w:rPr>
        <w:t>̽ niepotrzebne skreślić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23"/>
        <w:gridCol w:w="6265"/>
        <w:gridCol w:w="2808"/>
      </w:tblGrid>
      <w:tr w:rsidR="002220D2" w14:paraId="225F7E45" w14:textId="77777777">
        <w:trPr>
          <w:trHeight w:val="815"/>
        </w:trPr>
        <w:tc>
          <w:tcPr>
            <w:tcW w:w="10502"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725624" w14:textId="77777777" w:rsidR="00A77B3E" w:rsidRDefault="00857CE6">
            <w:pPr>
              <w:jc w:val="center"/>
              <w:rPr>
                <w:color w:val="000000"/>
                <w:u w:color="000000"/>
              </w:rPr>
            </w:pPr>
            <w:r>
              <w:rPr>
                <w:b/>
              </w:rPr>
              <w:t>OCENA MERYTORYCZNA</w:t>
            </w:r>
          </w:p>
        </w:tc>
      </w:tr>
      <w:tr w:rsidR="002220D2" w14:paraId="2DBAFC32" w14:textId="77777777">
        <w:trPr>
          <w:trHeight w:val="416"/>
        </w:trPr>
        <w:tc>
          <w:tcPr>
            <w:tcW w:w="826"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7BD2B7" w14:textId="77777777" w:rsidR="00A77B3E" w:rsidRDefault="00857CE6">
            <w:pPr>
              <w:jc w:val="center"/>
              <w:rPr>
                <w:color w:val="000000"/>
                <w:u w:color="000000"/>
              </w:rPr>
            </w:pPr>
            <w:r>
              <w:rPr>
                <w:b/>
              </w:rPr>
              <w:t>Lp.</w:t>
            </w:r>
          </w:p>
        </w:tc>
        <w:tc>
          <w:tcPr>
            <w:tcW w:w="66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4F926B" w14:textId="77777777" w:rsidR="00A77B3E" w:rsidRDefault="00857CE6">
            <w:pPr>
              <w:jc w:val="center"/>
              <w:rPr>
                <w:color w:val="000000"/>
                <w:u w:color="000000"/>
              </w:rPr>
            </w:pPr>
            <w:r>
              <w:rPr>
                <w:b/>
              </w:rPr>
              <w:t>KRYTERIA OCENY</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B0E7D7" w14:textId="77777777" w:rsidR="00A77B3E" w:rsidRDefault="00857CE6">
            <w:pPr>
              <w:jc w:val="center"/>
              <w:rPr>
                <w:color w:val="000000"/>
                <w:u w:color="000000"/>
              </w:rPr>
            </w:pPr>
            <w:r>
              <w:rPr>
                <w:b/>
              </w:rPr>
              <w:t>PUNKTACJA</w:t>
            </w:r>
          </w:p>
        </w:tc>
      </w:tr>
      <w:tr w:rsidR="002220D2" w14:paraId="7E0085BD" w14:textId="77777777">
        <w:trPr>
          <w:trHeight w:val="847"/>
        </w:trPr>
        <w:tc>
          <w:tcPr>
            <w:tcW w:w="826"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69E2E0" w14:textId="77777777" w:rsidR="00A77B3E" w:rsidRDefault="00857CE6">
            <w:pPr>
              <w:jc w:val="center"/>
              <w:rPr>
                <w:color w:val="000000"/>
                <w:u w:color="000000"/>
              </w:rPr>
            </w:pPr>
            <w:r>
              <w:t>1</w:t>
            </w:r>
          </w:p>
        </w:tc>
        <w:tc>
          <w:tcPr>
            <w:tcW w:w="66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31ADF9" w14:textId="77777777" w:rsidR="00A77B3E" w:rsidRDefault="00857CE6">
            <w:pPr>
              <w:jc w:val="left"/>
              <w:rPr>
                <w:color w:val="000000"/>
                <w:u w:color="000000"/>
              </w:rPr>
            </w:pPr>
            <w:r>
              <w:t>Doświadczenie w realizacji zadań w obszarze konkursowym. (potwierdzone złożoną dokumentacją)</w:t>
            </w:r>
          </w:p>
          <w:p w14:paraId="02EC1A61" w14:textId="77777777" w:rsidR="002220D2" w:rsidRDefault="00857CE6">
            <w:pPr>
              <w:jc w:val="left"/>
            </w:pPr>
            <w:r>
              <w:t>do 2 lat - 2 pkt., 3 lata - 4 pkt., 4 lata - 6 pkt., 5 lat - 8 pkt.</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BCA486" w14:textId="77777777" w:rsidR="00A77B3E" w:rsidRDefault="00857CE6">
            <w:pPr>
              <w:jc w:val="center"/>
              <w:rPr>
                <w:color w:val="000000"/>
                <w:u w:color="000000"/>
              </w:rPr>
            </w:pPr>
            <w:r>
              <w:t>2-8 pkt.</w:t>
            </w:r>
          </w:p>
        </w:tc>
      </w:tr>
      <w:tr w:rsidR="002220D2" w14:paraId="4FED9B44" w14:textId="77777777">
        <w:trPr>
          <w:trHeight w:val="1395"/>
        </w:trPr>
        <w:tc>
          <w:tcPr>
            <w:tcW w:w="826"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17AB6D" w14:textId="77777777" w:rsidR="00A77B3E" w:rsidRDefault="00857CE6">
            <w:pPr>
              <w:jc w:val="center"/>
              <w:rPr>
                <w:color w:val="000000"/>
                <w:u w:color="000000"/>
              </w:rPr>
            </w:pPr>
            <w:r>
              <w:t>2</w:t>
            </w:r>
          </w:p>
        </w:tc>
        <w:tc>
          <w:tcPr>
            <w:tcW w:w="66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1879E6" w14:textId="77777777" w:rsidR="00A77B3E" w:rsidRDefault="00857CE6">
            <w:pPr>
              <w:jc w:val="left"/>
              <w:rPr>
                <w:color w:val="000000"/>
                <w:u w:color="000000"/>
              </w:rPr>
            </w:pPr>
            <w:r>
              <w:t>Forma i liczba deklarowanych zadań z zakresu edukacji prawnej. Preferowana forma działań: biuletyny, ulotki lub informatory w formie papierowej, prowadzenie odrębnego, dedykowanego profilu na platformie Facebook dla punktu nieodpłatnej pomocy prawnej (poza profilem organizacji).</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09256D" w14:textId="77777777" w:rsidR="00A77B3E" w:rsidRDefault="00857CE6">
            <w:pPr>
              <w:jc w:val="center"/>
              <w:rPr>
                <w:color w:val="000000"/>
                <w:u w:color="000000"/>
              </w:rPr>
            </w:pPr>
            <w:r>
              <w:t>0-10 pkt.</w:t>
            </w:r>
          </w:p>
        </w:tc>
      </w:tr>
      <w:tr w:rsidR="002220D2" w14:paraId="79874DAC" w14:textId="77777777">
        <w:trPr>
          <w:trHeight w:val="547"/>
        </w:trPr>
        <w:tc>
          <w:tcPr>
            <w:tcW w:w="826"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6A6348" w14:textId="77777777" w:rsidR="00A77B3E" w:rsidRDefault="00857CE6">
            <w:pPr>
              <w:jc w:val="center"/>
              <w:rPr>
                <w:color w:val="000000"/>
                <w:u w:color="000000"/>
              </w:rPr>
            </w:pPr>
            <w:r>
              <w:t>3</w:t>
            </w:r>
          </w:p>
        </w:tc>
        <w:tc>
          <w:tcPr>
            <w:tcW w:w="66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6FAA5B" w14:textId="77777777" w:rsidR="00A77B3E" w:rsidRDefault="00857CE6">
            <w:pPr>
              <w:jc w:val="left"/>
              <w:rPr>
                <w:color w:val="000000"/>
                <w:u w:color="000000"/>
              </w:rPr>
            </w:pPr>
            <w:r>
              <w:t>Różnorodność form promocji zadania i liczba dodatkowych działań zawiązanych z promocją punktu.</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E73FCC" w14:textId="77777777" w:rsidR="00A77B3E" w:rsidRDefault="00857CE6">
            <w:pPr>
              <w:jc w:val="center"/>
              <w:rPr>
                <w:color w:val="000000"/>
                <w:u w:color="000000"/>
              </w:rPr>
            </w:pPr>
            <w:r>
              <w:t>0-8 pkt.</w:t>
            </w:r>
          </w:p>
        </w:tc>
      </w:tr>
      <w:tr w:rsidR="002220D2" w14:paraId="6607A4B3" w14:textId="77777777">
        <w:trPr>
          <w:trHeight w:val="1170"/>
        </w:trPr>
        <w:tc>
          <w:tcPr>
            <w:tcW w:w="826"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BBB426" w14:textId="77777777" w:rsidR="00A77B3E" w:rsidRDefault="00857CE6">
            <w:pPr>
              <w:jc w:val="center"/>
              <w:rPr>
                <w:color w:val="000000"/>
                <w:u w:color="000000"/>
              </w:rPr>
            </w:pPr>
            <w:r>
              <w:t>4</w:t>
            </w:r>
          </w:p>
        </w:tc>
        <w:tc>
          <w:tcPr>
            <w:tcW w:w="66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FAE899" w14:textId="77777777" w:rsidR="00A77B3E" w:rsidRDefault="00857CE6">
            <w:pPr>
              <w:jc w:val="left"/>
              <w:rPr>
                <w:color w:val="000000"/>
                <w:u w:color="000000"/>
              </w:rPr>
            </w:pPr>
            <w:r>
              <w:t>Ocena opisu zadania, w tym informacji o miejscu realizacji zadania, grupie docelowej, sposobie rozwiazywania jej problemów, komplementarności z innymi działaniami podejmowanymi przez organizację lub inne podmioty.</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BA2AC6" w14:textId="77777777" w:rsidR="00A77B3E" w:rsidRDefault="00857CE6">
            <w:pPr>
              <w:jc w:val="center"/>
              <w:rPr>
                <w:color w:val="000000"/>
                <w:u w:color="000000"/>
              </w:rPr>
            </w:pPr>
            <w:r>
              <w:t>0-5 pkt.</w:t>
            </w:r>
          </w:p>
        </w:tc>
      </w:tr>
      <w:tr w:rsidR="002220D2" w14:paraId="4324F0D7" w14:textId="77777777">
        <w:trPr>
          <w:trHeight w:val="708"/>
        </w:trPr>
        <w:tc>
          <w:tcPr>
            <w:tcW w:w="826"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465EC3" w14:textId="77777777" w:rsidR="00A77B3E" w:rsidRDefault="00857CE6">
            <w:pPr>
              <w:jc w:val="center"/>
              <w:rPr>
                <w:color w:val="000000"/>
                <w:u w:color="000000"/>
              </w:rPr>
            </w:pPr>
            <w:r>
              <w:t>5</w:t>
            </w:r>
          </w:p>
        </w:tc>
        <w:tc>
          <w:tcPr>
            <w:tcW w:w="66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AE42B7" w14:textId="77777777" w:rsidR="00A77B3E" w:rsidRDefault="00857CE6">
            <w:pPr>
              <w:jc w:val="left"/>
              <w:rPr>
                <w:color w:val="000000"/>
                <w:u w:color="000000"/>
              </w:rPr>
            </w:pPr>
            <w:r>
              <w:t>Ocena planu i harmonogramu realizacji zadania.</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426B8E" w14:textId="77777777" w:rsidR="00A77B3E" w:rsidRDefault="00857CE6">
            <w:pPr>
              <w:jc w:val="center"/>
              <w:rPr>
                <w:color w:val="000000"/>
                <w:u w:color="000000"/>
              </w:rPr>
            </w:pPr>
            <w:r>
              <w:t>0-5 pkt.</w:t>
            </w:r>
          </w:p>
        </w:tc>
      </w:tr>
      <w:tr w:rsidR="002220D2" w14:paraId="6E2965CE" w14:textId="77777777">
        <w:trPr>
          <w:trHeight w:val="708"/>
        </w:trPr>
        <w:tc>
          <w:tcPr>
            <w:tcW w:w="826"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38422A" w14:textId="77777777" w:rsidR="00A77B3E" w:rsidRDefault="00857CE6">
            <w:pPr>
              <w:jc w:val="center"/>
              <w:rPr>
                <w:color w:val="000000"/>
                <w:u w:color="000000"/>
              </w:rPr>
            </w:pPr>
            <w:r>
              <w:t>6</w:t>
            </w:r>
          </w:p>
        </w:tc>
        <w:tc>
          <w:tcPr>
            <w:tcW w:w="66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4F5233" w14:textId="77777777" w:rsidR="00A77B3E" w:rsidRDefault="00857CE6">
            <w:pPr>
              <w:jc w:val="left"/>
              <w:rPr>
                <w:color w:val="000000"/>
                <w:u w:color="000000"/>
              </w:rPr>
            </w:pPr>
            <w:r>
              <w:t>Kwalifikacje i doświadczenie osób odpowiedzialnych za realizację zadania.</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113BA1" w14:textId="77777777" w:rsidR="00A77B3E" w:rsidRDefault="00857CE6">
            <w:pPr>
              <w:jc w:val="center"/>
              <w:rPr>
                <w:color w:val="000000"/>
                <w:u w:color="000000"/>
              </w:rPr>
            </w:pPr>
            <w:r>
              <w:t>0-7 pkt.</w:t>
            </w:r>
          </w:p>
        </w:tc>
      </w:tr>
      <w:tr w:rsidR="002220D2" w14:paraId="24C2F7D3" w14:textId="77777777">
        <w:trPr>
          <w:trHeight w:val="630"/>
        </w:trPr>
        <w:tc>
          <w:tcPr>
            <w:tcW w:w="826"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337344" w14:textId="77777777" w:rsidR="00A77B3E" w:rsidRDefault="00857CE6">
            <w:pPr>
              <w:jc w:val="center"/>
              <w:rPr>
                <w:color w:val="000000"/>
                <w:u w:color="000000"/>
              </w:rPr>
            </w:pPr>
            <w:r>
              <w:t>7</w:t>
            </w:r>
          </w:p>
        </w:tc>
        <w:tc>
          <w:tcPr>
            <w:tcW w:w="66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D9D30A" w14:textId="77777777" w:rsidR="00A77B3E" w:rsidRDefault="00857CE6">
            <w:pPr>
              <w:jc w:val="left"/>
              <w:rPr>
                <w:color w:val="000000"/>
                <w:u w:color="000000"/>
              </w:rPr>
            </w:pPr>
            <w:r>
              <w:t>Przejrzystość i szczegółowość kalkulacji kosztów realizacji zadania, w tym w odniesieniu do zakresu rzeczowego zadania.</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821094" w14:textId="77777777" w:rsidR="00A77B3E" w:rsidRDefault="00857CE6">
            <w:pPr>
              <w:jc w:val="center"/>
              <w:rPr>
                <w:color w:val="000000"/>
                <w:u w:color="000000"/>
              </w:rPr>
            </w:pPr>
            <w:r>
              <w:t>0-8 pkt.</w:t>
            </w:r>
          </w:p>
        </w:tc>
      </w:tr>
      <w:tr w:rsidR="002220D2" w14:paraId="767BC21C" w14:textId="77777777">
        <w:trPr>
          <w:trHeight w:val="574"/>
        </w:trPr>
        <w:tc>
          <w:tcPr>
            <w:tcW w:w="826"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AA2F71" w14:textId="77777777" w:rsidR="00A77B3E" w:rsidRDefault="00857CE6">
            <w:pPr>
              <w:jc w:val="center"/>
              <w:rPr>
                <w:color w:val="000000"/>
                <w:u w:color="000000"/>
              </w:rPr>
            </w:pPr>
            <w:r>
              <w:t>8</w:t>
            </w:r>
          </w:p>
        </w:tc>
        <w:tc>
          <w:tcPr>
            <w:tcW w:w="66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EB016E" w14:textId="77777777" w:rsidR="00A77B3E" w:rsidRDefault="00857CE6">
            <w:pPr>
              <w:jc w:val="left"/>
              <w:rPr>
                <w:color w:val="000000"/>
                <w:u w:color="000000"/>
              </w:rPr>
            </w:pPr>
            <w:r>
              <w:t>Oferowany wkład osobowy, świadczenia wolontariuszy i praca społeczna członków organizacji.</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A2AAB5" w14:textId="77777777" w:rsidR="00A77B3E" w:rsidRDefault="00857CE6">
            <w:pPr>
              <w:jc w:val="center"/>
              <w:rPr>
                <w:color w:val="000000"/>
                <w:u w:color="000000"/>
              </w:rPr>
            </w:pPr>
            <w:r>
              <w:t>0-5 pkt.</w:t>
            </w:r>
          </w:p>
        </w:tc>
      </w:tr>
      <w:tr w:rsidR="002220D2" w14:paraId="51C238C9" w14:textId="77777777">
        <w:trPr>
          <w:trHeight w:val="496"/>
        </w:trPr>
        <w:tc>
          <w:tcPr>
            <w:tcW w:w="826"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D29CA5" w14:textId="77777777" w:rsidR="00A77B3E" w:rsidRDefault="00857CE6">
            <w:pPr>
              <w:jc w:val="center"/>
              <w:rPr>
                <w:color w:val="000000"/>
                <w:u w:color="000000"/>
              </w:rPr>
            </w:pPr>
            <w:r>
              <w:t>9</w:t>
            </w:r>
          </w:p>
        </w:tc>
        <w:tc>
          <w:tcPr>
            <w:tcW w:w="66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D00BC8" w14:textId="77777777" w:rsidR="00A77B3E" w:rsidRDefault="00857CE6">
            <w:pPr>
              <w:jc w:val="left"/>
              <w:rPr>
                <w:color w:val="000000"/>
                <w:u w:color="000000"/>
              </w:rPr>
            </w:pPr>
            <w:r>
              <w:t xml:space="preserve">Oferowany wkład rzeczowy. </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60C715" w14:textId="77777777" w:rsidR="00A77B3E" w:rsidRDefault="00857CE6">
            <w:pPr>
              <w:jc w:val="center"/>
              <w:rPr>
                <w:color w:val="000000"/>
                <w:u w:color="000000"/>
              </w:rPr>
            </w:pPr>
            <w:r>
              <w:t>0-2 pkt.</w:t>
            </w:r>
          </w:p>
        </w:tc>
      </w:tr>
      <w:tr w:rsidR="002220D2" w14:paraId="3AA2D796" w14:textId="77777777">
        <w:trPr>
          <w:trHeight w:val="496"/>
        </w:trPr>
        <w:tc>
          <w:tcPr>
            <w:tcW w:w="826"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094DCA" w14:textId="77777777" w:rsidR="00A77B3E" w:rsidRDefault="00857CE6">
            <w:pPr>
              <w:jc w:val="center"/>
              <w:rPr>
                <w:color w:val="000000"/>
                <w:u w:color="000000"/>
              </w:rPr>
            </w:pPr>
            <w:r>
              <w:t>10</w:t>
            </w:r>
          </w:p>
        </w:tc>
        <w:tc>
          <w:tcPr>
            <w:tcW w:w="66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F9FEE6" w14:textId="77777777" w:rsidR="00A77B3E" w:rsidRDefault="00857CE6">
            <w:pPr>
              <w:jc w:val="left"/>
              <w:rPr>
                <w:color w:val="000000"/>
                <w:u w:color="000000"/>
              </w:rPr>
            </w:pPr>
            <w:r>
              <w:t xml:space="preserve">Posiadane rekomendacje i zaświadczenia z uwzględnieniem dokumentów potwierdzających rzetelność i terminowość oraz sposób rozliczenia otrzymanych środków na </w:t>
            </w:r>
            <w:proofErr w:type="spellStart"/>
            <w:r>
              <w:t>na</w:t>
            </w:r>
            <w:proofErr w:type="spellEnd"/>
            <w:r>
              <w:t xml:space="preserve"> realizację zadań publicznych w poprzednich latach.</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B48018" w14:textId="77777777" w:rsidR="00A77B3E" w:rsidRDefault="00857CE6">
            <w:pPr>
              <w:jc w:val="center"/>
              <w:rPr>
                <w:color w:val="000000"/>
                <w:u w:color="000000"/>
              </w:rPr>
            </w:pPr>
            <w:r>
              <w:t>0-5 pkt.</w:t>
            </w:r>
          </w:p>
        </w:tc>
      </w:tr>
      <w:tr w:rsidR="002220D2" w14:paraId="4567E766" w14:textId="77777777">
        <w:trPr>
          <w:trHeight w:val="747"/>
        </w:trPr>
        <w:tc>
          <w:tcPr>
            <w:tcW w:w="7514"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35582E" w14:textId="77777777" w:rsidR="00A77B3E" w:rsidRDefault="00857CE6">
            <w:pPr>
              <w:jc w:val="center"/>
              <w:rPr>
                <w:color w:val="000000"/>
                <w:u w:color="000000"/>
              </w:rPr>
            </w:pPr>
            <w:r>
              <w:t>RAZEM (maksymalnie 63 pkt.)</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84A983" w14:textId="77777777" w:rsidR="00A77B3E" w:rsidRDefault="00A77B3E">
            <w:pPr>
              <w:jc w:val="center"/>
              <w:rPr>
                <w:color w:val="000000"/>
                <w:u w:color="000000"/>
              </w:rPr>
            </w:pPr>
          </w:p>
        </w:tc>
      </w:tr>
      <w:tr w:rsidR="002220D2" w14:paraId="2CBB7113" w14:textId="77777777">
        <w:trPr>
          <w:trHeight w:val="542"/>
        </w:trPr>
        <w:tc>
          <w:tcPr>
            <w:tcW w:w="10502"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25019B" w14:textId="77777777" w:rsidR="00A77B3E" w:rsidRDefault="00857CE6">
            <w:pPr>
              <w:jc w:val="center"/>
              <w:rPr>
                <w:color w:val="000000"/>
                <w:u w:color="000000"/>
              </w:rPr>
            </w:pPr>
            <w:r>
              <w:rPr>
                <w:b/>
              </w:rPr>
              <w:t>OCENA KOMISJI KONKURSOWEJ</w:t>
            </w:r>
          </w:p>
        </w:tc>
      </w:tr>
      <w:tr w:rsidR="002220D2" w14:paraId="5101215A" w14:textId="77777777">
        <w:trPr>
          <w:trHeight w:val="408"/>
        </w:trPr>
        <w:tc>
          <w:tcPr>
            <w:tcW w:w="5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EDB09B" w14:textId="77777777" w:rsidR="00A77B3E" w:rsidRDefault="00857CE6">
            <w:pPr>
              <w:jc w:val="center"/>
              <w:rPr>
                <w:color w:val="000000"/>
                <w:u w:color="000000"/>
              </w:rPr>
            </w:pPr>
            <w:r>
              <w:rPr>
                <w:b/>
              </w:rPr>
              <w:t>A.</w:t>
            </w:r>
          </w:p>
        </w:tc>
        <w:tc>
          <w:tcPr>
            <w:tcW w:w="6926"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9D07D2" w14:textId="77777777" w:rsidR="00A77B3E" w:rsidRDefault="00857CE6">
            <w:pPr>
              <w:jc w:val="left"/>
              <w:rPr>
                <w:color w:val="000000"/>
                <w:u w:color="000000"/>
              </w:rPr>
            </w:pPr>
            <w:r>
              <w:rPr>
                <w:b/>
              </w:rPr>
              <w:t>CZY SPEŁNIONO KRYTERIA OCENY FORMALNEJ</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41D124" w14:textId="77777777" w:rsidR="00A77B3E" w:rsidRDefault="00857CE6">
            <w:pPr>
              <w:jc w:val="center"/>
              <w:rPr>
                <w:color w:val="000000"/>
                <w:u w:color="000000"/>
              </w:rPr>
            </w:pPr>
            <w:r>
              <w:t>TAK / NIE</w:t>
            </w:r>
          </w:p>
        </w:tc>
      </w:tr>
      <w:tr w:rsidR="002220D2" w14:paraId="0F3E179A" w14:textId="77777777">
        <w:trPr>
          <w:trHeight w:val="413"/>
        </w:trPr>
        <w:tc>
          <w:tcPr>
            <w:tcW w:w="5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695A47" w14:textId="77777777" w:rsidR="00A77B3E" w:rsidRDefault="00857CE6">
            <w:pPr>
              <w:jc w:val="center"/>
              <w:rPr>
                <w:color w:val="000000"/>
                <w:u w:color="000000"/>
              </w:rPr>
            </w:pPr>
            <w:r>
              <w:rPr>
                <w:b/>
              </w:rPr>
              <w:t>B.</w:t>
            </w:r>
          </w:p>
        </w:tc>
        <w:tc>
          <w:tcPr>
            <w:tcW w:w="6926"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B934CD" w14:textId="77777777" w:rsidR="00A77B3E" w:rsidRDefault="00857CE6">
            <w:pPr>
              <w:jc w:val="left"/>
              <w:rPr>
                <w:color w:val="000000"/>
                <w:u w:color="000000"/>
              </w:rPr>
            </w:pPr>
            <w:r>
              <w:rPr>
                <w:b/>
              </w:rPr>
              <w:t>OCENA MERYTORYCZNA – SUMA PUNKTÓW</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2B829A" w14:textId="77777777" w:rsidR="00A77B3E" w:rsidRDefault="00A77B3E">
            <w:pPr>
              <w:jc w:val="center"/>
              <w:rPr>
                <w:color w:val="000000"/>
                <w:u w:color="000000"/>
              </w:rPr>
            </w:pPr>
          </w:p>
        </w:tc>
      </w:tr>
      <w:tr w:rsidR="002220D2" w14:paraId="31FEF118" w14:textId="77777777">
        <w:trPr>
          <w:trHeight w:val="420"/>
        </w:trPr>
        <w:tc>
          <w:tcPr>
            <w:tcW w:w="5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1C37A0" w14:textId="77777777" w:rsidR="00A77B3E" w:rsidRDefault="00857CE6">
            <w:pPr>
              <w:jc w:val="center"/>
              <w:rPr>
                <w:color w:val="000000"/>
                <w:u w:color="000000"/>
              </w:rPr>
            </w:pPr>
            <w:r>
              <w:rPr>
                <w:b/>
              </w:rPr>
              <w:t>C.</w:t>
            </w:r>
          </w:p>
        </w:tc>
        <w:tc>
          <w:tcPr>
            <w:tcW w:w="6926"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8ED64F" w14:textId="77777777" w:rsidR="00A77B3E" w:rsidRDefault="00857CE6">
            <w:pPr>
              <w:jc w:val="left"/>
              <w:rPr>
                <w:color w:val="000000"/>
                <w:u w:color="000000"/>
              </w:rPr>
            </w:pPr>
            <w:r>
              <w:rPr>
                <w:b/>
              </w:rPr>
              <w:t>PUWAGI KOMISJI</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C05EBB" w14:textId="77777777" w:rsidR="00A77B3E" w:rsidRDefault="00A77B3E">
            <w:pPr>
              <w:jc w:val="center"/>
              <w:rPr>
                <w:color w:val="000000"/>
                <w:u w:color="000000"/>
              </w:rPr>
            </w:pPr>
          </w:p>
        </w:tc>
      </w:tr>
    </w:tbl>
    <w:p w14:paraId="1C73F24C" w14:textId="77777777" w:rsidR="00A77B3E" w:rsidRDefault="00A77B3E">
      <w:pPr>
        <w:rPr>
          <w:color w:val="000000"/>
          <w:u w:color="000000"/>
        </w:rPr>
        <w:sectPr w:rsidR="00A77B3E">
          <w:footerReference w:type="default" r:id="rId11"/>
          <w:endnotePr>
            <w:numFmt w:val="decimal"/>
          </w:endnotePr>
          <w:pgSz w:w="11906" w:h="16838"/>
          <w:pgMar w:top="992" w:right="1020" w:bottom="992" w:left="1020" w:header="708" w:footer="708" w:gutter="0"/>
          <w:pgNumType w:start="1"/>
          <w:cols w:space="708"/>
          <w:docGrid w:linePitch="360"/>
        </w:sectPr>
      </w:pPr>
    </w:p>
    <w:p w14:paraId="27231983" w14:textId="77777777" w:rsidR="00A77B3E" w:rsidRDefault="00857CE6">
      <w:pPr>
        <w:keepNext/>
        <w:spacing w:before="120" w:after="120" w:line="360" w:lineRule="auto"/>
        <w:ind w:left="6524"/>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5 do ogłoszenia</w:t>
      </w:r>
    </w:p>
    <w:p w14:paraId="08969082" w14:textId="77777777" w:rsidR="00A77B3E" w:rsidRDefault="00857CE6">
      <w:pPr>
        <w:keepNext/>
        <w:spacing w:after="480"/>
        <w:jc w:val="center"/>
        <w:rPr>
          <w:color w:val="000000"/>
          <w:u w:color="000000"/>
        </w:rPr>
      </w:pPr>
      <w:r>
        <w:rPr>
          <w:b/>
          <w:color w:val="000000"/>
          <w:u w:color="000000"/>
        </w:rPr>
        <w:t>KARTA OCENY</w:t>
      </w:r>
      <w:r>
        <w:rPr>
          <w:b/>
          <w:color w:val="000000"/>
          <w:u w:color="000000"/>
        </w:rPr>
        <w:br/>
        <w:t>oferty realizacji zadania publicznego w zakresie powierzenia prowadzenia  na obszarze powiatu zawierciańskiego w 2026 roku PUNKT NIEODPŁATNEGO PORADNICTWA OBYWATELSKIEGO</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666"/>
        <w:gridCol w:w="6102"/>
        <w:gridCol w:w="750"/>
        <w:gridCol w:w="633"/>
        <w:gridCol w:w="984"/>
      </w:tblGrid>
      <w:tr w:rsidR="002220D2" w14:paraId="57EA4DF3" w14:textId="77777777" w:rsidTr="00B42EE0">
        <w:trPr>
          <w:trHeight w:val="888"/>
        </w:trPr>
        <w:tc>
          <w:tcPr>
            <w:tcW w:w="145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327D82" w14:textId="77777777" w:rsidR="00A77B3E" w:rsidRDefault="00857CE6">
            <w:pPr>
              <w:jc w:val="left"/>
              <w:rPr>
                <w:color w:val="000000"/>
                <w:u w:color="000000"/>
              </w:rPr>
            </w:pPr>
            <w:r>
              <w:rPr>
                <w:b/>
                <w:sz w:val="24"/>
              </w:rPr>
              <w:t>Dane Oferenta</w:t>
            </w:r>
          </w:p>
        </w:tc>
        <w:tc>
          <w:tcPr>
            <w:tcW w:w="8470"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059322" w14:textId="77777777" w:rsidR="00A77B3E" w:rsidRDefault="00A77B3E">
            <w:pPr>
              <w:jc w:val="left"/>
              <w:rPr>
                <w:color w:val="000000"/>
                <w:u w:color="000000"/>
              </w:rPr>
            </w:pPr>
          </w:p>
        </w:tc>
      </w:tr>
      <w:tr w:rsidR="002220D2" w14:paraId="43FAB5BF" w14:textId="77777777" w:rsidTr="00B42EE0">
        <w:trPr>
          <w:trHeight w:val="589"/>
        </w:trPr>
        <w:tc>
          <w:tcPr>
            <w:tcW w:w="9920" w:type="dxa"/>
            <w:gridSpan w:val="6"/>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BD51DF" w14:textId="77777777" w:rsidR="00A77B3E" w:rsidRDefault="00857CE6">
            <w:pPr>
              <w:jc w:val="center"/>
              <w:rPr>
                <w:color w:val="000000"/>
                <w:u w:color="000000"/>
              </w:rPr>
            </w:pPr>
            <w:r>
              <w:rPr>
                <w:b/>
              </w:rPr>
              <w:t>OCENA FORMALNA</w:t>
            </w:r>
          </w:p>
        </w:tc>
      </w:tr>
      <w:tr w:rsidR="002220D2" w14:paraId="1E4B6E84" w14:textId="77777777" w:rsidTr="00B42EE0">
        <w:trPr>
          <w:trHeight w:val="630"/>
        </w:trPr>
        <w:tc>
          <w:tcPr>
            <w:tcW w:w="7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1B4325" w14:textId="77777777" w:rsidR="00A77B3E" w:rsidRDefault="00857CE6">
            <w:pPr>
              <w:jc w:val="center"/>
              <w:rPr>
                <w:color w:val="000000"/>
                <w:u w:color="000000"/>
              </w:rPr>
            </w:pPr>
            <w:r>
              <w:rPr>
                <w:b/>
              </w:rPr>
              <w:t>Lp.</w:t>
            </w:r>
          </w:p>
        </w:tc>
        <w:tc>
          <w:tcPr>
            <w:tcW w:w="6769"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EBA55B" w14:textId="77777777" w:rsidR="00A77B3E" w:rsidRDefault="00857CE6">
            <w:pPr>
              <w:jc w:val="center"/>
              <w:rPr>
                <w:color w:val="000000"/>
                <w:u w:color="000000"/>
              </w:rPr>
            </w:pPr>
            <w:r>
              <w:rPr>
                <w:b/>
              </w:rPr>
              <w:t>KRYTERIA OCENY</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334F66" w14:textId="77777777" w:rsidR="00A77B3E" w:rsidRDefault="00857CE6">
            <w:pPr>
              <w:jc w:val="center"/>
              <w:rPr>
                <w:color w:val="000000"/>
                <w:u w:color="000000"/>
              </w:rPr>
            </w:pPr>
            <w:r>
              <w:rPr>
                <w:b/>
              </w:rPr>
              <w:t>TAK</w:t>
            </w:r>
          </w:p>
        </w:tc>
        <w:tc>
          <w:tcPr>
            <w:tcW w:w="63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79F6DC" w14:textId="77777777" w:rsidR="00A77B3E" w:rsidRDefault="00857CE6">
            <w:pPr>
              <w:jc w:val="center"/>
              <w:rPr>
                <w:color w:val="000000"/>
                <w:u w:color="000000"/>
              </w:rPr>
            </w:pPr>
            <w:r>
              <w:rPr>
                <w:b/>
              </w:rPr>
              <w:t>NIE</w:t>
            </w:r>
          </w:p>
        </w:tc>
        <w:tc>
          <w:tcPr>
            <w:tcW w:w="9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004B09" w14:textId="77777777" w:rsidR="00A77B3E" w:rsidRDefault="00857CE6">
            <w:pPr>
              <w:jc w:val="center"/>
              <w:rPr>
                <w:color w:val="000000"/>
                <w:u w:color="000000"/>
              </w:rPr>
            </w:pPr>
            <w:r>
              <w:rPr>
                <w:b/>
                <w:sz w:val="20"/>
              </w:rPr>
              <w:t>UWAGI</w:t>
            </w:r>
          </w:p>
        </w:tc>
      </w:tr>
      <w:tr w:rsidR="002220D2" w14:paraId="728FE590" w14:textId="77777777" w:rsidTr="00B42EE0">
        <w:tc>
          <w:tcPr>
            <w:tcW w:w="7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DB740D" w14:textId="77777777" w:rsidR="00A77B3E" w:rsidRDefault="00857CE6">
            <w:pPr>
              <w:jc w:val="center"/>
              <w:rPr>
                <w:color w:val="000000"/>
                <w:u w:color="000000"/>
              </w:rPr>
            </w:pPr>
            <w:r>
              <w:t>1</w:t>
            </w:r>
          </w:p>
        </w:tc>
        <w:tc>
          <w:tcPr>
            <w:tcW w:w="6769"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FFF61B" w14:textId="77777777" w:rsidR="00A77B3E" w:rsidRDefault="00857CE6">
            <w:pPr>
              <w:jc w:val="left"/>
              <w:rPr>
                <w:color w:val="000000"/>
                <w:u w:color="000000"/>
              </w:rPr>
            </w:pPr>
            <w:r>
              <w:t>Czy złożył podmiot uprawniony wpisany na listę organizacji pozarządowych, o której mowa w art. 11d ust. 3 ustawy z dnia 5 sierpnia 2015 r. o nieodpłatnej pomocy prawnej (…), opublikowanej na stronie Biuletynu Informacji Publicznej Śląskiego Urzędu Wojewódzkiego w Katowicach?</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914C6B" w14:textId="77777777" w:rsidR="00A77B3E" w:rsidRDefault="00A77B3E">
            <w:pPr>
              <w:jc w:val="center"/>
              <w:rPr>
                <w:color w:val="000000"/>
                <w:u w:color="000000"/>
              </w:rPr>
            </w:pPr>
          </w:p>
        </w:tc>
        <w:tc>
          <w:tcPr>
            <w:tcW w:w="63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2D59D8" w14:textId="77777777" w:rsidR="00A77B3E" w:rsidRDefault="00A77B3E">
            <w:pPr>
              <w:jc w:val="center"/>
              <w:rPr>
                <w:color w:val="000000"/>
                <w:u w:color="000000"/>
              </w:rPr>
            </w:pPr>
          </w:p>
        </w:tc>
        <w:tc>
          <w:tcPr>
            <w:tcW w:w="9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DC9D6A" w14:textId="77777777" w:rsidR="00A77B3E" w:rsidRDefault="00A77B3E">
            <w:pPr>
              <w:jc w:val="center"/>
              <w:rPr>
                <w:color w:val="000000"/>
                <w:u w:color="000000"/>
              </w:rPr>
            </w:pPr>
          </w:p>
        </w:tc>
      </w:tr>
      <w:tr w:rsidR="002220D2" w14:paraId="5C4D605A" w14:textId="77777777" w:rsidTr="00B42EE0">
        <w:tc>
          <w:tcPr>
            <w:tcW w:w="7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66C166" w14:textId="77777777" w:rsidR="00A77B3E" w:rsidRDefault="00857CE6">
            <w:pPr>
              <w:jc w:val="center"/>
              <w:rPr>
                <w:color w:val="000000"/>
                <w:u w:color="000000"/>
              </w:rPr>
            </w:pPr>
            <w:r>
              <w:t>2</w:t>
            </w:r>
          </w:p>
        </w:tc>
        <w:tc>
          <w:tcPr>
            <w:tcW w:w="6769"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1611BD" w14:textId="77777777" w:rsidR="00A77B3E" w:rsidRDefault="00857CE6">
            <w:pPr>
              <w:jc w:val="left"/>
              <w:rPr>
                <w:color w:val="000000"/>
                <w:u w:color="000000"/>
              </w:rPr>
            </w:pPr>
            <w:r>
              <w:t>Czy oferta została złożona w wymaganej formie (dokument papierowy)?</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B35587" w14:textId="77777777" w:rsidR="00A77B3E" w:rsidRDefault="00A77B3E">
            <w:pPr>
              <w:jc w:val="center"/>
              <w:rPr>
                <w:color w:val="000000"/>
                <w:u w:color="000000"/>
              </w:rPr>
            </w:pPr>
          </w:p>
        </w:tc>
        <w:tc>
          <w:tcPr>
            <w:tcW w:w="63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E4FC06" w14:textId="77777777" w:rsidR="00A77B3E" w:rsidRDefault="00A77B3E">
            <w:pPr>
              <w:jc w:val="center"/>
              <w:rPr>
                <w:color w:val="000000"/>
                <w:u w:color="000000"/>
              </w:rPr>
            </w:pPr>
          </w:p>
        </w:tc>
        <w:tc>
          <w:tcPr>
            <w:tcW w:w="9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A5662B" w14:textId="77777777" w:rsidR="00A77B3E" w:rsidRDefault="00A77B3E">
            <w:pPr>
              <w:jc w:val="center"/>
              <w:rPr>
                <w:color w:val="000000"/>
                <w:u w:color="000000"/>
              </w:rPr>
            </w:pPr>
          </w:p>
        </w:tc>
      </w:tr>
      <w:tr w:rsidR="002220D2" w14:paraId="45D3B321" w14:textId="77777777" w:rsidTr="00B42EE0">
        <w:tc>
          <w:tcPr>
            <w:tcW w:w="7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7649A5" w14:textId="77777777" w:rsidR="00A77B3E" w:rsidRDefault="00857CE6">
            <w:pPr>
              <w:jc w:val="center"/>
              <w:rPr>
                <w:color w:val="000000"/>
                <w:u w:color="000000"/>
              </w:rPr>
            </w:pPr>
            <w:r>
              <w:t>3</w:t>
            </w:r>
          </w:p>
        </w:tc>
        <w:tc>
          <w:tcPr>
            <w:tcW w:w="6769"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F3F677" w14:textId="77777777" w:rsidR="00A77B3E" w:rsidRDefault="00857CE6">
            <w:pPr>
              <w:jc w:val="left"/>
              <w:rPr>
                <w:color w:val="000000"/>
                <w:u w:color="000000"/>
              </w:rPr>
            </w:pPr>
            <w:r>
              <w:t>Czy oferta została złożona  terminie określonym w ogłoszeniu?</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42FD90" w14:textId="77777777" w:rsidR="00A77B3E" w:rsidRDefault="00A77B3E">
            <w:pPr>
              <w:jc w:val="center"/>
              <w:rPr>
                <w:color w:val="000000"/>
                <w:u w:color="000000"/>
              </w:rPr>
            </w:pPr>
          </w:p>
        </w:tc>
        <w:tc>
          <w:tcPr>
            <w:tcW w:w="63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0637FA" w14:textId="77777777" w:rsidR="00A77B3E" w:rsidRDefault="00A77B3E">
            <w:pPr>
              <w:jc w:val="center"/>
              <w:rPr>
                <w:color w:val="000000"/>
                <w:u w:color="000000"/>
              </w:rPr>
            </w:pPr>
          </w:p>
        </w:tc>
        <w:tc>
          <w:tcPr>
            <w:tcW w:w="9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9E7AA3" w14:textId="77777777" w:rsidR="00A77B3E" w:rsidRDefault="00A77B3E">
            <w:pPr>
              <w:jc w:val="center"/>
              <w:rPr>
                <w:color w:val="000000"/>
                <w:u w:color="000000"/>
              </w:rPr>
            </w:pPr>
          </w:p>
        </w:tc>
      </w:tr>
      <w:tr w:rsidR="002220D2" w14:paraId="6653905D" w14:textId="77777777" w:rsidTr="00B42EE0">
        <w:tc>
          <w:tcPr>
            <w:tcW w:w="7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8BD2C0" w14:textId="77777777" w:rsidR="00A77B3E" w:rsidRDefault="00857CE6">
            <w:pPr>
              <w:jc w:val="center"/>
              <w:rPr>
                <w:color w:val="000000"/>
                <w:u w:color="000000"/>
              </w:rPr>
            </w:pPr>
            <w:r>
              <w:t>4</w:t>
            </w:r>
          </w:p>
        </w:tc>
        <w:tc>
          <w:tcPr>
            <w:tcW w:w="6769"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2100D1" w14:textId="77777777" w:rsidR="00A77B3E" w:rsidRDefault="00857CE6">
            <w:pPr>
              <w:jc w:val="left"/>
              <w:rPr>
                <w:color w:val="000000"/>
                <w:u w:color="000000"/>
              </w:rPr>
            </w:pPr>
            <w:r>
              <w:t>Czy oferta została złożona na właściwym formularzu?</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292F70" w14:textId="77777777" w:rsidR="00A77B3E" w:rsidRDefault="00A77B3E">
            <w:pPr>
              <w:jc w:val="center"/>
              <w:rPr>
                <w:color w:val="000000"/>
                <w:u w:color="000000"/>
              </w:rPr>
            </w:pPr>
          </w:p>
        </w:tc>
        <w:tc>
          <w:tcPr>
            <w:tcW w:w="63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0DA98A" w14:textId="77777777" w:rsidR="00A77B3E" w:rsidRDefault="00A77B3E">
            <w:pPr>
              <w:jc w:val="center"/>
              <w:rPr>
                <w:color w:val="000000"/>
                <w:u w:color="000000"/>
              </w:rPr>
            </w:pPr>
          </w:p>
        </w:tc>
        <w:tc>
          <w:tcPr>
            <w:tcW w:w="9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2DE268" w14:textId="77777777" w:rsidR="00A77B3E" w:rsidRDefault="00A77B3E">
            <w:pPr>
              <w:jc w:val="center"/>
              <w:rPr>
                <w:color w:val="000000"/>
                <w:u w:color="000000"/>
              </w:rPr>
            </w:pPr>
          </w:p>
        </w:tc>
      </w:tr>
      <w:tr w:rsidR="002220D2" w14:paraId="02B336AE" w14:textId="77777777" w:rsidTr="00B42EE0">
        <w:tc>
          <w:tcPr>
            <w:tcW w:w="7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D61ECC" w14:textId="77777777" w:rsidR="00A77B3E" w:rsidRDefault="00857CE6">
            <w:pPr>
              <w:jc w:val="center"/>
              <w:rPr>
                <w:color w:val="000000"/>
                <w:u w:color="000000"/>
              </w:rPr>
            </w:pPr>
            <w:r>
              <w:t>5</w:t>
            </w:r>
          </w:p>
        </w:tc>
        <w:tc>
          <w:tcPr>
            <w:tcW w:w="6769"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6837DF" w14:textId="77777777" w:rsidR="00A77B3E" w:rsidRDefault="00857CE6">
            <w:pPr>
              <w:jc w:val="left"/>
              <w:rPr>
                <w:color w:val="000000"/>
                <w:u w:color="000000"/>
              </w:rPr>
            </w:pPr>
            <w:r>
              <w:t>Czy wnioskowana kwota dotacji jest zgodna z ogłoszeniem konkursowym?</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3455F5" w14:textId="77777777" w:rsidR="00A77B3E" w:rsidRDefault="00A77B3E">
            <w:pPr>
              <w:jc w:val="center"/>
              <w:rPr>
                <w:color w:val="000000"/>
                <w:u w:color="000000"/>
              </w:rPr>
            </w:pPr>
          </w:p>
        </w:tc>
        <w:tc>
          <w:tcPr>
            <w:tcW w:w="63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D259B8" w14:textId="77777777" w:rsidR="00A77B3E" w:rsidRDefault="00A77B3E">
            <w:pPr>
              <w:jc w:val="center"/>
              <w:rPr>
                <w:color w:val="000000"/>
                <w:u w:color="000000"/>
              </w:rPr>
            </w:pPr>
          </w:p>
        </w:tc>
        <w:tc>
          <w:tcPr>
            <w:tcW w:w="9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C8A6C8" w14:textId="77777777" w:rsidR="00A77B3E" w:rsidRDefault="00A77B3E">
            <w:pPr>
              <w:jc w:val="center"/>
              <w:rPr>
                <w:color w:val="000000"/>
                <w:u w:color="000000"/>
              </w:rPr>
            </w:pPr>
          </w:p>
        </w:tc>
      </w:tr>
      <w:tr w:rsidR="002220D2" w14:paraId="427C2A82" w14:textId="77777777" w:rsidTr="00B42EE0">
        <w:tc>
          <w:tcPr>
            <w:tcW w:w="7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455388" w14:textId="77777777" w:rsidR="00A77B3E" w:rsidRDefault="00857CE6">
            <w:pPr>
              <w:jc w:val="center"/>
              <w:rPr>
                <w:color w:val="000000"/>
                <w:u w:color="000000"/>
              </w:rPr>
            </w:pPr>
            <w:r>
              <w:t>7</w:t>
            </w:r>
          </w:p>
        </w:tc>
        <w:tc>
          <w:tcPr>
            <w:tcW w:w="6769"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A2433A" w14:textId="77777777" w:rsidR="00A77B3E" w:rsidRDefault="00857CE6">
            <w:pPr>
              <w:jc w:val="left"/>
              <w:rPr>
                <w:color w:val="000000"/>
                <w:u w:color="000000"/>
              </w:rPr>
            </w:pPr>
            <w:r>
              <w:t>Czy oferta została podpisana przez osoby uprawnione do reprezentowania oferenta?</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F9E91A" w14:textId="77777777" w:rsidR="00A77B3E" w:rsidRDefault="00A77B3E">
            <w:pPr>
              <w:jc w:val="center"/>
              <w:rPr>
                <w:color w:val="000000"/>
                <w:u w:color="000000"/>
              </w:rPr>
            </w:pPr>
          </w:p>
        </w:tc>
        <w:tc>
          <w:tcPr>
            <w:tcW w:w="63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706CFA" w14:textId="77777777" w:rsidR="00A77B3E" w:rsidRDefault="00A77B3E">
            <w:pPr>
              <w:jc w:val="center"/>
              <w:rPr>
                <w:color w:val="000000"/>
                <w:u w:color="000000"/>
              </w:rPr>
            </w:pPr>
          </w:p>
        </w:tc>
        <w:tc>
          <w:tcPr>
            <w:tcW w:w="9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118731" w14:textId="77777777" w:rsidR="00A77B3E" w:rsidRDefault="00A77B3E">
            <w:pPr>
              <w:jc w:val="center"/>
              <w:rPr>
                <w:color w:val="000000"/>
                <w:u w:color="000000"/>
              </w:rPr>
            </w:pPr>
          </w:p>
        </w:tc>
      </w:tr>
      <w:tr w:rsidR="002220D2" w14:paraId="669C3570" w14:textId="77777777" w:rsidTr="00B42EE0">
        <w:tc>
          <w:tcPr>
            <w:tcW w:w="7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77908C" w14:textId="77777777" w:rsidR="00A77B3E" w:rsidRDefault="00857CE6">
            <w:pPr>
              <w:jc w:val="center"/>
              <w:rPr>
                <w:color w:val="000000"/>
                <w:u w:color="000000"/>
              </w:rPr>
            </w:pPr>
            <w:r>
              <w:t>8</w:t>
            </w:r>
          </w:p>
        </w:tc>
        <w:tc>
          <w:tcPr>
            <w:tcW w:w="6769"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F12419" w14:textId="77777777" w:rsidR="00A77B3E" w:rsidRDefault="00857CE6">
            <w:pPr>
              <w:jc w:val="left"/>
              <w:rPr>
                <w:color w:val="000000"/>
                <w:u w:color="000000"/>
              </w:rPr>
            </w:pPr>
            <w:r>
              <w:t>Czy oferta zawiera wymagane załączniki?</w:t>
            </w:r>
          </w:p>
        </w:tc>
        <w:tc>
          <w:tcPr>
            <w:tcW w:w="2367"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02B9BC" w14:textId="77777777" w:rsidR="00A77B3E" w:rsidRDefault="00A77B3E">
            <w:pPr>
              <w:jc w:val="left"/>
              <w:rPr>
                <w:color w:val="000000"/>
                <w:u w:color="000000"/>
              </w:rPr>
            </w:pPr>
          </w:p>
        </w:tc>
      </w:tr>
      <w:tr w:rsidR="002220D2" w14:paraId="342732ED" w14:textId="77777777" w:rsidTr="00B42EE0">
        <w:tc>
          <w:tcPr>
            <w:tcW w:w="7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BB0938" w14:textId="77777777" w:rsidR="00A77B3E" w:rsidRDefault="00A77B3E">
            <w:pPr>
              <w:jc w:val="center"/>
              <w:rPr>
                <w:color w:val="000000"/>
                <w:u w:color="000000"/>
              </w:rPr>
            </w:pPr>
          </w:p>
        </w:tc>
        <w:tc>
          <w:tcPr>
            <w:tcW w:w="6769"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5D62AA" w14:textId="77777777" w:rsidR="00A77B3E" w:rsidRDefault="00857CE6">
            <w:pPr>
              <w:jc w:val="left"/>
              <w:rPr>
                <w:color w:val="000000"/>
                <w:u w:color="000000"/>
              </w:rPr>
            </w:pPr>
            <w:r>
              <w:t>Aktualny wyciąg z KRS lub innej ewidencji.</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9EEBDF" w14:textId="77777777" w:rsidR="00A77B3E" w:rsidRDefault="00A77B3E">
            <w:pPr>
              <w:jc w:val="center"/>
              <w:rPr>
                <w:color w:val="000000"/>
                <w:u w:color="000000"/>
              </w:rPr>
            </w:pPr>
          </w:p>
        </w:tc>
        <w:tc>
          <w:tcPr>
            <w:tcW w:w="63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CBBB3B" w14:textId="77777777" w:rsidR="00A77B3E" w:rsidRDefault="00A77B3E">
            <w:pPr>
              <w:jc w:val="center"/>
              <w:rPr>
                <w:color w:val="000000"/>
                <w:u w:color="000000"/>
              </w:rPr>
            </w:pPr>
          </w:p>
        </w:tc>
        <w:tc>
          <w:tcPr>
            <w:tcW w:w="9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DA8B85" w14:textId="77777777" w:rsidR="00A77B3E" w:rsidRDefault="00A77B3E">
            <w:pPr>
              <w:jc w:val="center"/>
              <w:rPr>
                <w:color w:val="000000"/>
                <w:u w:color="000000"/>
              </w:rPr>
            </w:pPr>
          </w:p>
        </w:tc>
      </w:tr>
      <w:tr w:rsidR="002220D2" w14:paraId="355ED173" w14:textId="77777777" w:rsidTr="00B42EE0">
        <w:tc>
          <w:tcPr>
            <w:tcW w:w="7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D97E1F" w14:textId="77777777" w:rsidR="00A77B3E" w:rsidRDefault="00A77B3E">
            <w:pPr>
              <w:jc w:val="center"/>
              <w:rPr>
                <w:color w:val="000000"/>
                <w:u w:color="000000"/>
              </w:rPr>
            </w:pPr>
          </w:p>
        </w:tc>
        <w:tc>
          <w:tcPr>
            <w:tcW w:w="6769"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C844CD" w14:textId="77777777" w:rsidR="00A77B3E" w:rsidRDefault="00857CE6">
            <w:pPr>
              <w:jc w:val="left"/>
              <w:rPr>
                <w:color w:val="000000"/>
                <w:u w:color="000000"/>
              </w:rPr>
            </w:pPr>
            <w:r>
              <w:t>Dokument potwierdzający upoważnienie do działania w imieniu oferenta (ów) w przypadku wyboru innego niż wynikający z Krajowego Rejestru Sądowego lub innego właściwego rejestru sposobu reprezentacji oferenta (ów).</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0448A3" w14:textId="77777777" w:rsidR="00A77B3E" w:rsidRDefault="00A77B3E">
            <w:pPr>
              <w:jc w:val="center"/>
              <w:rPr>
                <w:color w:val="000000"/>
                <w:u w:color="000000"/>
              </w:rPr>
            </w:pPr>
          </w:p>
        </w:tc>
        <w:tc>
          <w:tcPr>
            <w:tcW w:w="63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6358BA" w14:textId="77777777" w:rsidR="00A77B3E" w:rsidRDefault="00A77B3E">
            <w:pPr>
              <w:jc w:val="center"/>
              <w:rPr>
                <w:color w:val="000000"/>
                <w:u w:color="000000"/>
              </w:rPr>
            </w:pPr>
          </w:p>
        </w:tc>
        <w:tc>
          <w:tcPr>
            <w:tcW w:w="9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4FA44C" w14:textId="77777777" w:rsidR="00A77B3E" w:rsidRDefault="00A77B3E">
            <w:pPr>
              <w:jc w:val="center"/>
              <w:rPr>
                <w:color w:val="000000"/>
                <w:u w:color="000000"/>
              </w:rPr>
            </w:pPr>
          </w:p>
        </w:tc>
      </w:tr>
      <w:tr w:rsidR="002220D2" w14:paraId="6104CC58" w14:textId="77777777" w:rsidTr="00B42EE0">
        <w:tc>
          <w:tcPr>
            <w:tcW w:w="7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95FA74" w14:textId="77777777" w:rsidR="00A77B3E" w:rsidRDefault="00A77B3E">
            <w:pPr>
              <w:jc w:val="center"/>
              <w:rPr>
                <w:color w:val="000000"/>
                <w:u w:color="000000"/>
              </w:rPr>
            </w:pPr>
          </w:p>
        </w:tc>
        <w:tc>
          <w:tcPr>
            <w:tcW w:w="6769"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B5E72B" w14:textId="77777777" w:rsidR="00A77B3E" w:rsidRDefault="00857CE6">
            <w:pPr>
              <w:jc w:val="left"/>
              <w:rPr>
                <w:color w:val="000000"/>
                <w:u w:color="000000"/>
              </w:rPr>
            </w:pPr>
            <w:r>
              <w:t>Statut lub inny dokument, z którego wynika, że organizacja realizuje cele w zakresie określonym w art. 4 ust. 1 pkt 22a ustawy z dnia 24 kwietnia 2003 r. o działalności pożytku publicznego i o wolontariacie.</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722AD8" w14:textId="77777777" w:rsidR="00A77B3E" w:rsidRDefault="00A77B3E">
            <w:pPr>
              <w:jc w:val="center"/>
              <w:rPr>
                <w:color w:val="000000"/>
                <w:u w:color="000000"/>
              </w:rPr>
            </w:pPr>
          </w:p>
        </w:tc>
        <w:tc>
          <w:tcPr>
            <w:tcW w:w="63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E29297" w14:textId="77777777" w:rsidR="00A77B3E" w:rsidRDefault="00A77B3E">
            <w:pPr>
              <w:jc w:val="center"/>
              <w:rPr>
                <w:color w:val="000000"/>
                <w:u w:color="000000"/>
              </w:rPr>
            </w:pPr>
          </w:p>
        </w:tc>
        <w:tc>
          <w:tcPr>
            <w:tcW w:w="9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1E508B" w14:textId="77777777" w:rsidR="00A77B3E" w:rsidRDefault="00A77B3E">
            <w:pPr>
              <w:jc w:val="center"/>
              <w:rPr>
                <w:color w:val="000000"/>
                <w:u w:color="000000"/>
              </w:rPr>
            </w:pPr>
          </w:p>
        </w:tc>
      </w:tr>
      <w:tr w:rsidR="002220D2" w14:paraId="63926157" w14:textId="77777777" w:rsidTr="00B42EE0">
        <w:tc>
          <w:tcPr>
            <w:tcW w:w="7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2042E2" w14:textId="77777777" w:rsidR="00A77B3E" w:rsidRDefault="00A77B3E">
            <w:pPr>
              <w:jc w:val="center"/>
              <w:rPr>
                <w:color w:val="000000"/>
                <w:u w:color="000000"/>
              </w:rPr>
            </w:pPr>
          </w:p>
        </w:tc>
        <w:tc>
          <w:tcPr>
            <w:tcW w:w="6769"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B295B1" w14:textId="77777777" w:rsidR="00A77B3E" w:rsidRDefault="00857CE6">
            <w:pPr>
              <w:jc w:val="left"/>
              <w:rPr>
                <w:color w:val="000000"/>
                <w:u w:color="000000"/>
              </w:rPr>
            </w:pPr>
            <w:r>
              <w:t>W przypadku oferty wspólnej - umowę zawartą między podmiotami, określającą zakres ich świadczeń składających się na realizację zadania publicznego, sposób reprezentacji podmiotów.</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258CFB" w14:textId="77777777" w:rsidR="00A77B3E" w:rsidRDefault="00A77B3E">
            <w:pPr>
              <w:jc w:val="center"/>
              <w:rPr>
                <w:color w:val="000000"/>
                <w:u w:color="000000"/>
              </w:rPr>
            </w:pPr>
          </w:p>
        </w:tc>
        <w:tc>
          <w:tcPr>
            <w:tcW w:w="63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9E3F52" w14:textId="77777777" w:rsidR="00A77B3E" w:rsidRDefault="00A77B3E">
            <w:pPr>
              <w:jc w:val="center"/>
              <w:rPr>
                <w:color w:val="000000"/>
                <w:u w:color="000000"/>
              </w:rPr>
            </w:pPr>
          </w:p>
        </w:tc>
        <w:tc>
          <w:tcPr>
            <w:tcW w:w="9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EFE0DD" w14:textId="77777777" w:rsidR="00A77B3E" w:rsidRDefault="00A77B3E">
            <w:pPr>
              <w:jc w:val="center"/>
              <w:rPr>
                <w:color w:val="000000"/>
                <w:u w:color="000000"/>
              </w:rPr>
            </w:pPr>
          </w:p>
        </w:tc>
      </w:tr>
      <w:tr w:rsidR="002220D2" w14:paraId="76C0F2CD" w14:textId="77777777" w:rsidTr="00B42EE0">
        <w:tc>
          <w:tcPr>
            <w:tcW w:w="7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AD2565" w14:textId="77777777" w:rsidR="00A77B3E" w:rsidRDefault="00A77B3E">
            <w:pPr>
              <w:jc w:val="center"/>
              <w:rPr>
                <w:color w:val="000000"/>
                <w:u w:color="000000"/>
              </w:rPr>
            </w:pPr>
          </w:p>
        </w:tc>
        <w:tc>
          <w:tcPr>
            <w:tcW w:w="6769"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803E8C" w14:textId="77777777" w:rsidR="00A77B3E" w:rsidRDefault="00857CE6">
            <w:pPr>
              <w:jc w:val="left"/>
              <w:rPr>
                <w:color w:val="000000"/>
                <w:u w:color="000000"/>
              </w:rPr>
            </w:pPr>
            <w:r>
              <w:t>Oświadczenie oferenta o spełnieniu warunków, o których mowa w art 11d ust. 3 pkt 3 i pkt 4 ustawy z dnia 5 sierpnia 2015 r. o nieodpłatnej pomocy prawnej, nieodpłatnym poradnictwie obywatelskim oraz edukacji prawnej – według wzoru stanowiącego załącznik nr 3 do ogłoszenia o konkursie.</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EC7D2B" w14:textId="77777777" w:rsidR="00A77B3E" w:rsidRDefault="00A77B3E">
            <w:pPr>
              <w:jc w:val="center"/>
              <w:rPr>
                <w:color w:val="000000"/>
                <w:u w:color="000000"/>
              </w:rPr>
            </w:pPr>
          </w:p>
        </w:tc>
        <w:tc>
          <w:tcPr>
            <w:tcW w:w="63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8AB237" w14:textId="77777777" w:rsidR="00A77B3E" w:rsidRDefault="00A77B3E">
            <w:pPr>
              <w:jc w:val="center"/>
              <w:rPr>
                <w:color w:val="000000"/>
                <w:u w:color="000000"/>
              </w:rPr>
            </w:pPr>
          </w:p>
        </w:tc>
        <w:tc>
          <w:tcPr>
            <w:tcW w:w="9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E3A86B" w14:textId="77777777" w:rsidR="00A77B3E" w:rsidRDefault="00A77B3E">
            <w:pPr>
              <w:jc w:val="center"/>
              <w:rPr>
                <w:color w:val="000000"/>
                <w:u w:color="000000"/>
              </w:rPr>
            </w:pPr>
          </w:p>
        </w:tc>
      </w:tr>
      <w:tr w:rsidR="002220D2" w14:paraId="75EE936F" w14:textId="77777777" w:rsidTr="00B42EE0">
        <w:tc>
          <w:tcPr>
            <w:tcW w:w="7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2F8BD2" w14:textId="77777777" w:rsidR="00A77B3E" w:rsidRDefault="00A77B3E">
            <w:pPr>
              <w:jc w:val="center"/>
              <w:rPr>
                <w:color w:val="000000"/>
                <w:u w:color="000000"/>
              </w:rPr>
            </w:pPr>
          </w:p>
        </w:tc>
        <w:tc>
          <w:tcPr>
            <w:tcW w:w="6769"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13E01D" w14:textId="77777777" w:rsidR="00A77B3E" w:rsidRDefault="00857CE6">
            <w:pPr>
              <w:jc w:val="left"/>
              <w:rPr>
                <w:color w:val="000000"/>
                <w:u w:color="000000"/>
              </w:rPr>
            </w:pPr>
            <w:r>
              <w:t>Decyzja Wojewody  o wpisaniu na listę organizacji pozarządowych uprawnionych do prowadzenia na obszarze województwa śląskiego punktów nieodpłatnego poradnictwa obywatelskiego.</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8996CC" w14:textId="77777777" w:rsidR="00A77B3E" w:rsidRDefault="00A77B3E">
            <w:pPr>
              <w:jc w:val="center"/>
              <w:rPr>
                <w:color w:val="000000"/>
                <w:u w:color="000000"/>
              </w:rPr>
            </w:pPr>
          </w:p>
        </w:tc>
        <w:tc>
          <w:tcPr>
            <w:tcW w:w="63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6AD6EB" w14:textId="77777777" w:rsidR="00A77B3E" w:rsidRDefault="00A77B3E">
            <w:pPr>
              <w:jc w:val="center"/>
              <w:rPr>
                <w:color w:val="000000"/>
                <w:u w:color="000000"/>
              </w:rPr>
            </w:pPr>
          </w:p>
        </w:tc>
        <w:tc>
          <w:tcPr>
            <w:tcW w:w="9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C3C1CC" w14:textId="77777777" w:rsidR="00A77B3E" w:rsidRDefault="00A77B3E">
            <w:pPr>
              <w:jc w:val="center"/>
              <w:rPr>
                <w:color w:val="000000"/>
                <w:u w:color="000000"/>
              </w:rPr>
            </w:pPr>
          </w:p>
        </w:tc>
      </w:tr>
      <w:tr w:rsidR="002220D2" w14:paraId="263D9C57" w14:textId="77777777" w:rsidTr="00B42EE0">
        <w:tc>
          <w:tcPr>
            <w:tcW w:w="784"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9B11D8" w14:textId="77777777" w:rsidR="00A77B3E" w:rsidRDefault="00857CE6">
            <w:pPr>
              <w:jc w:val="center"/>
              <w:rPr>
                <w:color w:val="000000"/>
                <w:u w:color="000000"/>
              </w:rPr>
            </w:pPr>
            <w:r>
              <w:t>9</w:t>
            </w:r>
          </w:p>
        </w:tc>
        <w:tc>
          <w:tcPr>
            <w:tcW w:w="6769" w:type="dxa"/>
            <w:gridSpan w:val="2"/>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086382" w14:textId="77777777" w:rsidR="00A77B3E" w:rsidRDefault="00857CE6">
            <w:pPr>
              <w:jc w:val="left"/>
              <w:rPr>
                <w:color w:val="000000"/>
                <w:u w:color="000000"/>
              </w:rPr>
            </w:pPr>
            <w:r>
              <w:t>Czy oferta została złożona na powierzenie prowadzenia jednego punktu? (na prowadzenie każdego punktu należy złożyć, w osobnej kopercie, odrębną ofertę z  kompletem załączników)</w:t>
            </w:r>
          </w:p>
        </w:tc>
        <w:tc>
          <w:tcPr>
            <w:tcW w:w="75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DE5C7A" w14:textId="77777777" w:rsidR="00A77B3E" w:rsidRDefault="00A77B3E">
            <w:pPr>
              <w:jc w:val="center"/>
              <w:rPr>
                <w:color w:val="000000"/>
                <w:u w:color="000000"/>
              </w:rPr>
            </w:pPr>
          </w:p>
        </w:tc>
        <w:tc>
          <w:tcPr>
            <w:tcW w:w="633"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8E7D87" w14:textId="77777777" w:rsidR="00A77B3E" w:rsidRDefault="00A77B3E">
            <w:pPr>
              <w:jc w:val="center"/>
              <w:rPr>
                <w:color w:val="000000"/>
                <w:u w:color="000000"/>
              </w:rPr>
            </w:pPr>
          </w:p>
        </w:tc>
        <w:tc>
          <w:tcPr>
            <w:tcW w:w="9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726947" w14:textId="77777777" w:rsidR="00A77B3E" w:rsidRDefault="00A77B3E">
            <w:pPr>
              <w:jc w:val="center"/>
              <w:rPr>
                <w:color w:val="000000"/>
                <w:u w:color="000000"/>
              </w:rPr>
            </w:pPr>
          </w:p>
        </w:tc>
      </w:tr>
      <w:tr w:rsidR="002220D2" w14:paraId="2F567D18" w14:textId="77777777" w:rsidTr="00B42EE0">
        <w:tc>
          <w:tcPr>
            <w:tcW w:w="784"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A37D64" w14:textId="77777777" w:rsidR="00A77B3E" w:rsidRDefault="00A77B3E">
            <w:pPr>
              <w:jc w:val="center"/>
              <w:rPr>
                <w:color w:val="000000"/>
                <w:u w:color="000000"/>
              </w:rPr>
            </w:pPr>
          </w:p>
        </w:tc>
        <w:tc>
          <w:tcPr>
            <w:tcW w:w="6769" w:type="dxa"/>
            <w:gridSpan w:val="2"/>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0E1941" w14:textId="77777777" w:rsidR="00A77B3E" w:rsidRDefault="00A77B3E">
            <w:pPr>
              <w:jc w:val="center"/>
              <w:rPr>
                <w:color w:val="000000"/>
                <w:u w:color="000000"/>
              </w:rPr>
            </w:pPr>
          </w:p>
        </w:tc>
        <w:tc>
          <w:tcPr>
            <w:tcW w:w="75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EBA7BB" w14:textId="77777777" w:rsidR="00A77B3E" w:rsidRDefault="00A77B3E">
            <w:pPr>
              <w:jc w:val="center"/>
              <w:rPr>
                <w:color w:val="000000"/>
                <w:u w:color="000000"/>
              </w:rPr>
            </w:pPr>
          </w:p>
        </w:tc>
        <w:tc>
          <w:tcPr>
            <w:tcW w:w="633"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8E97F6" w14:textId="77777777" w:rsidR="00A77B3E" w:rsidRDefault="00A77B3E">
            <w:pPr>
              <w:jc w:val="center"/>
              <w:rPr>
                <w:color w:val="000000"/>
                <w:u w:color="000000"/>
              </w:rPr>
            </w:pPr>
          </w:p>
        </w:tc>
        <w:tc>
          <w:tcPr>
            <w:tcW w:w="9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6888D6" w14:textId="77777777" w:rsidR="00A77B3E" w:rsidRDefault="00A77B3E">
            <w:pPr>
              <w:jc w:val="center"/>
              <w:rPr>
                <w:color w:val="000000"/>
                <w:u w:color="000000"/>
              </w:rPr>
            </w:pPr>
          </w:p>
        </w:tc>
      </w:tr>
    </w:tbl>
    <w:p w14:paraId="2409C53B" w14:textId="77777777" w:rsidR="00A77B3E" w:rsidRDefault="00857CE6">
      <w:pPr>
        <w:spacing w:before="120" w:after="120"/>
        <w:ind w:left="283" w:firstLine="227"/>
        <w:rPr>
          <w:color w:val="000000"/>
          <w:u w:color="000000"/>
        </w:rPr>
      </w:pPr>
      <w:r>
        <w:rPr>
          <w:b/>
          <w:color w:val="000000"/>
          <w:u w:color="000000"/>
        </w:rPr>
        <w:t>UWAGA!</w:t>
      </w:r>
      <w:r>
        <w:rPr>
          <w:color w:val="000000"/>
          <w:u w:color="000000"/>
        </w:rPr>
        <w:t xml:space="preserve"> Powyższe wymagania nie podlegają uzupełnieniu, niespełnienie któregokolwiek z nich powoduje odrzucenie oferty z przyczyn formalnych.</w:t>
      </w:r>
    </w:p>
    <w:p w14:paraId="7BC98F76" w14:textId="77777777" w:rsidR="00B42EE0" w:rsidRDefault="00B42EE0">
      <w:pPr>
        <w:spacing w:before="120" w:after="120"/>
        <w:ind w:left="283" w:firstLine="227"/>
        <w:rPr>
          <w:color w:val="000000"/>
          <w:u w:color="000000"/>
        </w:rPr>
      </w:pPr>
    </w:p>
    <w:p w14:paraId="342E7C6C" w14:textId="77777777" w:rsidR="00B42EE0" w:rsidRDefault="00B42EE0">
      <w:pPr>
        <w:spacing w:before="120" w:after="120"/>
        <w:ind w:left="283" w:firstLine="227"/>
        <w:rPr>
          <w:color w:val="000000"/>
          <w:u w:color="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0"/>
      </w:tblGrid>
      <w:tr w:rsidR="002220D2" w14:paraId="25643FBC" w14:textId="77777777">
        <w:trPr>
          <w:trHeight w:val="613"/>
        </w:trPr>
        <w:tc>
          <w:tcPr>
            <w:tcW w:w="105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E03529" w14:textId="77777777" w:rsidR="00A77B3E" w:rsidRDefault="00857CE6">
            <w:pPr>
              <w:jc w:val="center"/>
              <w:rPr>
                <w:color w:val="000000"/>
                <w:u w:color="000000"/>
              </w:rPr>
            </w:pPr>
            <w:r>
              <w:rPr>
                <w:b/>
              </w:rPr>
              <w:lastRenderedPageBreak/>
              <w:t>WYNIKI OCENY FORMALNEJ</w:t>
            </w:r>
          </w:p>
        </w:tc>
      </w:tr>
      <w:tr w:rsidR="002220D2" w14:paraId="3AE15A46" w14:textId="77777777">
        <w:trPr>
          <w:trHeight w:val="694"/>
        </w:trPr>
        <w:tc>
          <w:tcPr>
            <w:tcW w:w="105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EDE0F9" w14:textId="77777777" w:rsidR="00A77B3E" w:rsidRDefault="00857CE6">
            <w:pPr>
              <w:jc w:val="center"/>
              <w:rPr>
                <w:color w:val="000000"/>
                <w:u w:color="000000"/>
              </w:rPr>
            </w:pPr>
            <w:r>
              <w:t>W związku ze spełnieniem / niespełnieniem ̽ wymogów formalnych</w:t>
            </w:r>
          </w:p>
          <w:p w14:paraId="6DDC637B" w14:textId="77777777" w:rsidR="002220D2" w:rsidRDefault="00857CE6">
            <w:pPr>
              <w:jc w:val="center"/>
            </w:pPr>
            <w:r>
              <w:t>Oferta przechodzi / nie przechodzi ̽  do etapu oceny merytorycznej.</w:t>
            </w:r>
          </w:p>
        </w:tc>
      </w:tr>
    </w:tbl>
    <w:p w14:paraId="7250FB2E" w14:textId="77777777" w:rsidR="00A77B3E" w:rsidRDefault="00857CE6">
      <w:pPr>
        <w:spacing w:before="120" w:after="120"/>
        <w:ind w:left="283" w:firstLine="227"/>
        <w:rPr>
          <w:color w:val="000000"/>
          <w:u w:color="000000"/>
        </w:rPr>
      </w:pPr>
      <w:r>
        <w:rPr>
          <w:color w:val="000000"/>
          <w:u w:color="000000"/>
        </w:rPr>
        <w:t>̽ niepotrzebne skreślić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6487"/>
        <w:gridCol w:w="2808"/>
      </w:tblGrid>
      <w:tr w:rsidR="002220D2" w14:paraId="331201C2" w14:textId="77777777">
        <w:trPr>
          <w:trHeight w:val="815"/>
        </w:trPr>
        <w:tc>
          <w:tcPr>
            <w:tcW w:w="10501"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C1060E" w14:textId="77777777" w:rsidR="00A77B3E" w:rsidRDefault="00857CE6">
            <w:pPr>
              <w:jc w:val="center"/>
              <w:rPr>
                <w:color w:val="000000"/>
                <w:u w:color="000000"/>
              </w:rPr>
            </w:pPr>
            <w:r>
              <w:rPr>
                <w:b/>
              </w:rPr>
              <w:t>OCENA MERYTORYCZNA</w:t>
            </w:r>
          </w:p>
        </w:tc>
      </w:tr>
      <w:tr w:rsidR="002220D2" w14:paraId="242291B0" w14:textId="77777777">
        <w:trPr>
          <w:trHeight w:val="416"/>
        </w:trPr>
        <w:tc>
          <w:tcPr>
            <w:tcW w:w="5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DA2B91" w14:textId="77777777" w:rsidR="00A77B3E" w:rsidRDefault="00857CE6">
            <w:pPr>
              <w:jc w:val="center"/>
              <w:rPr>
                <w:color w:val="000000"/>
                <w:u w:color="000000"/>
              </w:rPr>
            </w:pPr>
            <w:r>
              <w:rPr>
                <w:b/>
              </w:rPr>
              <w:t>Lp.</w:t>
            </w:r>
          </w:p>
        </w:tc>
        <w:tc>
          <w:tcPr>
            <w:tcW w:w="6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C64D70" w14:textId="77777777" w:rsidR="00A77B3E" w:rsidRDefault="00857CE6">
            <w:pPr>
              <w:jc w:val="center"/>
              <w:rPr>
                <w:color w:val="000000"/>
                <w:u w:color="000000"/>
              </w:rPr>
            </w:pPr>
            <w:r>
              <w:rPr>
                <w:b/>
              </w:rPr>
              <w:t>KRYTERIA OCENY</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95B3E0" w14:textId="77777777" w:rsidR="00A77B3E" w:rsidRDefault="00857CE6">
            <w:pPr>
              <w:jc w:val="center"/>
              <w:rPr>
                <w:color w:val="000000"/>
                <w:u w:color="000000"/>
              </w:rPr>
            </w:pPr>
            <w:r>
              <w:rPr>
                <w:b/>
              </w:rPr>
              <w:t>PUNKTACJA</w:t>
            </w:r>
          </w:p>
        </w:tc>
      </w:tr>
      <w:tr w:rsidR="002220D2" w14:paraId="7D47DAA0" w14:textId="77777777">
        <w:trPr>
          <w:trHeight w:val="847"/>
        </w:trPr>
        <w:tc>
          <w:tcPr>
            <w:tcW w:w="5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3BC356" w14:textId="77777777" w:rsidR="00A77B3E" w:rsidRDefault="00857CE6">
            <w:pPr>
              <w:jc w:val="center"/>
              <w:rPr>
                <w:color w:val="000000"/>
                <w:u w:color="000000"/>
              </w:rPr>
            </w:pPr>
            <w:r>
              <w:t>1</w:t>
            </w:r>
          </w:p>
        </w:tc>
        <w:tc>
          <w:tcPr>
            <w:tcW w:w="6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C18F22" w14:textId="77777777" w:rsidR="00A77B3E" w:rsidRDefault="00857CE6">
            <w:pPr>
              <w:jc w:val="left"/>
              <w:rPr>
                <w:color w:val="000000"/>
                <w:u w:color="000000"/>
              </w:rPr>
            </w:pPr>
            <w:r>
              <w:t>Doświadczenie w realizacji zadań w obszarze konkursowym. (potwierdzone złożoną dokumentacją)</w:t>
            </w:r>
          </w:p>
          <w:p w14:paraId="149D03D7" w14:textId="77777777" w:rsidR="002220D2" w:rsidRDefault="00857CE6">
            <w:pPr>
              <w:jc w:val="left"/>
            </w:pPr>
            <w:r>
              <w:t>do 2 lat - 2 pkt., 3 lata - 4 pkt., 4 lata - 6 pkt., 5 lat - 8 pkt.</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A90594" w14:textId="77777777" w:rsidR="00A77B3E" w:rsidRDefault="00857CE6">
            <w:pPr>
              <w:jc w:val="center"/>
              <w:rPr>
                <w:color w:val="000000"/>
                <w:u w:color="000000"/>
              </w:rPr>
            </w:pPr>
            <w:r>
              <w:t>2-8 pkt.</w:t>
            </w:r>
          </w:p>
        </w:tc>
      </w:tr>
      <w:tr w:rsidR="002220D2" w14:paraId="5A3FA318" w14:textId="77777777">
        <w:trPr>
          <w:trHeight w:val="547"/>
        </w:trPr>
        <w:tc>
          <w:tcPr>
            <w:tcW w:w="5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9B207D" w14:textId="77777777" w:rsidR="00A77B3E" w:rsidRDefault="00857CE6">
            <w:pPr>
              <w:jc w:val="center"/>
              <w:rPr>
                <w:color w:val="000000"/>
                <w:u w:color="000000"/>
              </w:rPr>
            </w:pPr>
            <w:r>
              <w:t>2</w:t>
            </w:r>
          </w:p>
        </w:tc>
        <w:tc>
          <w:tcPr>
            <w:tcW w:w="6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3A38B3" w14:textId="77777777" w:rsidR="00A77B3E" w:rsidRDefault="00857CE6">
            <w:pPr>
              <w:jc w:val="left"/>
              <w:rPr>
                <w:color w:val="000000"/>
                <w:u w:color="000000"/>
              </w:rPr>
            </w:pPr>
            <w:r>
              <w:t>Forma i liczba deklarowanych zadań z zakresu edukacji prawnej. Preferowana forma działań: biuletyny, ulotki lub informatory w formie papierowej, prowadzenie odrębnego, dedykowanego profilu na platformie Facebook dla punktu nieodpłatnej pomocy prawnej (poza profilem organizacji).</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9DE3FA" w14:textId="77777777" w:rsidR="00A77B3E" w:rsidRDefault="00857CE6">
            <w:pPr>
              <w:jc w:val="center"/>
              <w:rPr>
                <w:color w:val="000000"/>
                <w:u w:color="000000"/>
              </w:rPr>
            </w:pPr>
            <w:r>
              <w:t>0-10 pkt.</w:t>
            </w:r>
          </w:p>
        </w:tc>
      </w:tr>
      <w:tr w:rsidR="002220D2" w14:paraId="6B44F0D9" w14:textId="77777777">
        <w:trPr>
          <w:trHeight w:val="547"/>
        </w:trPr>
        <w:tc>
          <w:tcPr>
            <w:tcW w:w="5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60C62E" w14:textId="77777777" w:rsidR="00A77B3E" w:rsidRDefault="00857CE6">
            <w:pPr>
              <w:jc w:val="center"/>
              <w:rPr>
                <w:color w:val="000000"/>
                <w:u w:color="000000"/>
              </w:rPr>
            </w:pPr>
            <w:r>
              <w:t>3</w:t>
            </w:r>
          </w:p>
        </w:tc>
        <w:tc>
          <w:tcPr>
            <w:tcW w:w="6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9FB338" w14:textId="77777777" w:rsidR="00A77B3E" w:rsidRDefault="00857CE6">
            <w:pPr>
              <w:jc w:val="left"/>
              <w:rPr>
                <w:color w:val="000000"/>
                <w:u w:color="000000"/>
              </w:rPr>
            </w:pPr>
            <w:r>
              <w:t>Różnorodność form promocji zadania i liczba dodatkowych działań związanych z promocją punktu.</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AB4362" w14:textId="77777777" w:rsidR="00A77B3E" w:rsidRDefault="00857CE6">
            <w:pPr>
              <w:jc w:val="center"/>
              <w:rPr>
                <w:color w:val="000000"/>
                <w:u w:color="000000"/>
              </w:rPr>
            </w:pPr>
            <w:r>
              <w:t>0-8 pkt.</w:t>
            </w:r>
          </w:p>
        </w:tc>
      </w:tr>
      <w:tr w:rsidR="002220D2" w14:paraId="625BA9A7" w14:textId="77777777">
        <w:tc>
          <w:tcPr>
            <w:tcW w:w="5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D8A466" w14:textId="77777777" w:rsidR="00A77B3E" w:rsidRDefault="00857CE6">
            <w:pPr>
              <w:jc w:val="center"/>
              <w:rPr>
                <w:color w:val="000000"/>
                <w:u w:color="000000"/>
              </w:rPr>
            </w:pPr>
            <w:r>
              <w:t>4</w:t>
            </w:r>
          </w:p>
        </w:tc>
        <w:tc>
          <w:tcPr>
            <w:tcW w:w="6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27C8B9" w14:textId="77777777" w:rsidR="00A77B3E" w:rsidRDefault="00857CE6">
            <w:pPr>
              <w:jc w:val="left"/>
              <w:rPr>
                <w:color w:val="000000"/>
                <w:u w:color="000000"/>
              </w:rPr>
            </w:pPr>
            <w:r>
              <w:t>Ocena opisu zadania, w tym informacji o miejscu realizacji zadania, grupie docelowej, sposobie rozwiazywania jej problemów, komplementarności z innymi działaniami podejmowanymi przez organizację lub inne podmioty</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4C6215" w14:textId="77777777" w:rsidR="00A77B3E" w:rsidRDefault="00857CE6">
            <w:pPr>
              <w:jc w:val="center"/>
              <w:rPr>
                <w:color w:val="000000"/>
                <w:u w:color="000000"/>
              </w:rPr>
            </w:pPr>
            <w:r>
              <w:t>0-5 pkt.</w:t>
            </w:r>
          </w:p>
        </w:tc>
      </w:tr>
      <w:tr w:rsidR="002220D2" w14:paraId="0A94793E" w14:textId="77777777">
        <w:trPr>
          <w:trHeight w:val="708"/>
        </w:trPr>
        <w:tc>
          <w:tcPr>
            <w:tcW w:w="5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884654" w14:textId="77777777" w:rsidR="00A77B3E" w:rsidRDefault="00857CE6">
            <w:pPr>
              <w:jc w:val="center"/>
              <w:rPr>
                <w:color w:val="000000"/>
                <w:u w:color="000000"/>
              </w:rPr>
            </w:pPr>
            <w:r>
              <w:t>5</w:t>
            </w:r>
          </w:p>
        </w:tc>
        <w:tc>
          <w:tcPr>
            <w:tcW w:w="6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FEFC7B" w14:textId="77777777" w:rsidR="00A77B3E" w:rsidRDefault="00857CE6">
            <w:pPr>
              <w:jc w:val="left"/>
              <w:rPr>
                <w:color w:val="000000"/>
                <w:u w:color="000000"/>
              </w:rPr>
            </w:pPr>
            <w:r>
              <w:t>Ocena planu i harmonogramu realizacji zadania.</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28A6D1" w14:textId="77777777" w:rsidR="00A77B3E" w:rsidRDefault="00857CE6">
            <w:pPr>
              <w:jc w:val="center"/>
              <w:rPr>
                <w:color w:val="000000"/>
                <w:u w:color="000000"/>
              </w:rPr>
            </w:pPr>
            <w:r>
              <w:t>0-5 pkt.</w:t>
            </w:r>
          </w:p>
        </w:tc>
      </w:tr>
      <w:tr w:rsidR="002220D2" w14:paraId="4CA96FF2" w14:textId="77777777">
        <w:trPr>
          <w:trHeight w:val="708"/>
        </w:trPr>
        <w:tc>
          <w:tcPr>
            <w:tcW w:w="5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FC06C7" w14:textId="77777777" w:rsidR="00A77B3E" w:rsidRDefault="00857CE6">
            <w:pPr>
              <w:jc w:val="center"/>
              <w:rPr>
                <w:color w:val="000000"/>
                <w:u w:color="000000"/>
              </w:rPr>
            </w:pPr>
            <w:r>
              <w:t>6</w:t>
            </w:r>
          </w:p>
        </w:tc>
        <w:tc>
          <w:tcPr>
            <w:tcW w:w="6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9CF687" w14:textId="77777777" w:rsidR="00A77B3E" w:rsidRDefault="00857CE6">
            <w:pPr>
              <w:jc w:val="left"/>
              <w:rPr>
                <w:color w:val="000000"/>
                <w:u w:color="000000"/>
              </w:rPr>
            </w:pPr>
            <w:r>
              <w:t>Kwalifikacje i doświadczenie osób odpowiedzialnych za realizację zadania.</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AA8B28" w14:textId="77777777" w:rsidR="00A77B3E" w:rsidRDefault="00857CE6">
            <w:pPr>
              <w:jc w:val="center"/>
              <w:rPr>
                <w:color w:val="000000"/>
                <w:u w:color="000000"/>
              </w:rPr>
            </w:pPr>
            <w:r>
              <w:t>0-7 pkt.</w:t>
            </w:r>
          </w:p>
        </w:tc>
      </w:tr>
      <w:tr w:rsidR="002220D2" w14:paraId="5D7C1D7D" w14:textId="77777777">
        <w:trPr>
          <w:trHeight w:val="585"/>
        </w:trPr>
        <w:tc>
          <w:tcPr>
            <w:tcW w:w="5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387ED8" w14:textId="77777777" w:rsidR="00A77B3E" w:rsidRDefault="00857CE6">
            <w:pPr>
              <w:jc w:val="center"/>
              <w:rPr>
                <w:color w:val="000000"/>
                <w:u w:color="000000"/>
              </w:rPr>
            </w:pPr>
            <w:r>
              <w:t>7</w:t>
            </w:r>
          </w:p>
        </w:tc>
        <w:tc>
          <w:tcPr>
            <w:tcW w:w="6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66D578" w14:textId="77777777" w:rsidR="00A77B3E" w:rsidRDefault="00857CE6">
            <w:pPr>
              <w:jc w:val="left"/>
              <w:rPr>
                <w:color w:val="000000"/>
                <w:u w:color="000000"/>
              </w:rPr>
            </w:pPr>
            <w:r>
              <w:t>Przejrzystość i szczegółowość kalkulacji kosztów realizacji zadania, w tym w odniesieniu do zakresu rzeczowego zadania.</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1854DB" w14:textId="77777777" w:rsidR="00A77B3E" w:rsidRDefault="00857CE6">
            <w:pPr>
              <w:jc w:val="center"/>
              <w:rPr>
                <w:color w:val="000000"/>
                <w:u w:color="000000"/>
              </w:rPr>
            </w:pPr>
            <w:r>
              <w:t>0-8 pkt.</w:t>
            </w:r>
          </w:p>
        </w:tc>
      </w:tr>
      <w:tr w:rsidR="002220D2" w14:paraId="6965B985" w14:textId="77777777">
        <w:trPr>
          <w:trHeight w:val="574"/>
        </w:trPr>
        <w:tc>
          <w:tcPr>
            <w:tcW w:w="5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842CA2" w14:textId="77777777" w:rsidR="00A77B3E" w:rsidRDefault="00857CE6">
            <w:pPr>
              <w:jc w:val="center"/>
              <w:rPr>
                <w:color w:val="000000"/>
                <w:u w:color="000000"/>
              </w:rPr>
            </w:pPr>
            <w:r>
              <w:t>8</w:t>
            </w:r>
          </w:p>
        </w:tc>
        <w:tc>
          <w:tcPr>
            <w:tcW w:w="6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B13617" w14:textId="77777777" w:rsidR="00A77B3E" w:rsidRDefault="00857CE6">
            <w:pPr>
              <w:jc w:val="left"/>
              <w:rPr>
                <w:color w:val="000000"/>
                <w:u w:color="000000"/>
              </w:rPr>
            </w:pPr>
            <w:r>
              <w:t>Oferowany wkład osobowy, świadczenia wolontariuszy i praca społeczna członków organizacji</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74F847" w14:textId="77777777" w:rsidR="00A77B3E" w:rsidRDefault="00857CE6">
            <w:pPr>
              <w:jc w:val="center"/>
              <w:rPr>
                <w:color w:val="000000"/>
                <w:u w:color="000000"/>
              </w:rPr>
            </w:pPr>
            <w:r>
              <w:t>0-5 pkt.</w:t>
            </w:r>
          </w:p>
        </w:tc>
      </w:tr>
      <w:tr w:rsidR="002220D2" w14:paraId="2E48FFDA" w14:textId="77777777">
        <w:trPr>
          <w:trHeight w:val="496"/>
        </w:trPr>
        <w:tc>
          <w:tcPr>
            <w:tcW w:w="5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8B1BB9" w14:textId="77777777" w:rsidR="00A77B3E" w:rsidRDefault="00857CE6">
            <w:pPr>
              <w:jc w:val="center"/>
              <w:rPr>
                <w:color w:val="000000"/>
                <w:u w:color="000000"/>
              </w:rPr>
            </w:pPr>
            <w:r>
              <w:t>9</w:t>
            </w:r>
          </w:p>
        </w:tc>
        <w:tc>
          <w:tcPr>
            <w:tcW w:w="6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B38470" w14:textId="77777777" w:rsidR="00A77B3E" w:rsidRDefault="00857CE6">
            <w:pPr>
              <w:jc w:val="left"/>
              <w:rPr>
                <w:color w:val="000000"/>
                <w:u w:color="000000"/>
              </w:rPr>
            </w:pPr>
            <w:r>
              <w:t xml:space="preserve">Oferowany wkład rzeczowy. </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EC9CD2" w14:textId="77777777" w:rsidR="00A77B3E" w:rsidRDefault="00857CE6">
            <w:pPr>
              <w:jc w:val="center"/>
              <w:rPr>
                <w:color w:val="000000"/>
                <w:u w:color="000000"/>
              </w:rPr>
            </w:pPr>
            <w:r>
              <w:t>0-2 pkt.</w:t>
            </w:r>
          </w:p>
        </w:tc>
      </w:tr>
      <w:tr w:rsidR="002220D2" w14:paraId="4D3E6820" w14:textId="77777777">
        <w:trPr>
          <w:trHeight w:val="496"/>
        </w:trPr>
        <w:tc>
          <w:tcPr>
            <w:tcW w:w="5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8C26B0" w14:textId="77777777" w:rsidR="00A77B3E" w:rsidRDefault="00857CE6">
            <w:pPr>
              <w:jc w:val="center"/>
              <w:rPr>
                <w:color w:val="000000"/>
                <w:u w:color="000000"/>
              </w:rPr>
            </w:pPr>
            <w:r>
              <w:t>10</w:t>
            </w:r>
          </w:p>
        </w:tc>
        <w:tc>
          <w:tcPr>
            <w:tcW w:w="6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B4F545" w14:textId="77777777" w:rsidR="00A77B3E" w:rsidRDefault="00857CE6">
            <w:pPr>
              <w:jc w:val="left"/>
              <w:rPr>
                <w:color w:val="000000"/>
                <w:u w:color="000000"/>
              </w:rPr>
            </w:pPr>
            <w:r>
              <w:t xml:space="preserve">Posiadane rekomendacje i zaświadczenia z uwzględnieniem dokumentów potwierdzających rzetelność i terminowość oraz sposób rozliczenia otrzymanych środków na </w:t>
            </w:r>
            <w:proofErr w:type="spellStart"/>
            <w:r>
              <w:t>na</w:t>
            </w:r>
            <w:proofErr w:type="spellEnd"/>
            <w:r>
              <w:t xml:space="preserve"> realizację zadań publicznych w poprzednich latach.</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322EE9" w14:textId="77777777" w:rsidR="00A77B3E" w:rsidRDefault="00857CE6">
            <w:pPr>
              <w:jc w:val="center"/>
              <w:rPr>
                <w:color w:val="000000"/>
                <w:u w:color="000000"/>
              </w:rPr>
            </w:pPr>
            <w:r>
              <w:t>0-5 pkt.</w:t>
            </w:r>
          </w:p>
        </w:tc>
      </w:tr>
      <w:tr w:rsidR="002220D2" w14:paraId="4441BE58" w14:textId="77777777">
        <w:trPr>
          <w:trHeight w:val="747"/>
        </w:trPr>
        <w:tc>
          <w:tcPr>
            <w:tcW w:w="7513"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2D7867" w14:textId="77777777" w:rsidR="00A77B3E" w:rsidRDefault="00857CE6">
            <w:pPr>
              <w:jc w:val="center"/>
              <w:rPr>
                <w:color w:val="000000"/>
                <w:u w:color="000000"/>
              </w:rPr>
            </w:pPr>
            <w:r>
              <w:t>RAZEM (maksymalnie 63 pkt.)</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70ED05" w14:textId="77777777" w:rsidR="00A77B3E" w:rsidRDefault="00A77B3E">
            <w:pPr>
              <w:jc w:val="center"/>
              <w:rPr>
                <w:color w:val="000000"/>
                <w:u w:color="000000"/>
              </w:rPr>
            </w:pPr>
          </w:p>
        </w:tc>
      </w:tr>
      <w:tr w:rsidR="002220D2" w14:paraId="349061B9" w14:textId="77777777">
        <w:trPr>
          <w:trHeight w:val="542"/>
        </w:trPr>
        <w:tc>
          <w:tcPr>
            <w:tcW w:w="10501"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301488" w14:textId="77777777" w:rsidR="00A77B3E" w:rsidRDefault="00857CE6">
            <w:pPr>
              <w:jc w:val="center"/>
              <w:rPr>
                <w:color w:val="000000"/>
                <w:u w:color="000000"/>
              </w:rPr>
            </w:pPr>
            <w:r>
              <w:rPr>
                <w:b/>
              </w:rPr>
              <w:t>OCENA KOMISJI KONKURSOWEJ</w:t>
            </w:r>
          </w:p>
        </w:tc>
      </w:tr>
      <w:tr w:rsidR="002220D2" w14:paraId="695312BF" w14:textId="77777777">
        <w:trPr>
          <w:trHeight w:val="408"/>
        </w:trPr>
        <w:tc>
          <w:tcPr>
            <w:tcW w:w="5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01D884" w14:textId="77777777" w:rsidR="00A77B3E" w:rsidRDefault="00857CE6">
            <w:pPr>
              <w:jc w:val="center"/>
              <w:rPr>
                <w:color w:val="000000"/>
                <w:u w:color="000000"/>
              </w:rPr>
            </w:pPr>
            <w:r>
              <w:rPr>
                <w:b/>
              </w:rPr>
              <w:t>A.</w:t>
            </w:r>
          </w:p>
        </w:tc>
        <w:tc>
          <w:tcPr>
            <w:tcW w:w="6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DBFF6B" w14:textId="77777777" w:rsidR="00A77B3E" w:rsidRDefault="00857CE6">
            <w:pPr>
              <w:jc w:val="left"/>
              <w:rPr>
                <w:color w:val="000000"/>
                <w:u w:color="000000"/>
              </w:rPr>
            </w:pPr>
            <w:r>
              <w:rPr>
                <w:b/>
              </w:rPr>
              <w:t>CZY SPEŁNIONO KRYTERIA OCENY FORMALNEJ</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E27FF2" w14:textId="77777777" w:rsidR="00A77B3E" w:rsidRDefault="00857CE6">
            <w:pPr>
              <w:jc w:val="center"/>
              <w:rPr>
                <w:color w:val="000000"/>
                <w:u w:color="000000"/>
              </w:rPr>
            </w:pPr>
            <w:r>
              <w:t>TAK / NIE</w:t>
            </w:r>
          </w:p>
        </w:tc>
      </w:tr>
      <w:tr w:rsidR="002220D2" w14:paraId="05A64323" w14:textId="77777777">
        <w:trPr>
          <w:trHeight w:val="413"/>
        </w:trPr>
        <w:tc>
          <w:tcPr>
            <w:tcW w:w="5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030D32" w14:textId="77777777" w:rsidR="00A77B3E" w:rsidRDefault="00857CE6">
            <w:pPr>
              <w:jc w:val="center"/>
              <w:rPr>
                <w:color w:val="000000"/>
                <w:u w:color="000000"/>
              </w:rPr>
            </w:pPr>
            <w:r>
              <w:rPr>
                <w:b/>
              </w:rPr>
              <w:t>B.</w:t>
            </w:r>
          </w:p>
        </w:tc>
        <w:tc>
          <w:tcPr>
            <w:tcW w:w="6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1DFF8C" w14:textId="77777777" w:rsidR="00A77B3E" w:rsidRDefault="00857CE6">
            <w:pPr>
              <w:jc w:val="left"/>
              <w:rPr>
                <w:color w:val="000000"/>
                <w:u w:color="000000"/>
              </w:rPr>
            </w:pPr>
            <w:r>
              <w:rPr>
                <w:b/>
              </w:rPr>
              <w:t>OCENA MERYTORYCZNA – SUMA PUNKTÓW</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E1632A" w14:textId="77777777" w:rsidR="00A77B3E" w:rsidRDefault="00A77B3E">
            <w:pPr>
              <w:jc w:val="center"/>
              <w:rPr>
                <w:color w:val="000000"/>
                <w:u w:color="000000"/>
              </w:rPr>
            </w:pPr>
          </w:p>
        </w:tc>
      </w:tr>
      <w:tr w:rsidR="002220D2" w14:paraId="77359D5A" w14:textId="77777777">
        <w:trPr>
          <w:trHeight w:val="420"/>
        </w:trPr>
        <w:tc>
          <w:tcPr>
            <w:tcW w:w="5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6A5960" w14:textId="77777777" w:rsidR="00A77B3E" w:rsidRDefault="00857CE6">
            <w:pPr>
              <w:jc w:val="center"/>
              <w:rPr>
                <w:color w:val="000000"/>
                <w:u w:color="000000"/>
              </w:rPr>
            </w:pPr>
            <w:r>
              <w:rPr>
                <w:b/>
              </w:rPr>
              <w:t>C.</w:t>
            </w:r>
          </w:p>
        </w:tc>
        <w:tc>
          <w:tcPr>
            <w:tcW w:w="6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F3928A" w14:textId="77777777" w:rsidR="00A77B3E" w:rsidRDefault="00857CE6">
            <w:pPr>
              <w:jc w:val="left"/>
              <w:rPr>
                <w:color w:val="000000"/>
                <w:u w:color="000000"/>
              </w:rPr>
            </w:pPr>
            <w:r>
              <w:rPr>
                <w:b/>
              </w:rPr>
              <w:t>UWAGI KOMISJI</w:t>
            </w:r>
          </w:p>
        </w:tc>
        <w:tc>
          <w:tcPr>
            <w:tcW w:w="29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4989BB" w14:textId="77777777" w:rsidR="00A77B3E" w:rsidRDefault="00A77B3E">
            <w:pPr>
              <w:jc w:val="center"/>
              <w:rPr>
                <w:color w:val="000000"/>
                <w:u w:color="000000"/>
              </w:rPr>
            </w:pPr>
          </w:p>
        </w:tc>
      </w:tr>
    </w:tbl>
    <w:p w14:paraId="5EE27E67" w14:textId="77777777" w:rsidR="00A77B3E" w:rsidRDefault="00A77B3E">
      <w:pPr>
        <w:rPr>
          <w:color w:val="000000"/>
          <w:u w:color="000000"/>
        </w:rPr>
        <w:sectPr w:rsidR="00A77B3E">
          <w:footerReference w:type="default" r:id="rId12"/>
          <w:endnotePr>
            <w:numFmt w:val="decimal"/>
          </w:endnotePr>
          <w:pgSz w:w="11906" w:h="16838"/>
          <w:pgMar w:top="992" w:right="1020" w:bottom="992" w:left="1020" w:header="708" w:footer="708" w:gutter="0"/>
          <w:pgNumType w:start="1"/>
          <w:cols w:space="708"/>
          <w:docGrid w:linePitch="360"/>
        </w:sectPr>
      </w:pPr>
    </w:p>
    <w:p w14:paraId="3218273C" w14:textId="77777777" w:rsidR="00A77B3E" w:rsidRDefault="00857CE6">
      <w:pPr>
        <w:keepNext/>
        <w:spacing w:before="120" w:after="120" w:line="360" w:lineRule="auto"/>
        <w:ind w:left="6524"/>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6 do ogłoszenia</w:t>
      </w:r>
    </w:p>
    <w:p w14:paraId="63A5FF43" w14:textId="77777777" w:rsidR="00A77B3E" w:rsidRDefault="00857CE6">
      <w:pPr>
        <w:keepNext/>
        <w:spacing w:after="480"/>
        <w:jc w:val="center"/>
        <w:rPr>
          <w:color w:val="000000"/>
          <w:u w:color="000000"/>
        </w:rPr>
      </w:pPr>
      <w:r>
        <w:rPr>
          <w:b/>
          <w:color w:val="000000"/>
          <w:u w:color="000000"/>
        </w:rPr>
        <w:t>KLAUZULA INFORMACYJNA</w:t>
      </w:r>
    </w:p>
    <w:p w14:paraId="723E9EB4" w14:textId="77777777" w:rsidR="00A77B3E" w:rsidRDefault="00857CE6">
      <w:pPr>
        <w:keepLines/>
        <w:spacing w:before="120" w:after="120"/>
        <w:ind w:firstLine="227"/>
        <w:rPr>
          <w:color w:val="000000"/>
          <w:u w:color="000000"/>
        </w:rPr>
      </w:pPr>
      <w:r>
        <w:rPr>
          <w:color w:val="000000"/>
          <w:u w:color="000000"/>
        </w:rPr>
        <w:t xml:space="preserve">W związku z przetwarzaniem Pana/Pani danych osobowych informujemy - zgodnie z art. 13 ust. 1 i ust. 2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zwanego dalej w skrócie </w:t>
      </w:r>
      <w:r>
        <w:rPr>
          <w:b/>
          <w:color w:val="000000"/>
          <w:u w:color="000000"/>
        </w:rPr>
        <w:t>„RODO”</w:t>
      </w:r>
      <w:r>
        <w:rPr>
          <w:color w:val="000000"/>
          <w:u w:color="000000"/>
        </w:rPr>
        <w:t>, iż:</w:t>
      </w:r>
    </w:p>
    <w:p w14:paraId="675B58C6" w14:textId="77777777" w:rsidR="00A77B3E" w:rsidRDefault="00857CE6" w:rsidP="00B42EE0">
      <w:pPr>
        <w:spacing w:before="120" w:after="120"/>
        <w:rPr>
          <w:color w:val="000000"/>
          <w:u w:color="000000"/>
        </w:rPr>
      </w:pPr>
      <w:r>
        <w:rPr>
          <w:b/>
          <w:color w:val="000000"/>
          <w:u w:color="000000"/>
        </w:rPr>
        <w:t xml:space="preserve">Administratorem </w:t>
      </w:r>
      <w:r>
        <w:rPr>
          <w:color w:val="000000"/>
          <w:u w:color="000000"/>
        </w:rPr>
        <w:t>Pana/Pani danych osobowych jest Starosta Zawierciański z siedzibą w Starostwie Powiatowym w Zawierciu, 42-400 Zawiercie, ul. Sienkiewicza 34.</w:t>
      </w:r>
    </w:p>
    <w:p w14:paraId="366987A9" w14:textId="77777777" w:rsidR="00A77B3E" w:rsidRDefault="00857CE6" w:rsidP="00B42EE0">
      <w:pPr>
        <w:spacing w:before="120" w:after="120"/>
        <w:rPr>
          <w:color w:val="000000"/>
          <w:u w:color="000000"/>
        </w:rPr>
      </w:pPr>
      <w:r>
        <w:rPr>
          <w:b/>
          <w:color w:val="000000"/>
          <w:u w:color="000000"/>
        </w:rPr>
        <w:t>Inspektor ochrony danych.</w:t>
      </w:r>
    </w:p>
    <w:p w14:paraId="09862F2C" w14:textId="77777777" w:rsidR="00A77B3E" w:rsidRDefault="00857CE6" w:rsidP="00B42EE0">
      <w:pPr>
        <w:spacing w:before="120" w:after="120"/>
        <w:rPr>
          <w:color w:val="000000"/>
          <w:u w:color="000000"/>
        </w:rPr>
      </w:pPr>
      <w:r>
        <w:rPr>
          <w:color w:val="000000"/>
          <w:u w:color="000000"/>
        </w:rPr>
        <w:t>Administrator wyznaczył Inspektora Ochrony Danych, z którym może się Pan/Pani skontaktować w sprawach związanych z ochroną danych osobowych, w następujący sposób:</w:t>
      </w:r>
    </w:p>
    <w:p w14:paraId="7BCC571D" w14:textId="77777777" w:rsidR="00A77B3E" w:rsidRDefault="00857CE6">
      <w:pPr>
        <w:keepLines/>
        <w:spacing w:before="120" w:after="120"/>
        <w:ind w:left="227" w:hanging="227"/>
        <w:rPr>
          <w:color w:val="000000"/>
          <w:u w:color="000000"/>
        </w:rPr>
      </w:pPr>
      <w:r>
        <w:t>a) </w:t>
      </w:r>
      <w:r>
        <w:rPr>
          <w:color w:val="000000"/>
          <w:u w:color="000000"/>
        </w:rPr>
        <w:t>pod adresem poczty elektronicznej iod@zawiercie.powiat.pl,</w:t>
      </w:r>
    </w:p>
    <w:p w14:paraId="6936F336" w14:textId="77777777" w:rsidR="00A77B3E" w:rsidRDefault="00857CE6">
      <w:pPr>
        <w:keepLines/>
        <w:spacing w:before="120" w:after="120"/>
        <w:ind w:left="227" w:hanging="227"/>
        <w:rPr>
          <w:color w:val="000000"/>
          <w:u w:color="000000"/>
        </w:rPr>
      </w:pPr>
      <w:r>
        <w:t>b) </w:t>
      </w:r>
      <w:r>
        <w:rPr>
          <w:color w:val="000000"/>
          <w:u w:color="000000"/>
        </w:rPr>
        <w:t>pisemnie na adres siedziby Administratora.</w:t>
      </w:r>
    </w:p>
    <w:p w14:paraId="7C1D4C3C" w14:textId="77777777" w:rsidR="00A77B3E" w:rsidRDefault="00857CE6" w:rsidP="00B42EE0">
      <w:pPr>
        <w:spacing w:before="120" w:after="120"/>
        <w:rPr>
          <w:color w:val="000000"/>
          <w:u w:color="000000"/>
        </w:rPr>
      </w:pPr>
      <w:r>
        <w:rPr>
          <w:b/>
          <w:color w:val="000000"/>
          <w:u w:color="000000"/>
        </w:rPr>
        <w:t>Cele i podstawy przetwarzania.</w:t>
      </w:r>
    </w:p>
    <w:p w14:paraId="0B02900A" w14:textId="77777777" w:rsidR="00A77B3E" w:rsidRDefault="00857CE6" w:rsidP="00B42EE0">
      <w:pPr>
        <w:spacing w:before="120" w:after="120"/>
        <w:rPr>
          <w:color w:val="000000"/>
          <w:u w:color="000000"/>
        </w:rPr>
      </w:pPr>
      <w:r>
        <w:rPr>
          <w:color w:val="000000"/>
          <w:u w:color="000000"/>
        </w:rPr>
        <w:t>Celem przetwarzania danych osobowych jest wyłonienie podmiotu, któremu zostanie powierzone zadanie prowadzenia punktu nieodpłatnej pomocy prawnej lub nieodpłatnego poradnictwa obywatelskiego.</w:t>
      </w:r>
    </w:p>
    <w:p w14:paraId="7C5C7505" w14:textId="77777777" w:rsidR="00A77B3E" w:rsidRDefault="00857CE6" w:rsidP="00B42EE0">
      <w:pPr>
        <w:spacing w:before="120" w:after="120"/>
        <w:rPr>
          <w:color w:val="000000"/>
          <w:u w:color="000000"/>
        </w:rPr>
      </w:pPr>
      <w:r>
        <w:rPr>
          <w:color w:val="000000"/>
          <w:u w:color="000000"/>
        </w:rPr>
        <w:t>Przetwarzamy Pana/Pani dane osobowe na podstawie art. 6 ust. 1 </w:t>
      </w:r>
      <w:proofErr w:type="spellStart"/>
      <w:r>
        <w:rPr>
          <w:color w:val="000000"/>
          <w:u w:color="000000"/>
        </w:rPr>
        <w:t>lit.c</w:t>
      </w:r>
      <w:proofErr w:type="spellEnd"/>
      <w:r>
        <w:rPr>
          <w:color w:val="000000"/>
          <w:u w:color="000000"/>
        </w:rPr>
        <w:t xml:space="preserve"> RODO w związku z realizacją obowiązku prawnego ciążącego na administratorze wynikającego z ustawy  z dnia  24 kwietnia 2003 r. o działalności pożytku publicznego i o wolontariacie, ustawa z dnia 5 sierpnia 2015 r. o nieodpłatnej pomocy prawnej, nieodpłatnym poradnictwie obywatelskim oraz edukacji prawnej.</w:t>
      </w:r>
    </w:p>
    <w:p w14:paraId="02023329" w14:textId="77777777" w:rsidR="00A77B3E" w:rsidRDefault="00857CE6" w:rsidP="00B42EE0">
      <w:pPr>
        <w:spacing w:before="120" w:after="120"/>
        <w:rPr>
          <w:color w:val="000000"/>
          <w:u w:color="000000"/>
        </w:rPr>
      </w:pPr>
      <w:r>
        <w:rPr>
          <w:b/>
          <w:color w:val="000000"/>
          <w:u w:color="000000"/>
        </w:rPr>
        <w:t>Odbiorcy danych osobowych.</w:t>
      </w:r>
    </w:p>
    <w:p w14:paraId="29716691" w14:textId="77777777" w:rsidR="00A77B3E" w:rsidRDefault="00857CE6" w:rsidP="00B42EE0">
      <w:pPr>
        <w:spacing w:before="120" w:after="120"/>
        <w:rPr>
          <w:color w:val="000000"/>
          <w:u w:color="000000"/>
        </w:rPr>
      </w:pPr>
      <w:r>
        <w:rPr>
          <w:color w:val="000000"/>
          <w:u w:color="000000"/>
        </w:rPr>
        <w:t xml:space="preserve">Odbiorcami Pana/Pani danych osobowych mogą być wyłącznie podmioty i osoby uprawnione do ich pozyskania na podstawie przepisów prawa lub umów powierzenia przetwarzania danych osobowych </w:t>
      </w:r>
      <w:r>
        <w:rPr>
          <w:b/>
          <w:color w:val="000000"/>
          <w:u w:color="000000"/>
        </w:rPr>
        <w:t xml:space="preserve">– </w:t>
      </w:r>
      <w:r>
        <w:rPr>
          <w:color w:val="000000"/>
          <w:u w:color="000000"/>
        </w:rPr>
        <w:t>np. Komisja Konkursowa, Śląski Urząd Wojewódzki w Katowicach.</w:t>
      </w:r>
    </w:p>
    <w:p w14:paraId="7E7884C4" w14:textId="77777777" w:rsidR="00A77B3E" w:rsidRDefault="00857CE6" w:rsidP="00B42EE0">
      <w:pPr>
        <w:spacing w:before="120" w:after="120"/>
        <w:rPr>
          <w:color w:val="000000"/>
          <w:u w:color="000000"/>
        </w:rPr>
      </w:pPr>
      <w:r>
        <w:rPr>
          <w:b/>
          <w:color w:val="000000"/>
          <w:u w:color="000000"/>
        </w:rPr>
        <w:t>Przekazywanie danych osobowych do państw trzecich lub organizacji międzynarodowych.</w:t>
      </w:r>
    </w:p>
    <w:p w14:paraId="708A5DF8" w14:textId="77777777" w:rsidR="00A77B3E" w:rsidRDefault="00857CE6" w:rsidP="00B42EE0">
      <w:pPr>
        <w:spacing w:before="120" w:after="120"/>
        <w:rPr>
          <w:color w:val="000000"/>
          <w:u w:color="000000"/>
        </w:rPr>
      </w:pPr>
      <w:r>
        <w:rPr>
          <w:color w:val="000000"/>
          <w:u w:color="000000"/>
        </w:rPr>
        <w:t>Dane nie będą przekazane do państwa trzeciego - poza Europejski Obszar Gospodarczy lub organizacji międzynarodowej.</w:t>
      </w:r>
    </w:p>
    <w:p w14:paraId="0743DC39" w14:textId="77777777" w:rsidR="00A77B3E" w:rsidRDefault="00857CE6" w:rsidP="00B42EE0">
      <w:pPr>
        <w:spacing w:before="120" w:after="120"/>
        <w:rPr>
          <w:color w:val="000000"/>
          <w:u w:color="000000"/>
        </w:rPr>
      </w:pPr>
      <w:r>
        <w:rPr>
          <w:b/>
          <w:color w:val="000000"/>
          <w:u w:color="000000"/>
        </w:rPr>
        <w:t>Okres przechowywania danych.</w:t>
      </w:r>
    </w:p>
    <w:p w14:paraId="51642430" w14:textId="77777777" w:rsidR="00A77B3E" w:rsidRDefault="00857CE6" w:rsidP="00B42EE0">
      <w:pPr>
        <w:spacing w:before="120" w:after="120"/>
        <w:rPr>
          <w:color w:val="000000"/>
          <w:u w:color="000000"/>
        </w:rPr>
      </w:pPr>
      <w:r>
        <w:rPr>
          <w:color w:val="000000"/>
          <w:u w:color="000000"/>
        </w:rPr>
        <w:t>Pana/Pani dane osobowe będą przechowywane przez okresy wynikające z przepisów prawa oraz będą archiwizowane zgodnie z rozporządzeniem Prezesa Rady Ministrów z dnia 18 stycznia 2011 r. w sprawie instrukcji kancelaryjnej, jednolitych rzeczowych wykazów akt oraz instrukcji w sprawie organizacji i zakresu działania archiwów zakładowych.</w:t>
      </w:r>
    </w:p>
    <w:p w14:paraId="09CD2919" w14:textId="77777777" w:rsidR="00A77B3E" w:rsidRDefault="00857CE6" w:rsidP="00B42EE0">
      <w:pPr>
        <w:spacing w:before="120" w:after="120"/>
        <w:rPr>
          <w:color w:val="000000"/>
          <w:u w:color="000000"/>
        </w:rPr>
      </w:pPr>
      <w:r>
        <w:rPr>
          <w:b/>
          <w:color w:val="000000"/>
          <w:u w:color="000000"/>
        </w:rPr>
        <w:t>Prawa osób, których dane dotyczą.</w:t>
      </w:r>
    </w:p>
    <w:p w14:paraId="1EAE4787" w14:textId="77777777" w:rsidR="00A77B3E" w:rsidRDefault="00857CE6">
      <w:pPr>
        <w:keepLines/>
        <w:spacing w:before="120" w:after="120"/>
        <w:ind w:left="227" w:hanging="227"/>
        <w:rPr>
          <w:color w:val="000000"/>
          <w:u w:color="000000"/>
        </w:rPr>
      </w:pPr>
      <w:r>
        <w:t>a) </w:t>
      </w:r>
      <w:r>
        <w:rPr>
          <w:color w:val="000000"/>
          <w:u w:color="000000"/>
        </w:rPr>
        <w:t>dostępu do treści swoich danych osobowych,</w:t>
      </w:r>
    </w:p>
    <w:p w14:paraId="1EFAB64D" w14:textId="77777777" w:rsidR="00A77B3E" w:rsidRDefault="00857CE6">
      <w:pPr>
        <w:keepLines/>
        <w:spacing w:before="120" w:after="120"/>
        <w:ind w:left="227" w:hanging="227"/>
        <w:rPr>
          <w:color w:val="000000"/>
          <w:u w:color="000000"/>
        </w:rPr>
      </w:pPr>
      <w:r>
        <w:t>b) </w:t>
      </w:r>
      <w:r>
        <w:rPr>
          <w:color w:val="000000"/>
          <w:u w:color="000000"/>
        </w:rPr>
        <w:t>sprostowania (poprawiania) swoich danych osobowych,</w:t>
      </w:r>
    </w:p>
    <w:p w14:paraId="13305A8D" w14:textId="77777777" w:rsidR="00A77B3E" w:rsidRDefault="00857CE6">
      <w:pPr>
        <w:keepLines/>
        <w:spacing w:before="120" w:after="120"/>
        <w:ind w:left="227" w:hanging="227"/>
        <w:rPr>
          <w:color w:val="000000"/>
          <w:u w:color="000000"/>
        </w:rPr>
      </w:pPr>
      <w:r>
        <w:t>c) </w:t>
      </w:r>
      <w:r>
        <w:rPr>
          <w:color w:val="000000"/>
          <w:u w:color="000000"/>
        </w:rPr>
        <w:t>ograniczenia przetwarzania swoich danych osobowych,</w:t>
      </w:r>
    </w:p>
    <w:p w14:paraId="410E9E00" w14:textId="77777777" w:rsidR="00A77B3E" w:rsidRDefault="00857CE6" w:rsidP="00B42EE0">
      <w:pPr>
        <w:spacing w:before="120" w:after="120"/>
        <w:rPr>
          <w:color w:val="000000"/>
          <w:u w:color="000000"/>
        </w:rPr>
      </w:pPr>
      <w:r>
        <w:rPr>
          <w:color w:val="000000"/>
          <w:u w:color="000000"/>
        </w:rPr>
        <w:t>a ponadto, posiada Pan/Pani prawo do wniesienia sprzeciwu wobec przetwarzania Pana/Pani danych.</w:t>
      </w:r>
    </w:p>
    <w:p w14:paraId="68D04A7A" w14:textId="77777777" w:rsidR="00A77B3E" w:rsidRDefault="00857CE6" w:rsidP="00B42EE0">
      <w:pPr>
        <w:spacing w:before="120" w:after="120"/>
        <w:rPr>
          <w:color w:val="000000"/>
          <w:u w:color="000000"/>
        </w:rPr>
      </w:pPr>
      <w:r>
        <w:rPr>
          <w:b/>
          <w:color w:val="000000"/>
          <w:u w:color="000000"/>
        </w:rPr>
        <w:t>Prawo do cofnięcia zgody.</w:t>
      </w:r>
    </w:p>
    <w:p w14:paraId="19C61A6A" w14:textId="77777777" w:rsidR="00A77B3E" w:rsidRDefault="00857CE6">
      <w:pPr>
        <w:keepLines/>
        <w:spacing w:before="120" w:after="120"/>
        <w:ind w:left="227" w:hanging="227"/>
        <w:rPr>
          <w:color w:val="000000"/>
          <w:u w:color="000000"/>
        </w:rPr>
      </w:pPr>
      <w:r>
        <w:t>a) </w:t>
      </w:r>
      <w:r>
        <w:rPr>
          <w:color w:val="000000"/>
          <w:u w:color="000000"/>
        </w:rPr>
        <w:t>tam, gdzie do przetwarzania danych osobowych konieczne jest wyrażenie zgody, zawsze ma Pan/Pani prawo nie wyrazić zgody, a w przypadku jej wcześniejszego wyrażenia, do cofnięcia zgody;</w:t>
      </w:r>
    </w:p>
    <w:p w14:paraId="5FF02428" w14:textId="77777777" w:rsidR="00A77B3E" w:rsidRDefault="00857CE6">
      <w:pPr>
        <w:keepLines/>
        <w:spacing w:before="120" w:after="120"/>
        <w:ind w:left="227" w:hanging="227"/>
        <w:rPr>
          <w:color w:val="000000"/>
          <w:u w:color="000000"/>
        </w:rPr>
      </w:pPr>
      <w:r>
        <w:t>b) </w:t>
      </w:r>
      <w:r>
        <w:rPr>
          <w:color w:val="000000"/>
          <w:u w:color="000000"/>
        </w:rPr>
        <w:t>wycofanie zgody nie ma wpływu na przetwarzanie Pana/Pani danych do momentu jej wycofania.</w:t>
      </w:r>
    </w:p>
    <w:p w14:paraId="1AA7EF98" w14:textId="77777777" w:rsidR="00A77B3E" w:rsidRDefault="00857CE6" w:rsidP="00B42EE0">
      <w:pPr>
        <w:spacing w:before="120" w:after="120"/>
        <w:rPr>
          <w:color w:val="000000"/>
          <w:u w:color="000000"/>
        </w:rPr>
      </w:pPr>
      <w:r>
        <w:rPr>
          <w:b/>
          <w:color w:val="000000"/>
          <w:u w:color="000000"/>
        </w:rPr>
        <w:t>Prawo wniesienia skargi do organu nadzorczego.</w:t>
      </w:r>
    </w:p>
    <w:p w14:paraId="379F64A0" w14:textId="77777777" w:rsidR="00A77B3E" w:rsidRDefault="00857CE6" w:rsidP="00B42EE0">
      <w:pPr>
        <w:spacing w:before="120" w:after="120"/>
        <w:rPr>
          <w:color w:val="000000"/>
          <w:u w:color="000000"/>
        </w:rPr>
      </w:pPr>
      <w:r>
        <w:rPr>
          <w:color w:val="000000"/>
          <w:u w:color="000000"/>
        </w:rPr>
        <w:lastRenderedPageBreak/>
        <w:t>Gdy uzna Pan/Pani, iż przetwarzanie Pana/Pani danych osobowych narusza przepisy o ochronie danych osobowych, przysługuje Panu/Pani prawo do wniesienia skargi do organu nadzorczego, którym jest Prezes Urzędu Ochrony Danych Osobowych.</w:t>
      </w:r>
    </w:p>
    <w:p w14:paraId="78E40FC2" w14:textId="77777777" w:rsidR="00A77B3E" w:rsidRDefault="00857CE6" w:rsidP="00B42EE0">
      <w:pPr>
        <w:spacing w:before="120" w:after="120"/>
        <w:rPr>
          <w:color w:val="000000"/>
          <w:u w:color="000000"/>
        </w:rPr>
      </w:pPr>
      <w:r>
        <w:rPr>
          <w:b/>
          <w:color w:val="000000"/>
          <w:u w:color="000000"/>
        </w:rPr>
        <w:t>Konieczność podania danych osobowych</w:t>
      </w:r>
    </w:p>
    <w:p w14:paraId="603D8A2C" w14:textId="77777777" w:rsidR="00A77B3E" w:rsidRDefault="00857CE6" w:rsidP="00B42EE0">
      <w:pPr>
        <w:spacing w:before="120" w:after="120"/>
        <w:rPr>
          <w:color w:val="000000"/>
          <w:u w:color="000000"/>
        </w:rPr>
      </w:pPr>
      <w:r>
        <w:rPr>
          <w:color w:val="000000"/>
          <w:u w:color="000000"/>
        </w:rPr>
        <w:t>Podanie danych osobowych przez Pana/Pani jest wymogiem ustawowym. W przypadku nie podania danych osobowych niemożliwe będzie zrealizowanie obowiązku prawnego.</w:t>
      </w:r>
    </w:p>
    <w:p w14:paraId="33EAAE33" w14:textId="77777777" w:rsidR="00A77B3E" w:rsidRDefault="00857CE6" w:rsidP="00B42EE0">
      <w:pPr>
        <w:spacing w:before="120" w:after="120"/>
        <w:rPr>
          <w:color w:val="000000"/>
          <w:u w:color="000000"/>
        </w:rPr>
      </w:pPr>
      <w:r>
        <w:rPr>
          <w:b/>
          <w:color w:val="000000"/>
          <w:u w:color="000000"/>
        </w:rPr>
        <w:t>Zautomatyzowane podejmowanie decyzji</w:t>
      </w:r>
    </w:p>
    <w:p w14:paraId="4D29A9CD" w14:textId="77777777" w:rsidR="00A77B3E" w:rsidRDefault="00857CE6" w:rsidP="00B42EE0">
      <w:pPr>
        <w:spacing w:before="120" w:after="120"/>
        <w:rPr>
          <w:color w:val="000000"/>
          <w:u w:color="000000"/>
        </w:rPr>
        <w:sectPr w:rsidR="00A77B3E">
          <w:footerReference w:type="default" r:id="rId13"/>
          <w:endnotePr>
            <w:numFmt w:val="decimal"/>
          </w:endnotePr>
          <w:pgSz w:w="11906" w:h="16838"/>
          <w:pgMar w:top="992" w:right="1020" w:bottom="992" w:left="1020" w:header="708" w:footer="708" w:gutter="0"/>
          <w:pgNumType w:start="1"/>
          <w:cols w:space="708"/>
          <w:docGrid w:linePitch="360"/>
        </w:sectPr>
      </w:pPr>
      <w:r>
        <w:rPr>
          <w:color w:val="000000"/>
          <w:u w:color="000000"/>
        </w:rPr>
        <w:t>Pozyskane dane nie będą przetwarzane w sposób zautomatyzowany, w tym również w formie profilowania.</w:t>
      </w:r>
    </w:p>
    <w:p w14:paraId="5263FE0E" w14:textId="77777777" w:rsidR="002220D2" w:rsidRDefault="002220D2">
      <w:pPr>
        <w:jc w:val="left"/>
        <w:rPr>
          <w:color w:val="000000"/>
          <w:szCs w:val="20"/>
          <w:shd w:val="clear" w:color="auto" w:fill="FFFFFF"/>
          <w:lang w:val="x-none" w:eastAsia="en-US" w:bidi="ar-SA"/>
        </w:rPr>
      </w:pPr>
    </w:p>
    <w:p w14:paraId="61163E18" w14:textId="77777777" w:rsidR="002220D2" w:rsidRDefault="00857CE6">
      <w:pPr>
        <w:spacing w:line="360" w:lineRule="auto"/>
        <w:jc w:val="center"/>
        <w:rPr>
          <w:b/>
          <w:caps/>
          <w:color w:val="000000"/>
          <w:szCs w:val="20"/>
          <w:shd w:val="clear" w:color="auto" w:fill="FFFFFF"/>
          <w:lang w:val="x-none" w:eastAsia="en-US" w:bidi="ar-SA"/>
        </w:rPr>
      </w:pPr>
      <w:r>
        <w:rPr>
          <w:b/>
          <w:caps/>
          <w:color w:val="000000"/>
          <w:szCs w:val="20"/>
          <w:shd w:val="clear" w:color="auto" w:fill="FFFFFF"/>
          <w:lang w:val="x-none" w:eastAsia="en-US" w:bidi="ar-SA"/>
        </w:rPr>
        <w:t>uzasadnienie</w:t>
      </w:r>
    </w:p>
    <w:p w14:paraId="2D5904D9" w14:textId="77777777" w:rsidR="002220D2" w:rsidRDefault="00857CE6">
      <w:pPr>
        <w:spacing w:before="120" w:after="120"/>
        <w:ind w:left="283" w:firstLine="227"/>
        <w:rPr>
          <w:color w:val="000000"/>
          <w:szCs w:val="20"/>
          <w:shd w:val="clear" w:color="auto" w:fill="FFFFFF"/>
        </w:rPr>
      </w:pPr>
      <w:r>
        <w:rPr>
          <w:color w:val="000000"/>
          <w:szCs w:val="20"/>
          <w:shd w:val="clear" w:color="auto" w:fill="FFFFFF"/>
        </w:rPr>
        <w:t>Celem ogłoszenia otwartego konkursu ofert na realizację zadania publicznego w zakresie powierzenia prowadzenia  punktów: nieodpłatnej pomocy prawnej lub nieodpłatnego poradnictwa obywatelskiego na obszarze powiatu zawierciańskiego w 2026 roku jest wypełnienie obowiązku określonego przepisami ustawy z dnia 5 sierpnia 2015 r. o  nieodpłatnej pomocy prawnej, nieodpłatnym poradnictwie obywatelskim oraz edukacji prawnej (Dz.U. z 2024 r., poz. 1534, zm. z 2025 r. poz. 1166), która nakłada na samorządy powiatowe realizację zadań polegających na udzielaniu nieodpłatnej pomocy prawnej, świadczeniu nieodpłatnego poradnictwa obywatelskiego oraz edukacji prawnej. Jest to zadanie zlecone z zakresu administracji rządowej, na które Powiat otrzymuje dotację celową z budżetu państwa. W 2026 roku na obszarze powiatu zawierciańskiego winno funkcjonować cztery punkty świadczące nieodpłatną pomoc prawną lub nieodpłatne poradnictwo obywatelskie, z czego dwa punkty Powiat powierza organizacji pozarządowej prowadzącej działalność pożytku publicznego, z przeznaczeniem na: jeden punkt nieodpłatnej pomocy prawnej i jeden punkt nieodpłatnego poradnictwa obywatelskiego. Organizację pozarządową wyłania się corocznie w otwartym konkursie ofert.</w:t>
      </w:r>
    </w:p>
    <w:p w14:paraId="4B1BC269" w14:textId="77777777" w:rsidR="002220D2" w:rsidRDefault="00857CE6">
      <w:pPr>
        <w:spacing w:before="120" w:after="120"/>
        <w:ind w:left="283" w:firstLine="227"/>
        <w:rPr>
          <w:color w:val="000000"/>
          <w:szCs w:val="20"/>
          <w:shd w:val="clear" w:color="auto" w:fill="FFFFFF"/>
        </w:rPr>
      </w:pPr>
      <w:r>
        <w:rPr>
          <w:color w:val="000000"/>
          <w:szCs w:val="20"/>
          <w:shd w:val="clear" w:color="auto" w:fill="FFFFFF"/>
        </w:rPr>
        <w:t>W związku z powyższym, zasadnym jest podjęcie niniejszej Uchwały.</w:t>
      </w:r>
    </w:p>
    <w:p w14:paraId="02FE1E39" w14:textId="77777777" w:rsidR="002220D2" w:rsidRDefault="002220D2">
      <w:pPr>
        <w:spacing w:line="360" w:lineRule="auto"/>
        <w:jc w:val="left"/>
        <w:rPr>
          <w:color w:val="000000"/>
          <w:szCs w:val="20"/>
          <w:shd w:val="clear" w:color="auto" w:fill="FFFFFF"/>
          <w:lang w:val="x-none" w:eastAsia="en-US" w:bidi="ar-SA"/>
        </w:rPr>
      </w:pPr>
    </w:p>
    <w:sectPr w:rsidR="002220D2">
      <w:footerReference w:type="default" r:id="rId14"/>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C8D58" w14:textId="77777777" w:rsidR="00857CE6" w:rsidRDefault="00857CE6">
      <w:r>
        <w:separator/>
      </w:r>
    </w:p>
  </w:endnote>
  <w:endnote w:type="continuationSeparator" w:id="0">
    <w:p w14:paraId="2E211325" w14:textId="77777777" w:rsidR="00857CE6" w:rsidRDefault="0085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220D2" w14:paraId="567B9095" w14:textId="77777777">
      <w:tc>
        <w:tcPr>
          <w:tcW w:w="6577" w:type="dxa"/>
          <w:tcBorders>
            <w:top w:val="single" w:sz="2" w:space="0" w:color="auto"/>
            <w:left w:val="nil"/>
            <w:bottom w:val="nil"/>
            <w:right w:val="nil"/>
          </w:tcBorders>
          <w:tcMar>
            <w:top w:w="100" w:type="dxa"/>
            <w:left w:w="108" w:type="dxa"/>
            <w:bottom w:w="0" w:type="dxa"/>
            <w:right w:w="108" w:type="dxa"/>
          </w:tcMar>
          <w:vAlign w:val="center"/>
          <w:hideMark/>
        </w:tcPr>
        <w:p w14:paraId="78A13BE8" w14:textId="77777777" w:rsidR="002220D2" w:rsidRDefault="00857CE6">
          <w:pPr>
            <w:jc w:val="left"/>
            <w:rPr>
              <w:sz w:val="18"/>
            </w:rPr>
          </w:pPr>
          <w:r>
            <w:rPr>
              <w:sz w:val="18"/>
            </w:rPr>
            <w:t>Id: D35E5501-F6AA-4B41-B069-E214D79B3B53. Podpisany</w:t>
          </w:r>
        </w:p>
      </w:tc>
      <w:tc>
        <w:tcPr>
          <w:tcW w:w="3289" w:type="dxa"/>
          <w:tcBorders>
            <w:top w:val="single" w:sz="2" w:space="0" w:color="auto"/>
            <w:left w:val="nil"/>
            <w:bottom w:val="nil"/>
            <w:right w:val="nil"/>
          </w:tcBorders>
          <w:tcMar>
            <w:top w:w="100" w:type="dxa"/>
            <w:left w:w="108" w:type="dxa"/>
            <w:bottom w:w="0" w:type="dxa"/>
            <w:right w:w="108" w:type="dxa"/>
          </w:tcMar>
          <w:vAlign w:val="center"/>
          <w:hideMark/>
        </w:tcPr>
        <w:p w14:paraId="5C8431E9" w14:textId="77777777" w:rsidR="002220D2" w:rsidRDefault="00857CE6">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5D669545" w14:textId="77777777" w:rsidR="002220D2" w:rsidRDefault="002220D2">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220D2" w14:paraId="261591ED" w14:textId="77777777">
      <w:tc>
        <w:tcPr>
          <w:tcW w:w="6577" w:type="dxa"/>
          <w:tcBorders>
            <w:top w:val="single" w:sz="2" w:space="0" w:color="auto"/>
            <w:left w:val="nil"/>
            <w:bottom w:val="nil"/>
            <w:right w:val="nil"/>
          </w:tcBorders>
          <w:tcMar>
            <w:top w:w="100" w:type="dxa"/>
            <w:left w:w="108" w:type="dxa"/>
            <w:bottom w:w="0" w:type="dxa"/>
            <w:right w:w="108" w:type="dxa"/>
          </w:tcMar>
          <w:vAlign w:val="center"/>
          <w:hideMark/>
        </w:tcPr>
        <w:p w14:paraId="21E03097" w14:textId="77777777" w:rsidR="002220D2" w:rsidRDefault="00857CE6">
          <w:pPr>
            <w:jc w:val="left"/>
            <w:rPr>
              <w:sz w:val="18"/>
            </w:rPr>
          </w:pPr>
          <w:r>
            <w:rPr>
              <w:sz w:val="18"/>
            </w:rPr>
            <w:t>Id: D35E5501-F6AA-4B41-B069-E214D79B3B53. Podpisany</w:t>
          </w:r>
        </w:p>
      </w:tc>
      <w:tc>
        <w:tcPr>
          <w:tcW w:w="3289" w:type="dxa"/>
          <w:tcBorders>
            <w:top w:val="single" w:sz="2" w:space="0" w:color="auto"/>
            <w:left w:val="nil"/>
            <w:bottom w:val="nil"/>
            <w:right w:val="nil"/>
          </w:tcBorders>
          <w:tcMar>
            <w:top w:w="100" w:type="dxa"/>
            <w:left w:w="108" w:type="dxa"/>
            <w:bottom w:w="0" w:type="dxa"/>
            <w:right w:w="108" w:type="dxa"/>
          </w:tcMar>
          <w:vAlign w:val="center"/>
          <w:hideMark/>
        </w:tcPr>
        <w:p w14:paraId="30B4E081" w14:textId="77777777" w:rsidR="002220D2" w:rsidRDefault="00857CE6">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248BFB81" w14:textId="77777777" w:rsidR="002220D2" w:rsidRDefault="002220D2">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220D2" w14:paraId="4FA27E9F" w14:textId="77777777">
      <w:tc>
        <w:tcPr>
          <w:tcW w:w="6577" w:type="dxa"/>
          <w:tcBorders>
            <w:top w:val="single" w:sz="2" w:space="0" w:color="auto"/>
            <w:left w:val="nil"/>
            <w:bottom w:val="nil"/>
            <w:right w:val="nil"/>
          </w:tcBorders>
          <w:tcMar>
            <w:top w:w="100" w:type="dxa"/>
            <w:left w:w="108" w:type="dxa"/>
            <w:bottom w:w="0" w:type="dxa"/>
            <w:right w:w="108" w:type="dxa"/>
          </w:tcMar>
          <w:vAlign w:val="center"/>
          <w:hideMark/>
        </w:tcPr>
        <w:p w14:paraId="08431DD7" w14:textId="77777777" w:rsidR="002220D2" w:rsidRDefault="00857CE6">
          <w:pPr>
            <w:jc w:val="left"/>
            <w:rPr>
              <w:sz w:val="18"/>
            </w:rPr>
          </w:pPr>
          <w:r>
            <w:rPr>
              <w:sz w:val="18"/>
            </w:rPr>
            <w:t>Id: D35E5501-F6AA-4B41-B069-E214D79B3B53. Podpisany</w:t>
          </w:r>
        </w:p>
      </w:tc>
      <w:tc>
        <w:tcPr>
          <w:tcW w:w="3289" w:type="dxa"/>
          <w:tcBorders>
            <w:top w:val="single" w:sz="2" w:space="0" w:color="auto"/>
            <w:left w:val="nil"/>
            <w:bottom w:val="nil"/>
            <w:right w:val="nil"/>
          </w:tcBorders>
          <w:tcMar>
            <w:top w:w="100" w:type="dxa"/>
            <w:left w:w="108" w:type="dxa"/>
            <w:bottom w:w="0" w:type="dxa"/>
            <w:right w:w="108" w:type="dxa"/>
          </w:tcMar>
          <w:vAlign w:val="center"/>
          <w:hideMark/>
        </w:tcPr>
        <w:p w14:paraId="11DC6885" w14:textId="167C02AF" w:rsidR="002220D2" w:rsidRDefault="00857CE6">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27E07E78" w14:textId="77777777" w:rsidR="002220D2" w:rsidRDefault="002220D2">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220D2" w14:paraId="6E6FA1ED" w14:textId="77777777">
      <w:tc>
        <w:tcPr>
          <w:tcW w:w="6577" w:type="dxa"/>
          <w:tcBorders>
            <w:top w:val="single" w:sz="2" w:space="0" w:color="auto"/>
            <w:left w:val="nil"/>
            <w:bottom w:val="nil"/>
            <w:right w:val="nil"/>
          </w:tcBorders>
          <w:tcMar>
            <w:top w:w="100" w:type="dxa"/>
            <w:left w:w="108" w:type="dxa"/>
            <w:bottom w:w="0" w:type="dxa"/>
            <w:right w:w="108" w:type="dxa"/>
          </w:tcMar>
          <w:vAlign w:val="center"/>
          <w:hideMark/>
        </w:tcPr>
        <w:p w14:paraId="122FFCF0" w14:textId="77777777" w:rsidR="002220D2" w:rsidRDefault="00857CE6">
          <w:pPr>
            <w:jc w:val="left"/>
            <w:rPr>
              <w:sz w:val="18"/>
            </w:rPr>
          </w:pPr>
          <w:r>
            <w:rPr>
              <w:sz w:val="18"/>
            </w:rPr>
            <w:t>Id: D35E5501-F6AA-4B41-B069-E214D79B3B53. Podpisany</w:t>
          </w:r>
        </w:p>
      </w:tc>
      <w:tc>
        <w:tcPr>
          <w:tcW w:w="3289" w:type="dxa"/>
          <w:tcBorders>
            <w:top w:val="single" w:sz="2" w:space="0" w:color="auto"/>
            <w:left w:val="nil"/>
            <w:bottom w:val="nil"/>
            <w:right w:val="nil"/>
          </w:tcBorders>
          <w:tcMar>
            <w:top w:w="100" w:type="dxa"/>
            <w:left w:w="108" w:type="dxa"/>
            <w:bottom w:w="0" w:type="dxa"/>
            <w:right w:w="108" w:type="dxa"/>
          </w:tcMar>
          <w:vAlign w:val="center"/>
          <w:hideMark/>
        </w:tcPr>
        <w:p w14:paraId="56073B02" w14:textId="2E7FB3A4" w:rsidR="002220D2" w:rsidRDefault="00857CE6">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4BA3F802" w14:textId="77777777" w:rsidR="002220D2" w:rsidRDefault="002220D2">
    <w:pP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220D2" w14:paraId="334917C0" w14:textId="77777777">
      <w:tc>
        <w:tcPr>
          <w:tcW w:w="6577" w:type="dxa"/>
          <w:tcBorders>
            <w:top w:val="single" w:sz="2" w:space="0" w:color="auto"/>
            <w:left w:val="nil"/>
            <w:bottom w:val="nil"/>
            <w:right w:val="nil"/>
          </w:tcBorders>
          <w:tcMar>
            <w:top w:w="100" w:type="dxa"/>
            <w:left w:w="108" w:type="dxa"/>
            <w:bottom w:w="0" w:type="dxa"/>
            <w:right w:w="108" w:type="dxa"/>
          </w:tcMar>
          <w:vAlign w:val="center"/>
          <w:hideMark/>
        </w:tcPr>
        <w:p w14:paraId="5DEA00C2" w14:textId="77777777" w:rsidR="002220D2" w:rsidRDefault="00857CE6">
          <w:pPr>
            <w:jc w:val="left"/>
            <w:rPr>
              <w:sz w:val="18"/>
            </w:rPr>
          </w:pPr>
          <w:r>
            <w:rPr>
              <w:sz w:val="18"/>
            </w:rPr>
            <w:t>Id: D35E5501-F6AA-4B41-B069-E214D79B3B53. Podpisany</w:t>
          </w:r>
        </w:p>
      </w:tc>
      <w:tc>
        <w:tcPr>
          <w:tcW w:w="3289" w:type="dxa"/>
          <w:tcBorders>
            <w:top w:val="single" w:sz="2" w:space="0" w:color="auto"/>
            <w:left w:val="nil"/>
            <w:bottom w:val="nil"/>
            <w:right w:val="nil"/>
          </w:tcBorders>
          <w:tcMar>
            <w:top w:w="100" w:type="dxa"/>
            <w:left w:w="108" w:type="dxa"/>
            <w:bottom w:w="0" w:type="dxa"/>
            <w:right w:w="108" w:type="dxa"/>
          </w:tcMar>
          <w:vAlign w:val="center"/>
          <w:hideMark/>
        </w:tcPr>
        <w:p w14:paraId="752BFB00" w14:textId="741B59AA" w:rsidR="002220D2" w:rsidRDefault="00857CE6">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1620F832" w14:textId="77777777" w:rsidR="002220D2" w:rsidRDefault="002220D2">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220D2" w14:paraId="6858B92A" w14:textId="77777777">
      <w:tc>
        <w:tcPr>
          <w:tcW w:w="6577" w:type="dxa"/>
          <w:tcBorders>
            <w:top w:val="single" w:sz="2" w:space="0" w:color="auto"/>
            <w:left w:val="nil"/>
            <w:bottom w:val="nil"/>
            <w:right w:val="nil"/>
          </w:tcBorders>
          <w:tcMar>
            <w:top w:w="100" w:type="dxa"/>
            <w:left w:w="108" w:type="dxa"/>
            <w:bottom w:w="0" w:type="dxa"/>
            <w:right w:w="108" w:type="dxa"/>
          </w:tcMar>
          <w:vAlign w:val="center"/>
          <w:hideMark/>
        </w:tcPr>
        <w:p w14:paraId="2F968BEF" w14:textId="77777777" w:rsidR="002220D2" w:rsidRDefault="00857CE6">
          <w:pPr>
            <w:jc w:val="left"/>
            <w:rPr>
              <w:sz w:val="18"/>
            </w:rPr>
          </w:pPr>
          <w:r>
            <w:rPr>
              <w:sz w:val="18"/>
            </w:rPr>
            <w:t>Id: D35E5501-F6AA-4B41-B069-E214D79B3B53. Podpisany</w:t>
          </w:r>
        </w:p>
      </w:tc>
      <w:tc>
        <w:tcPr>
          <w:tcW w:w="3289" w:type="dxa"/>
          <w:tcBorders>
            <w:top w:val="single" w:sz="2" w:space="0" w:color="auto"/>
            <w:left w:val="nil"/>
            <w:bottom w:val="nil"/>
            <w:right w:val="nil"/>
          </w:tcBorders>
          <w:tcMar>
            <w:top w:w="100" w:type="dxa"/>
            <w:left w:w="108" w:type="dxa"/>
            <w:bottom w:w="0" w:type="dxa"/>
            <w:right w:w="108" w:type="dxa"/>
          </w:tcMar>
          <w:vAlign w:val="center"/>
          <w:hideMark/>
        </w:tcPr>
        <w:p w14:paraId="3D831210" w14:textId="584BCCB6" w:rsidR="002220D2" w:rsidRDefault="00857CE6">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2EC479CB" w14:textId="77777777" w:rsidR="002220D2" w:rsidRDefault="002220D2">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220D2" w14:paraId="6A45C944" w14:textId="77777777">
      <w:tc>
        <w:tcPr>
          <w:tcW w:w="6577" w:type="dxa"/>
          <w:tcBorders>
            <w:top w:val="single" w:sz="2" w:space="0" w:color="auto"/>
            <w:left w:val="nil"/>
            <w:bottom w:val="nil"/>
            <w:right w:val="nil"/>
          </w:tcBorders>
          <w:tcMar>
            <w:top w:w="100" w:type="dxa"/>
            <w:left w:w="108" w:type="dxa"/>
            <w:bottom w:w="0" w:type="dxa"/>
            <w:right w:w="108" w:type="dxa"/>
          </w:tcMar>
          <w:vAlign w:val="center"/>
          <w:hideMark/>
        </w:tcPr>
        <w:p w14:paraId="7083B740" w14:textId="77777777" w:rsidR="002220D2" w:rsidRDefault="00857CE6">
          <w:pPr>
            <w:jc w:val="left"/>
            <w:rPr>
              <w:sz w:val="18"/>
            </w:rPr>
          </w:pPr>
          <w:r>
            <w:rPr>
              <w:sz w:val="18"/>
            </w:rPr>
            <w:t>Id: D35E5501-F6AA-4B41-B069-E214D79B3B53. Podpisany</w:t>
          </w:r>
        </w:p>
      </w:tc>
      <w:tc>
        <w:tcPr>
          <w:tcW w:w="3289" w:type="dxa"/>
          <w:tcBorders>
            <w:top w:val="single" w:sz="2" w:space="0" w:color="auto"/>
            <w:left w:val="nil"/>
            <w:bottom w:val="nil"/>
            <w:right w:val="nil"/>
          </w:tcBorders>
          <w:tcMar>
            <w:top w:w="100" w:type="dxa"/>
            <w:left w:w="108" w:type="dxa"/>
            <w:bottom w:w="0" w:type="dxa"/>
            <w:right w:w="108" w:type="dxa"/>
          </w:tcMar>
          <w:vAlign w:val="center"/>
          <w:hideMark/>
        </w:tcPr>
        <w:p w14:paraId="081A0BDD" w14:textId="6EF948FE" w:rsidR="002220D2" w:rsidRDefault="00857CE6">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12472773" w14:textId="77777777" w:rsidR="002220D2" w:rsidRDefault="002220D2">
    <w:pPr>
      <w:rPr>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220D2" w14:paraId="24E54AE4" w14:textId="77777777">
      <w:tc>
        <w:tcPr>
          <w:tcW w:w="6577" w:type="dxa"/>
          <w:tcBorders>
            <w:top w:val="single" w:sz="2" w:space="0" w:color="auto"/>
            <w:left w:val="nil"/>
            <w:bottom w:val="nil"/>
            <w:right w:val="nil"/>
          </w:tcBorders>
          <w:tcMar>
            <w:top w:w="100" w:type="dxa"/>
            <w:left w:w="108" w:type="dxa"/>
            <w:bottom w:w="0" w:type="dxa"/>
            <w:right w:w="108" w:type="dxa"/>
          </w:tcMar>
          <w:vAlign w:val="center"/>
          <w:hideMark/>
        </w:tcPr>
        <w:p w14:paraId="5F8C5321" w14:textId="77777777" w:rsidR="002220D2" w:rsidRDefault="00857CE6">
          <w:pPr>
            <w:jc w:val="left"/>
            <w:rPr>
              <w:sz w:val="18"/>
            </w:rPr>
          </w:pPr>
          <w:r>
            <w:rPr>
              <w:sz w:val="18"/>
            </w:rPr>
            <w:t>Id: D35E5501-F6AA-4B41-B069-E214D79B3B53. Podpisany</w:t>
          </w:r>
        </w:p>
      </w:tc>
      <w:tc>
        <w:tcPr>
          <w:tcW w:w="3289" w:type="dxa"/>
          <w:tcBorders>
            <w:top w:val="single" w:sz="2" w:space="0" w:color="auto"/>
            <w:left w:val="nil"/>
            <w:bottom w:val="nil"/>
            <w:right w:val="nil"/>
          </w:tcBorders>
          <w:tcMar>
            <w:top w:w="100" w:type="dxa"/>
            <w:left w:w="108" w:type="dxa"/>
            <w:bottom w:w="0" w:type="dxa"/>
            <w:right w:w="108" w:type="dxa"/>
          </w:tcMar>
          <w:vAlign w:val="center"/>
          <w:hideMark/>
        </w:tcPr>
        <w:p w14:paraId="255E1200" w14:textId="6C72212C" w:rsidR="002220D2" w:rsidRDefault="00857CE6">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0B76CBD9" w14:textId="77777777" w:rsidR="002220D2" w:rsidRDefault="002220D2">
    <w:pPr>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3"/>
      <w:gridCol w:w="3202"/>
    </w:tblGrid>
    <w:tr w:rsidR="002220D2" w14:paraId="41283F34" w14:textId="77777777">
      <w:tc>
        <w:tcPr>
          <w:tcW w:w="6403" w:type="dxa"/>
          <w:tcBorders>
            <w:top w:val="single" w:sz="2" w:space="0" w:color="auto"/>
            <w:left w:val="nil"/>
            <w:bottom w:val="nil"/>
            <w:right w:val="nil"/>
          </w:tcBorders>
          <w:tcMar>
            <w:top w:w="100" w:type="dxa"/>
            <w:left w:w="108" w:type="dxa"/>
            <w:bottom w:w="0" w:type="dxa"/>
            <w:right w:w="108" w:type="dxa"/>
          </w:tcMar>
          <w:vAlign w:val="center"/>
          <w:hideMark/>
        </w:tcPr>
        <w:p w14:paraId="5898D347" w14:textId="77777777" w:rsidR="002220D2" w:rsidRDefault="00857CE6">
          <w:pPr>
            <w:jc w:val="left"/>
            <w:rPr>
              <w:sz w:val="18"/>
            </w:rPr>
          </w:pPr>
          <w:r>
            <w:rPr>
              <w:sz w:val="18"/>
            </w:rPr>
            <w:t>Id: D35E5501-F6AA-4B41-B069-E214D79B3B53. Podpisany</w:t>
          </w:r>
        </w:p>
      </w:tc>
      <w:tc>
        <w:tcPr>
          <w:tcW w:w="3202" w:type="dxa"/>
          <w:tcBorders>
            <w:top w:val="single" w:sz="2" w:space="0" w:color="auto"/>
            <w:left w:val="nil"/>
            <w:bottom w:val="nil"/>
            <w:right w:val="nil"/>
          </w:tcBorders>
          <w:tcMar>
            <w:top w:w="100" w:type="dxa"/>
            <w:left w:w="108" w:type="dxa"/>
            <w:bottom w:w="0" w:type="dxa"/>
            <w:right w:w="108" w:type="dxa"/>
          </w:tcMar>
          <w:vAlign w:val="center"/>
          <w:hideMark/>
        </w:tcPr>
        <w:p w14:paraId="79EE2C59" w14:textId="716F7A36" w:rsidR="002220D2" w:rsidRDefault="00857CE6">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3</w:t>
          </w:r>
          <w:r>
            <w:rPr>
              <w:sz w:val="18"/>
            </w:rPr>
            <w:fldChar w:fldCharType="end"/>
          </w:r>
        </w:p>
      </w:tc>
    </w:tr>
  </w:tbl>
  <w:p w14:paraId="400D84E2" w14:textId="77777777" w:rsidR="002220D2" w:rsidRDefault="002220D2">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BCF5" w14:textId="77777777" w:rsidR="00857CE6" w:rsidRDefault="00857CE6">
      <w:r>
        <w:separator/>
      </w:r>
    </w:p>
  </w:footnote>
  <w:footnote w:type="continuationSeparator" w:id="0">
    <w:p w14:paraId="56800FEA" w14:textId="77777777" w:rsidR="00857CE6" w:rsidRDefault="00857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220D2"/>
    <w:rsid w:val="002D3E15"/>
    <w:rsid w:val="00857CE6"/>
    <w:rsid w:val="008B47A1"/>
    <w:rsid w:val="00A77B3E"/>
    <w:rsid w:val="00B42EE0"/>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C6358"/>
  <w15:docId w15:val="{2708CCE7-B57A-4F67-BA47-3291DEB9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6902</Words>
  <Characters>44655</Characters>
  <Application>Microsoft Office Word</Application>
  <DocSecurity>0</DocSecurity>
  <Lines>372</Lines>
  <Paragraphs>102</Paragraphs>
  <ScaleCrop>false</ScaleCrop>
  <HeadingPairs>
    <vt:vector size="2" baseType="variant">
      <vt:variant>
        <vt:lpstr>Title</vt:lpstr>
      </vt:variant>
      <vt:variant>
        <vt:i4>1</vt:i4>
      </vt:variant>
    </vt:vector>
  </HeadingPairs>
  <TitlesOfParts>
    <vt:vector size="1" baseType="lpstr">
      <vt:lpstr/>
    </vt:vector>
  </TitlesOfParts>
  <Company>Zarząd Powiatu Zawierciańskiego</Company>
  <LinksUpToDate>false</LinksUpToDate>
  <CharactersWithSpaces>51455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84/548/25 z dnia 14 października 2025 r.</dc:title>
  <dc:subject>w sprawie ogłoszenia otwartego konkursu ofert na realizację zadania publicznego w^zakresie powierzenia prowadzenia  punktów: nieodpłatnej pomocy prawnej lub nieodpłatnego poradnictwa obywatelskiego na obszarze powiatu zawierciańskiego w^2026 roku</dc:subject>
  <dc:creator>dmalec</dc:creator>
  <cp:lastModifiedBy>Dorota Malec</cp:lastModifiedBy>
  <cp:revision>3</cp:revision>
  <dcterms:created xsi:type="dcterms:W3CDTF">2025-10-14T12:02:00Z</dcterms:created>
  <dcterms:modified xsi:type="dcterms:W3CDTF">2025-10-14T12:14:00Z</dcterms:modified>
  <cp:category>Akt prawny</cp:category>
</cp:coreProperties>
</file>