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340D" w14:textId="28CD240D" w:rsidR="00163346" w:rsidRPr="007550FF" w:rsidRDefault="00ED18E0" w:rsidP="00494F4F">
      <w:pPr>
        <w:suppressAutoHyphens/>
        <w:spacing w:line="276" w:lineRule="auto"/>
        <w:rPr>
          <w:rFonts w:eastAsia="Lucida Sans Unicode"/>
          <w:color w:val="FF0000"/>
          <w:kern w:val="2"/>
          <w:sz w:val="24"/>
          <w:szCs w:val="24"/>
          <w:lang w:eastAsia="zh-CN" w:bidi="hi-IN"/>
        </w:rPr>
      </w:pPr>
      <w:r w:rsidRPr="00ED18E0">
        <w:rPr>
          <w:rFonts w:eastAsia="Lucida Sans Unicode"/>
          <w:kern w:val="2"/>
          <w:sz w:val="24"/>
          <w:szCs w:val="24"/>
          <w:lang w:eastAsia="zh-CN" w:bidi="hi-IN"/>
        </w:rPr>
        <w:t>ORI.0022.36.2024.MR</w:t>
      </w:r>
    </w:p>
    <w:p w14:paraId="0BA9A641" w14:textId="77777777" w:rsidR="00065902" w:rsidRDefault="00065902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44145DFB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12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3C9983AC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18 lipca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5AAB633B" w:rsidR="00163346" w:rsidRPr="00053B14" w:rsidRDefault="00163346" w:rsidP="00CB06B2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0A2A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CB06B2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CB06B2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45696550" w:rsidR="00163346" w:rsidRPr="001F3119" w:rsidRDefault="00163346" w:rsidP="00CB06B2">
      <w:pPr>
        <w:suppressAutoHyphens/>
        <w:ind w:firstLine="357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3119">
        <w:rPr>
          <w:sz w:val="24"/>
          <w:szCs w:val="24"/>
        </w:rPr>
        <w:t xml:space="preserve">Zarząd Powiatu jednogłośnie przy </w:t>
      </w:r>
      <w:r w:rsidR="000A2A80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683F94E6" w14:textId="77777777" w:rsidR="0027235E" w:rsidRPr="0027235E" w:rsidRDefault="0027235E" w:rsidP="00CB06B2">
      <w:pPr>
        <w:numPr>
          <w:ilvl w:val="0"/>
          <w:numId w:val="19"/>
        </w:numPr>
        <w:suppressAutoHyphens/>
        <w:autoSpaceDE/>
        <w:autoSpaceDN/>
        <w:adjustRightInd/>
        <w:spacing w:after="120" w:line="276" w:lineRule="auto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5278482"/>
      <w:r w:rsidRPr="0027235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A4038D5" w14:textId="77777777" w:rsidR="0027235E" w:rsidRPr="0027235E" w:rsidRDefault="0027235E" w:rsidP="00CB06B2">
      <w:pPr>
        <w:numPr>
          <w:ilvl w:val="0"/>
          <w:numId w:val="19"/>
        </w:numPr>
        <w:suppressAutoHyphens/>
        <w:autoSpaceDE/>
        <w:autoSpaceDN/>
        <w:adjustRightInd/>
        <w:spacing w:after="120"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27235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CD13831" w14:textId="77777777" w:rsidR="0027235E" w:rsidRPr="0027235E" w:rsidRDefault="0027235E" w:rsidP="00CB06B2">
      <w:pPr>
        <w:suppressAutoHyphens/>
        <w:autoSpaceDE/>
        <w:autoSpaceDN/>
        <w:adjustRightInd/>
        <w:spacing w:after="120" w:line="276" w:lineRule="auto"/>
        <w:ind w:left="360"/>
        <w:rPr>
          <w:rFonts w:eastAsia="Lucida Sans Unicode"/>
          <w:b/>
          <w:kern w:val="2"/>
          <w:sz w:val="24"/>
          <w:szCs w:val="24"/>
          <w:lang w:eastAsia="zh-CN" w:bidi="hi-IN"/>
        </w:rPr>
      </w:pPr>
      <w:r w:rsidRPr="0027235E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A. SPRAWY BUDŻETOWE: </w:t>
      </w:r>
    </w:p>
    <w:p w14:paraId="41659075" w14:textId="02D4CC89" w:rsidR="0027235E" w:rsidRPr="0027235E" w:rsidRDefault="0027235E" w:rsidP="00CB06B2">
      <w:pPr>
        <w:numPr>
          <w:ilvl w:val="0"/>
          <w:numId w:val="21"/>
        </w:numPr>
        <w:suppressAutoHyphens/>
        <w:autoSpaceDE/>
        <w:autoSpaceDN/>
        <w:adjustRightInd/>
        <w:spacing w:after="120" w:line="276" w:lineRule="auto"/>
        <w:ind w:left="714" w:hanging="357"/>
        <w:rPr>
          <w:rFonts w:eastAsia="Lucida Sans Unicode"/>
          <w:b/>
          <w:kern w:val="2"/>
          <w:sz w:val="24"/>
          <w:szCs w:val="24"/>
          <w:lang w:eastAsia="zh-CN" w:bidi="hi-IN"/>
        </w:rPr>
      </w:pPr>
      <w:r w:rsidRPr="0027235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r w:rsidRPr="0027235E">
        <w:rPr>
          <w:rFonts w:eastAsiaTheme="minorHAnsi"/>
          <w:sz w:val="24"/>
          <w:szCs w:val="24"/>
          <w:lang w:eastAsia="en-US"/>
        </w:rPr>
        <w:t xml:space="preserve">w sprawie </w:t>
      </w:r>
      <w:r w:rsidRPr="0027235E">
        <w:rPr>
          <w:rFonts w:eastAsia="Lucida Sans Unicode"/>
          <w:bCs/>
          <w:color w:val="00000A"/>
          <w:sz w:val="24"/>
          <w:szCs w:val="24"/>
          <w:lang w:eastAsia="zh-CN" w:bidi="hi-IN"/>
        </w:rPr>
        <w:t>zmian w</w:t>
      </w:r>
      <w:r w:rsidR="00CB06B2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Pr="0027235E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budżecie powiatu na 2024 rok.</w:t>
      </w:r>
    </w:p>
    <w:p w14:paraId="7063BE7B" w14:textId="77777777" w:rsidR="0027235E" w:rsidRPr="0027235E" w:rsidRDefault="0027235E" w:rsidP="00CB06B2">
      <w:pPr>
        <w:numPr>
          <w:ilvl w:val="0"/>
          <w:numId w:val="21"/>
        </w:numPr>
        <w:autoSpaceDE/>
        <w:autoSpaceDN/>
        <w:adjustRightInd/>
        <w:spacing w:after="120" w:line="276" w:lineRule="auto"/>
        <w:ind w:left="714" w:hanging="357"/>
        <w:rPr>
          <w:sz w:val="24"/>
          <w:szCs w:val="24"/>
        </w:rPr>
      </w:pPr>
      <w:r w:rsidRPr="0027235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r w:rsidRPr="0027235E">
        <w:rPr>
          <w:sz w:val="24"/>
          <w:szCs w:val="24"/>
        </w:rPr>
        <w:t xml:space="preserve">w sprawie </w:t>
      </w:r>
      <w:r w:rsidRPr="0027235E">
        <w:rPr>
          <w:rFonts w:eastAsia="Lucida Sans Unicode"/>
          <w:bCs/>
          <w:color w:val="00000A"/>
          <w:sz w:val="24"/>
          <w:szCs w:val="24"/>
          <w:lang w:eastAsia="zh-CN" w:bidi="hi-IN"/>
        </w:rPr>
        <w:t>zmian w  Wieloletniej Prognozie Finansowej na lata 2024-2029.</w:t>
      </w:r>
    </w:p>
    <w:p w14:paraId="3D8F56B1" w14:textId="77777777" w:rsidR="0027235E" w:rsidRPr="0027235E" w:rsidRDefault="0027235E" w:rsidP="00CB06B2">
      <w:pPr>
        <w:numPr>
          <w:ilvl w:val="0"/>
          <w:numId w:val="22"/>
        </w:numPr>
        <w:suppressAutoHyphens/>
        <w:autoSpaceDE/>
        <w:autoSpaceDN/>
        <w:adjustRightInd/>
        <w:spacing w:after="120" w:line="276" w:lineRule="auto"/>
        <w:ind w:left="714" w:hanging="357"/>
        <w:rPr>
          <w:rFonts w:eastAsia="Lucida Sans Unicode"/>
          <w:b/>
          <w:kern w:val="2"/>
          <w:sz w:val="24"/>
          <w:szCs w:val="24"/>
          <w:lang w:eastAsia="zh-CN" w:bidi="hi-IN"/>
        </w:rPr>
      </w:pPr>
      <w:r w:rsidRPr="0027235E">
        <w:rPr>
          <w:rFonts w:eastAsia="Lucida Sans Unicode"/>
          <w:b/>
          <w:kern w:val="2"/>
          <w:sz w:val="24"/>
          <w:szCs w:val="24"/>
          <w:lang w:eastAsia="zh-CN" w:bidi="hi-IN"/>
        </w:rPr>
        <w:t>SPRAWY ORGANIZACYJNE:</w:t>
      </w:r>
    </w:p>
    <w:p w14:paraId="2047382B" w14:textId="4CF9275B" w:rsidR="0027235E" w:rsidRPr="0027235E" w:rsidRDefault="0027235E" w:rsidP="00CB06B2">
      <w:pPr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ind w:left="714" w:hanging="357"/>
        <w:rPr>
          <w:rFonts w:eastAsia="Lucida Sans Unicode"/>
          <w:kern w:val="2"/>
          <w:sz w:val="24"/>
          <w:szCs w:val="24"/>
          <w:lang w:eastAsia="zh-CN" w:bidi="hi-IN"/>
        </w:rPr>
      </w:pPr>
      <w:r w:rsidRPr="0027235E">
        <w:rPr>
          <w:rFonts w:eastAsia="Calibri"/>
          <w:sz w:val="24"/>
          <w:szCs w:val="24"/>
        </w:rPr>
        <w:t>Podęcie decyzji w sprawie wystąpienia z wnioskiem o zwołanie sesji Rady Powiatu Zawierciańskiego w trybie art. 15 ust. 7 ustawy o samorządzie powiatowym</w:t>
      </w:r>
      <w:r w:rsidRPr="0027235E">
        <w:rPr>
          <w:sz w:val="24"/>
          <w:szCs w:val="24"/>
        </w:rPr>
        <w:t>.</w:t>
      </w:r>
    </w:p>
    <w:p w14:paraId="67429A51" w14:textId="77777777" w:rsidR="0027235E" w:rsidRPr="0027235E" w:rsidRDefault="0027235E" w:rsidP="00CB06B2">
      <w:pPr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rPr>
          <w:rFonts w:eastAsia="Calibri"/>
          <w:sz w:val="24"/>
          <w:szCs w:val="24"/>
          <w:lang w:eastAsia="en-US"/>
        </w:rPr>
      </w:pPr>
      <w:r w:rsidRPr="0027235E">
        <w:rPr>
          <w:rFonts w:eastAsia="Calibri"/>
          <w:sz w:val="24"/>
          <w:szCs w:val="24"/>
          <w:lang w:eastAsia="en-US"/>
        </w:rPr>
        <w:t>Sprawy różne i wolne wnioski.</w:t>
      </w:r>
    </w:p>
    <w:p w14:paraId="01270752" w14:textId="77777777" w:rsidR="0027235E" w:rsidRPr="0027235E" w:rsidRDefault="0027235E" w:rsidP="00CB06B2">
      <w:pPr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rPr>
          <w:rFonts w:eastAsia="Calibri"/>
          <w:sz w:val="24"/>
          <w:szCs w:val="24"/>
          <w:lang w:eastAsia="en-US"/>
        </w:rPr>
      </w:pPr>
      <w:r w:rsidRPr="0027235E">
        <w:rPr>
          <w:rFonts w:eastAsia="Calibri"/>
          <w:sz w:val="24"/>
          <w:szCs w:val="24"/>
          <w:lang w:eastAsia="en-US"/>
        </w:rPr>
        <w:t>Zamknięcie posiedzenia.</w:t>
      </w:r>
    </w:p>
    <w:p w14:paraId="4D271F74" w14:textId="67B8A286" w:rsidR="00025D75" w:rsidRPr="000A2A80" w:rsidRDefault="00163346" w:rsidP="00CB06B2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2DA808DF" w14:textId="5E39097F" w:rsidR="003C2D37" w:rsidRDefault="0025756B" w:rsidP="00CB06B2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Kierownik</w:t>
      </w:r>
      <w:r w:rsidR="003A3F47">
        <w:rPr>
          <w:sz w:val="24"/>
          <w:szCs w:val="24"/>
        </w:rPr>
        <w:t xml:space="preserve"> Referatu </w:t>
      </w:r>
      <w:r w:rsidR="00CB06B2">
        <w:rPr>
          <w:sz w:val="24"/>
          <w:szCs w:val="24"/>
        </w:rPr>
        <w:t>P</w:t>
      </w:r>
      <w:r w:rsidR="003A3F47">
        <w:rPr>
          <w:sz w:val="24"/>
          <w:szCs w:val="24"/>
        </w:rPr>
        <w:t xml:space="preserve">lanowania </w:t>
      </w:r>
      <w:r w:rsidR="00CB06B2">
        <w:rPr>
          <w:sz w:val="24"/>
          <w:szCs w:val="24"/>
        </w:rPr>
        <w:t>B</w:t>
      </w:r>
      <w:r w:rsidR="003A3F47">
        <w:rPr>
          <w:sz w:val="24"/>
          <w:szCs w:val="24"/>
        </w:rPr>
        <w:t>udżetu</w:t>
      </w:r>
      <w:r w:rsidR="003C2D3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Joanna Kowalik</w:t>
      </w:r>
      <w:r w:rsidR="003C2D37">
        <w:rPr>
          <w:sz w:val="24"/>
          <w:szCs w:val="24"/>
        </w:rPr>
        <w:t xml:space="preserve"> poinformowała, że zmiany w</w:t>
      </w:r>
      <w:r w:rsidR="002D1885">
        <w:rPr>
          <w:sz w:val="24"/>
          <w:szCs w:val="24"/>
        </w:rPr>
        <w:t> </w:t>
      </w:r>
      <w:r w:rsidR="003C2D37">
        <w:rPr>
          <w:sz w:val="24"/>
          <w:szCs w:val="24"/>
        </w:rPr>
        <w:t>projekcie uchwały</w:t>
      </w:r>
      <w:r w:rsidR="00934A1D">
        <w:rPr>
          <w:sz w:val="24"/>
          <w:szCs w:val="24"/>
        </w:rPr>
        <w:t xml:space="preserve"> w zakresie planów</w:t>
      </w:r>
      <w:r w:rsidR="002D1885">
        <w:rPr>
          <w:sz w:val="24"/>
          <w:szCs w:val="24"/>
        </w:rPr>
        <w:t xml:space="preserve"> dochodów i wydatków</w:t>
      </w:r>
      <w:r w:rsidR="003C2D37">
        <w:rPr>
          <w:sz w:val="24"/>
          <w:szCs w:val="24"/>
        </w:rPr>
        <w:t xml:space="preserve">, są </w:t>
      </w:r>
      <w:r w:rsidR="002D1885">
        <w:rPr>
          <w:sz w:val="24"/>
          <w:szCs w:val="24"/>
        </w:rPr>
        <w:t>wynikiem wydłużenia okresu realizacji wraz z przeniesieniem dofinansowania na zadani</w:t>
      </w:r>
      <w:r w:rsidR="00407D67">
        <w:rPr>
          <w:sz w:val="24"/>
          <w:szCs w:val="24"/>
        </w:rPr>
        <w:t>e</w:t>
      </w:r>
      <w:r w:rsidR="002D1885">
        <w:rPr>
          <w:sz w:val="24"/>
          <w:szCs w:val="24"/>
        </w:rPr>
        <w:t xml:space="preserve"> „Rozbiórka istniejącego i</w:t>
      </w:r>
      <w:r w:rsidR="003410DC">
        <w:rPr>
          <w:sz w:val="24"/>
          <w:szCs w:val="24"/>
        </w:rPr>
        <w:t> </w:t>
      </w:r>
      <w:r w:rsidR="002D1885">
        <w:rPr>
          <w:sz w:val="24"/>
          <w:szCs w:val="24"/>
        </w:rPr>
        <w:t xml:space="preserve"> budowa nowego wiaduktu nad torami PKP </w:t>
      </w:r>
      <w:r w:rsidR="005E5526">
        <w:rPr>
          <w:sz w:val="24"/>
          <w:szCs w:val="24"/>
        </w:rPr>
        <w:t>(</w:t>
      </w:r>
      <w:r w:rsidR="002D1885">
        <w:rPr>
          <w:sz w:val="24"/>
          <w:szCs w:val="24"/>
        </w:rPr>
        <w:t xml:space="preserve">CMK) w ciągu drogi powiatowej nr 1711S Włodowice – Rzędkowice – Zdów w miejscowości Wygoda”. </w:t>
      </w:r>
      <w:r w:rsidR="001B7236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Pytań i</w:t>
      </w:r>
      <w:r w:rsidR="00494F4F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uwag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1A011B90" w14:textId="3B5487D8" w:rsidR="0025756B" w:rsidRDefault="00025D75" w:rsidP="00CB06B2">
      <w:pPr>
        <w:spacing w:line="276" w:lineRule="auto"/>
        <w:ind w:firstLine="45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0A2A80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</w:t>
      </w:r>
      <w:r w:rsidR="0025756B">
        <w:rPr>
          <w:sz w:val="24"/>
          <w:szCs w:val="24"/>
        </w:rPr>
        <w:t xml:space="preserve"> przyjął</w:t>
      </w:r>
      <w:r w:rsidR="00374063">
        <w:rPr>
          <w:sz w:val="24"/>
          <w:szCs w:val="24"/>
        </w:rPr>
        <w:t xml:space="preserve"> </w:t>
      </w:r>
      <w:bookmarkEnd w:id="0"/>
      <w:r w:rsidR="0025756B" w:rsidRPr="0027235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projekt uchwały Rady Powiatu Zawierciańskiego </w:t>
      </w:r>
      <w:r w:rsidR="0025756B" w:rsidRPr="0027235E">
        <w:rPr>
          <w:rFonts w:eastAsiaTheme="minorHAnsi"/>
          <w:sz w:val="24"/>
          <w:szCs w:val="24"/>
          <w:lang w:eastAsia="en-US"/>
        </w:rPr>
        <w:t xml:space="preserve">w sprawie </w:t>
      </w:r>
      <w:r w:rsidR="0025756B" w:rsidRPr="0027235E">
        <w:rPr>
          <w:rFonts w:eastAsia="Lucida Sans Unicode"/>
          <w:bCs/>
          <w:color w:val="00000A"/>
          <w:sz w:val="24"/>
          <w:szCs w:val="24"/>
          <w:lang w:eastAsia="zh-CN" w:bidi="hi-IN"/>
        </w:rPr>
        <w:t>zmian w budżecie powiatu na 2024 rok</w:t>
      </w:r>
      <w:r w:rsidR="003410DC">
        <w:rPr>
          <w:rFonts w:eastAsia="Lucida Sans Unicode"/>
          <w:bCs/>
          <w:color w:val="00000A"/>
          <w:sz w:val="24"/>
          <w:szCs w:val="24"/>
          <w:lang w:eastAsia="zh-CN" w:bidi="hi-IN"/>
        </w:rPr>
        <w:t>.</w:t>
      </w:r>
      <w:r w:rsidR="0025756B" w:rsidRPr="00163346">
        <w:rPr>
          <w:b/>
          <w:bCs/>
          <w:sz w:val="24"/>
          <w:szCs w:val="24"/>
          <w:u w:val="single"/>
        </w:rPr>
        <w:t xml:space="preserve"> </w:t>
      </w:r>
    </w:p>
    <w:p w14:paraId="09122D83" w14:textId="4DFDBB23" w:rsidR="00C95CE4" w:rsidRDefault="00163346" w:rsidP="00CB06B2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7E4C308E" w14:textId="35C59507" w:rsidR="005A3913" w:rsidRDefault="00E857B7" w:rsidP="00CB06B2">
      <w:pPr>
        <w:suppressAutoHyphens/>
        <w:spacing w:line="276" w:lineRule="auto"/>
        <w:ind w:firstLine="357"/>
        <w:rPr>
          <w:sz w:val="24"/>
          <w:szCs w:val="24"/>
        </w:rPr>
      </w:pPr>
      <w:r w:rsidRPr="00E857B7">
        <w:rPr>
          <w:sz w:val="24"/>
          <w:szCs w:val="24"/>
        </w:rPr>
        <w:t xml:space="preserve">Przedstawiając projekt uchwały </w:t>
      </w:r>
      <w:r w:rsidR="0025756B">
        <w:rPr>
          <w:sz w:val="24"/>
          <w:szCs w:val="24"/>
        </w:rPr>
        <w:t>Rady Powiatu</w:t>
      </w:r>
      <w:r w:rsidRPr="00E857B7">
        <w:rPr>
          <w:sz w:val="24"/>
          <w:szCs w:val="24"/>
        </w:rPr>
        <w:t xml:space="preserve">, który jest ujęty w tym punkcie porządku posiedzenia </w:t>
      </w:r>
      <w:r w:rsidR="0025756B">
        <w:rPr>
          <w:sz w:val="24"/>
          <w:szCs w:val="24"/>
        </w:rPr>
        <w:t>Kierownik</w:t>
      </w:r>
      <w:r w:rsidR="00CB06B2">
        <w:rPr>
          <w:sz w:val="24"/>
          <w:szCs w:val="24"/>
        </w:rPr>
        <w:t xml:space="preserve"> Referatu Planowania Budżetu</w:t>
      </w:r>
      <w:r w:rsidRPr="00E857B7">
        <w:rPr>
          <w:sz w:val="24"/>
          <w:szCs w:val="24"/>
        </w:rPr>
        <w:t xml:space="preserve"> </w:t>
      </w:r>
      <w:r w:rsidR="0025756B">
        <w:rPr>
          <w:b/>
          <w:sz w:val="24"/>
          <w:szCs w:val="24"/>
        </w:rPr>
        <w:t>Joanna Kowalik</w:t>
      </w:r>
      <w:r w:rsidRPr="00E857B7">
        <w:rPr>
          <w:sz w:val="24"/>
          <w:szCs w:val="24"/>
        </w:rPr>
        <w:t xml:space="preserve"> poinformowała, że</w:t>
      </w:r>
      <w:r w:rsidR="00B72733">
        <w:rPr>
          <w:sz w:val="24"/>
          <w:szCs w:val="24"/>
        </w:rPr>
        <w:t> </w:t>
      </w:r>
      <w:r w:rsidR="00B87F9E">
        <w:rPr>
          <w:sz w:val="24"/>
          <w:szCs w:val="24"/>
        </w:rPr>
        <w:t xml:space="preserve">wprowadzone </w:t>
      </w:r>
      <w:r w:rsidR="005E5526">
        <w:rPr>
          <w:sz w:val="24"/>
          <w:szCs w:val="24"/>
        </w:rPr>
        <w:t>zmiany w Wieloletniej Prognozie Finansowej na lata 2024 – 2029 związane są z</w:t>
      </w:r>
      <w:r w:rsidR="00B87F9E">
        <w:rPr>
          <w:sz w:val="24"/>
          <w:szCs w:val="24"/>
        </w:rPr>
        <w:t> </w:t>
      </w:r>
      <w:r w:rsidR="005E5526">
        <w:rPr>
          <w:sz w:val="24"/>
          <w:szCs w:val="24"/>
        </w:rPr>
        <w:t>bieżącymi zmianami planu dochodów i wydatków</w:t>
      </w:r>
      <w:r w:rsidR="00F60443">
        <w:rPr>
          <w:sz w:val="24"/>
          <w:szCs w:val="24"/>
        </w:rPr>
        <w:t xml:space="preserve"> wynikających z podjętych decyzji finansowych i </w:t>
      </w:r>
      <w:r w:rsidR="00B87F9E">
        <w:rPr>
          <w:sz w:val="24"/>
          <w:szCs w:val="24"/>
        </w:rPr>
        <w:t>aktualizacji dokonanych w budżecie w roku 2024 r.</w:t>
      </w:r>
      <w:r w:rsidR="001B7236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7CE7CD02" w14:textId="6CF439DB" w:rsidR="0025756B" w:rsidRDefault="004E050A" w:rsidP="00CB06B2">
      <w:pPr>
        <w:suppressAutoHyphens/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lastRenderedPageBreak/>
        <w:t xml:space="preserve">Zarząd Powiatu Zawierciańskiego jednogłośnie przy </w:t>
      </w:r>
      <w:r w:rsidR="000A2A80">
        <w:rPr>
          <w:sz w:val="24"/>
          <w:szCs w:val="24"/>
        </w:rPr>
        <w:t>4</w:t>
      </w:r>
      <w:r w:rsidRPr="004E050A">
        <w:rPr>
          <w:sz w:val="24"/>
          <w:szCs w:val="24"/>
        </w:rPr>
        <w:t xml:space="preserve"> głosach „za” </w:t>
      </w:r>
      <w:r w:rsidR="0025756B">
        <w:rPr>
          <w:sz w:val="24"/>
          <w:szCs w:val="24"/>
        </w:rPr>
        <w:t xml:space="preserve">przyjął projekt uchwały </w:t>
      </w:r>
      <w:r w:rsidR="0025756B" w:rsidRPr="0027235E">
        <w:rPr>
          <w:sz w:val="24"/>
          <w:szCs w:val="24"/>
        </w:rPr>
        <w:t>w</w:t>
      </w:r>
      <w:r w:rsidR="0025756B">
        <w:rPr>
          <w:sz w:val="24"/>
          <w:szCs w:val="24"/>
        </w:rPr>
        <w:t> </w:t>
      </w:r>
      <w:r w:rsidR="0025756B" w:rsidRPr="0027235E">
        <w:rPr>
          <w:sz w:val="24"/>
          <w:szCs w:val="24"/>
        </w:rPr>
        <w:t xml:space="preserve"> sprawie </w:t>
      </w:r>
      <w:r w:rsidR="0025756B" w:rsidRPr="0027235E">
        <w:rPr>
          <w:rFonts w:eastAsia="Lucida Sans Unicode"/>
          <w:bCs/>
          <w:color w:val="00000A"/>
          <w:sz w:val="24"/>
          <w:szCs w:val="24"/>
          <w:lang w:eastAsia="zh-CN" w:bidi="hi-IN"/>
        </w:rPr>
        <w:t>zmian w Wieloletniej Prognozie Finansowej na lata 2024-2029</w:t>
      </w:r>
      <w:r w:rsidR="0025756B">
        <w:rPr>
          <w:rFonts w:eastAsia="Lucida Sans Unicode"/>
          <w:bCs/>
          <w:color w:val="00000A"/>
          <w:sz w:val="24"/>
          <w:szCs w:val="24"/>
          <w:lang w:eastAsia="zh-CN" w:bidi="hi-IN"/>
        </w:rPr>
        <w:t>.</w:t>
      </w:r>
    </w:p>
    <w:p w14:paraId="7367A172" w14:textId="51F4B808" w:rsidR="00163346" w:rsidRDefault="00163346" w:rsidP="00CB06B2">
      <w:pPr>
        <w:suppressAutoHyphens/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</w:t>
      </w:r>
      <w:r w:rsidR="003410DC">
        <w:rPr>
          <w:b/>
          <w:bCs/>
          <w:sz w:val="24"/>
          <w:szCs w:val="24"/>
          <w:u w:val="single"/>
        </w:rPr>
        <w:t>B 1</w:t>
      </w:r>
      <w:r>
        <w:rPr>
          <w:sz w:val="24"/>
          <w:szCs w:val="24"/>
        </w:rPr>
        <w:t>.</w:t>
      </w:r>
    </w:p>
    <w:p w14:paraId="4556B31A" w14:textId="77777777" w:rsidR="003410DC" w:rsidRDefault="00F471E9" w:rsidP="003410DC">
      <w:pPr>
        <w:spacing w:line="276" w:lineRule="auto"/>
        <w:ind w:firstLine="454"/>
        <w:rPr>
          <w:sz w:val="24"/>
          <w:szCs w:val="24"/>
        </w:rPr>
      </w:pPr>
      <w:r w:rsidRPr="004B6C12">
        <w:rPr>
          <w:sz w:val="24"/>
          <w:szCs w:val="24"/>
        </w:rPr>
        <w:t xml:space="preserve">Zarząd Powiatu jednogłośnie przy </w:t>
      </w:r>
      <w:r w:rsidR="0027235E">
        <w:rPr>
          <w:sz w:val="24"/>
          <w:szCs w:val="24"/>
        </w:rPr>
        <w:t>4</w:t>
      </w:r>
      <w:r w:rsidRPr="004B6C12">
        <w:rPr>
          <w:sz w:val="24"/>
          <w:szCs w:val="24"/>
        </w:rPr>
        <w:t xml:space="preserve"> głosach „za” zdecydował o wystąpieniu</w:t>
      </w:r>
      <w:r>
        <w:rPr>
          <w:sz w:val="24"/>
          <w:szCs w:val="24"/>
        </w:rPr>
        <w:t xml:space="preserve"> </w:t>
      </w:r>
      <w:r w:rsidRPr="004B6C12">
        <w:rPr>
          <w:sz w:val="24"/>
          <w:szCs w:val="24"/>
        </w:rPr>
        <w:t xml:space="preserve">z wnioskiem </w:t>
      </w:r>
      <w:r w:rsidRPr="00F90445">
        <w:rPr>
          <w:rFonts w:eastAsia="Calibri"/>
          <w:sz w:val="24"/>
          <w:szCs w:val="24"/>
        </w:rPr>
        <w:t>o zwołanie sesji Rady Powiatu Zawierciańskiego w trybie art. 15 ust. 7 ustawy o samorządzie powiatowym</w:t>
      </w:r>
      <w:r w:rsidRPr="004B6C12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w związku z koniecznością uchwalenia</w:t>
      </w:r>
      <w:r w:rsidRPr="004309DF">
        <w:rPr>
          <w:rFonts w:eastAsia="Calibri"/>
          <w:sz w:val="24"/>
        </w:rPr>
        <w:t xml:space="preserve"> pakietu uchw</w:t>
      </w:r>
      <w:r>
        <w:rPr>
          <w:rFonts w:eastAsia="Calibri"/>
          <w:sz w:val="24"/>
        </w:rPr>
        <w:t xml:space="preserve">ał dotyczących zmian </w:t>
      </w:r>
      <w:r w:rsidR="00CB06B2">
        <w:rPr>
          <w:rFonts w:eastAsia="Calibri"/>
          <w:sz w:val="24"/>
        </w:rPr>
        <w:t>w </w:t>
      </w:r>
      <w:r>
        <w:rPr>
          <w:rFonts w:eastAsia="Calibri"/>
          <w:sz w:val="24"/>
        </w:rPr>
        <w:t xml:space="preserve"> </w:t>
      </w:r>
      <w:r w:rsidR="0027235E">
        <w:rPr>
          <w:rFonts w:eastAsia="Calibri"/>
          <w:sz w:val="24"/>
        </w:rPr>
        <w:t>budżecie</w:t>
      </w:r>
      <w:r w:rsidR="000A2A80">
        <w:rPr>
          <w:sz w:val="24"/>
          <w:szCs w:val="24"/>
        </w:rPr>
        <w:t>.</w:t>
      </w:r>
    </w:p>
    <w:p w14:paraId="65934C7F" w14:textId="66076912" w:rsidR="00F471E9" w:rsidRPr="003410DC" w:rsidRDefault="00F471E9" w:rsidP="003410DC">
      <w:pPr>
        <w:spacing w:line="276" w:lineRule="auto"/>
        <w:ind w:firstLine="454"/>
        <w:rPr>
          <w:sz w:val="24"/>
          <w:szCs w:val="24"/>
        </w:rPr>
      </w:pPr>
      <w:r w:rsidRPr="00F471E9">
        <w:rPr>
          <w:rFonts w:eastAsia="Calibri"/>
          <w:kern w:val="2"/>
          <w:sz w:val="24"/>
          <w:szCs w:val="24"/>
          <w:lang w:eastAsia="en-US"/>
        </w:rPr>
        <w:t xml:space="preserve">W związku z zamiarem podpisania umowy na roboty budowlane dla zadania </w:t>
      </w:r>
      <w:r w:rsidRPr="00F471E9">
        <w:rPr>
          <w:rFonts w:eastAsia="Calibri"/>
          <w:kern w:val="2"/>
          <w:sz w:val="24"/>
          <w:szCs w:val="24"/>
          <w:lang w:eastAsia="en-US"/>
        </w:rPr>
        <w:br/>
        <w:t>pn.</w:t>
      </w:r>
      <w:r w:rsidRPr="00F471E9">
        <w:rPr>
          <w:rFonts w:ascii="Calibri" w:eastAsia="Calibri" w:hAnsi="Calibri"/>
        </w:rPr>
        <w:t> </w:t>
      </w:r>
      <w:r w:rsidRPr="00F471E9">
        <w:rPr>
          <w:rFonts w:eastAsia="Calibri"/>
          <w:kern w:val="2"/>
          <w:sz w:val="24"/>
          <w:szCs w:val="24"/>
          <w:lang w:eastAsia="en-US"/>
        </w:rPr>
        <w:t xml:space="preserve"> „Rozbiórka istniejącego i budowa nowego wiaduktu nad torami PKP (CMK) w ciągu drogi powiatowej nr 1711S Włodowice – Rzędkowice – Zdów w miejscowości Wygoda”, której termin wykonania został przedłużony do 16 miesięcy a płatność końcowa przypadać będzie na rok 2026, wystąpiła potrzeba przesunięcia środków finansowych pomiędzy latami 2024-2026.</w:t>
      </w:r>
    </w:p>
    <w:p w14:paraId="0FE29DF7" w14:textId="13D79C90" w:rsidR="00CB06B2" w:rsidRPr="00CB06B2" w:rsidRDefault="00F471E9" w:rsidP="00CB06B2">
      <w:pPr>
        <w:autoSpaceDE/>
        <w:autoSpaceDN/>
        <w:adjustRightInd/>
        <w:spacing w:line="259" w:lineRule="auto"/>
        <w:rPr>
          <w:rFonts w:eastAsia="Calibri"/>
          <w:sz w:val="24"/>
        </w:rPr>
      </w:pPr>
      <w:r w:rsidRPr="00F471E9">
        <w:rPr>
          <w:rFonts w:eastAsia="Calibri"/>
          <w:kern w:val="2"/>
          <w:sz w:val="24"/>
          <w:szCs w:val="24"/>
          <w:lang w:eastAsia="en-US"/>
        </w:rPr>
        <w:t>Mając na uwadze powyższe</w:t>
      </w:r>
      <w:r w:rsidR="007E0560">
        <w:rPr>
          <w:rFonts w:eastAsia="Calibri"/>
          <w:kern w:val="2"/>
          <w:sz w:val="24"/>
          <w:szCs w:val="24"/>
          <w:lang w:eastAsia="en-US"/>
        </w:rPr>
        <w:t>,</w:t>
      </w:r>
      <w:r w:rsidRPr="00F471E9">
        <w:rPr>
          <w:rFonts w:eastAsia="Calibri"/>
          <w:kern w:val="2"/>
          <w:sz w:val="24"/>
          <w:szCs w:val="24"/>
          <w:lang w:eastAsia="en-US"/>
        </w:rPr>
        <w:t xml:space="preserve"> konieczne jest dokonanie stosownych zmian w </w:t>
      </w:r>
      <w:r w:rsidRPr="00F471E9">
        <w:rPr>
          <w:rFonts w:eastAsia="Lucida Sans Unicode"/>
          <w:bCs/>
          <w:color w:val="00000A"/>
          <w:sz w:val="24"/>
          <w:szCs w:val="24"/>
          <w:lang w:eastAsia="zh-CN" w:bidi="hi-IN"/>
        </w:rPr>
        <w:t>budżecie powiatu na 2024 rok</w:t>
      </w:r>
      <w:r w:rsidRPr="00F471E9">
        <w:rPr>
          <w:rFonts w:eastAsia="Calibri"/>
          <w:kern w:val="2"/>
          <w:sz w:val="24"/>
          <w:szCs w:val="24"/>
          <w:lang w:eastAsia="en-US"/>
        </w:rPr>
        <w:t xml:space="preserve"> i w Wieloletniej Prognozie Finansowej na lata 2024 – 2029. </w:t>
      </w:r>
    </w:p>
    <w:p w14:paraId="5A160EB3" w14:textId="24F61725" w:rsidR="009D04ED" w:rsidRPr="00053B14" w:rsidRDefault="009D04ED" w:rsidP="00CB06B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7D0B54BB" w:rsidR="00615DCA" w:rsidRPr="00A364DA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5527C964" w14:textId="06C31DD5" w:rsidR="009D04ED" w:rsidRPr="00053B14" w:rsidRDefault="009D04ED" w:rsidP="00CB06B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682559B8" w:rsidR="009D04ED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5073E3">
        <w:rPr>
          <w:color w:val="000000"/>
          <w:sz w:val="24"/>
          <w:szCs w:val="24"/>
        </w:rPr>
        <w:t>12</w:t>
      </w:r>
      <w:r w:rsidRPr="00053B14">
        <w:rPr>
          <w:color w:val="000000"/>
          <w:sz w:val="24"/>
          <w:szCs w:val="24"/>
        </w:rPr>
        <w:t>.</w:t>
      </w:r>
      <w:r w:rsidR="008D5274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065902">
      <w:pPr>
        <w:spacing w:line="276" w:lineRule="auto"/>
        <w:rPr>
          <w:color w:val="000000"/>
          <w:sz w:val="24"/>
          <w:szCs w:val="24"/>
        </w:rPr>
      </w:pPr>
    </w:p>
    <w:p w14:paraId="04D5F216" w14:textId="77777777" w:rsidR="009D04ED" w:rsidRDefault="009D04ED" w:rsidP="009D04ED">
      <w:pPr>
        <w:spacing w:line="276" w:lineRule="auto"/>
        <w:rPr>
          <w:sz w:val="24"/>
          <w:szCs w:val="24"/>
        </w:rPr>
      </w:pPr>
    </w:p>
    <w:p w14:paraId="20B85008" w14:textId="77777777" w:rsidR="00D44B9B" w:rsidRPr="00AE60C7" w:rsidRDefault="00D44B9B" w:rsidP="00D44B9B">
      <w:pPr>
        <w:autoSpaceDE/>
        <w:autoSpaceDN/>
        <w:adjustRightInd/>
        <w:spacing w:line="360" w:lineRule="auto"/>
        <w:ind w:left="5664" w:firstLine="708"/>
        <w:rPr>
          <w:sz w:val="24"/>
          <w:szCs w:val="24"/>
        </w:rPr>
      </w:pPr>
      <w:bookmarkStart w:id="1" w:name="_Hlk33767000"/>
      <w:r w:rsidRPr="00AE60C7">
        <w:rPr>
          <w:sz w:val="24"/>
          <w:szCs w:val="24"/>
        </w:rPr>
        <w:t>STAROSTA</w:t>
      </w:r>
    </w:p>
    <w:p w14:paraId="5C54E889" w14:textId="59E2F7E1" w:rsidR="00B72733" w:rsidRDefault="00D44B9B" w:rsidP="00D44B9B">
      <w:pPr>
        <w:spacing w:line="276" w:lineRule="auto"/>
        <w:ind w:left="4956" w:firstLine="708"/>
        <w:rPr>
          <w:color w:val="000000"/>
          <w:sz w:val="24"/>
          <w:szCs w:val="24"/>
        </w:rPr>
      </w:pPr>
      <w:r w:rsidRPr="00AE60C7">
        <w:rPr>
          <w:sz w:val="24"/>
          <w:szCs w:val="24"/>
        </w:rPr>
        <w:t>/-/</w:t>
      </w:r>
      <w:bookmarkEnd w:id="1"/>
      <w:r w:rsidRPr="00AE60C7">
        <w:rPr>
          <w:sz w:val="24"/>
          <w:szCs w:val="24"/>
        </w:rPr>
        <w:t xml:space="preserve"> Teresa Mucha – Popiel</w:t>
      </w:r>
    </w:p>
    <w:p w14:paraId="350364A6" w14:textId="589F6F10" w:rsidR="00B72733" w:rsidRDefault="00B72733" w:rsidP="00B72733">
      <w:pPr>
        <w:spacing w:line="276" w:lineRule="auto"/>
        <w:ind w:left="4956" w:firstLine="708"/>
        <w:jc w:val="center"/>
        <w:rPr>
          <w:sz w:val="24"/>
          <w:szCs w:val="24"/>
        </w:rPr>
      </w:pPr>
    </w:p>
    <w:p w14:paraId="3C336D16" w14:textId="77777777" w:rsidR="00615DCA" w:rsidRDefault="00615DCA" w:rsidP="00B72733">
      <w:pPr>
        <w:spacing w:line="276" w:lineRule="auto"/>
        <w:jc w:val="center"/>
        <w:rPr>
          <w:sz w:val="24"/>
          <w:szCs w:val="24"/>
        </w:rPr>
      </w:pPr>
    </w:p>
    <w:p w14:paraId="651F7A83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02BFF51D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25652955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6033CCFE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0670AE41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564B21C7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29B309A6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3346A3DD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53FA0971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2158C1F9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2163EFAC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027AB7F6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6976AC7F" w14:textId="77777777" w:rsidR="00407D67" w:rsidRDefault="00407D67" w:rsidP="009D04ED">
      <w:pPr>
        <w:spacing w:line="276" w:lineRule="auto"/>
        <w:rPr>
          <w:sz w:val="24"/>
          <w:szCs w:val="24"/>
        </w:rPr>
      </w:pPr>
    </w:p>
    <w:p w14:paraId="145EE640" w14:textId="77777777" w:rsidR="00B72733" w:rsidRDefault="00B72733" w:rsidP="009D04ED">
      <w:pPr>
        <w:spacing w:line="276" w:lineRule="auto"/>
        <w:rPr>
          <w:sz w:val="24"/>
          <w:szCs w:val="24"/>
        </w:rPr>
      </w:pPr>
    </w:p>
    <w:p w14:paraId="69D8E5E1" w14:textId="77777777" w:rsidR="00B72733" w:rsidRDefault="00B72733" w:rsidP="009D04ED">
      <w:pPr>
        <w:spacing w:line="276" w:lineRule="auto"/>
        <w:rPr>
          <w:sz w:val="24"/>
          <w:szCs w:val="24"/>
        </w:rPr>
      </w:pPr>
    </w:p>
    <w:p w14:paraId="71FFCA05" w14:textId="79726146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2" w:name="_Hlk160193761"/>
      <w:r w:rsidRPr="00053B14">
        <w:rPr>
          <w:sz w:val="24"/>
          <w:szCs w:val="24"/>
        </w:rPr>
        <w:t xml:space="preserve"> </w:t>
      </w:r>
      <w:bookmarkEnd w:id="2"/>
    </w:p>
    <w:sectPr w:rsidR="009E1310" w:rsidRPr="00CD5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736F4" w14:textId="77777777" w:rsidR="00B25EF0" w:rsidRDefault="00B25EF0" w:rsidP="00AA31B9">
      <w:r>
        <w:separator/>
      </w:r>
    </w:p>
  </w:endnote>
  <w:endnote w:type="continuationSeparator" w:id="0">
    <w:p w14:paraId="4CB5C6EF" w14:textId="77777777" w:rsidR="00B25EF0" w:rsidRDefault="00B25EF0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5996" w14:textId="77777777" w:rsidR="00B25EF0" w:rsidRDefault="00B25EF0" w:rsidP="00AA31B9">
      <w:r>
        <w:separator/>
      </w:r>
    </w:p>
  </w:footnote>
  <w:footnote w:type="continuationSeparator" w:id="0">
    <w:p w14:paraId="6D928E1E" w14:textId="77777777" w:rsidR="00B25EF0" w:rsidRDefault="00B25EF0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06BB"/>
    <w:multiLevelType w:val="hybridMultilevel"/>
    <w:tmpl w:val="5126AA4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3370"/>
    <w:multiLevelType w:val="hybridMultilevel"/>
    <w:tmpl w:val="4EAA3388"/>
    <w:lvl w:ilvl="0" w:tplc="2A569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54A23"/>
    <w:multiLevelType w:val="hybridMultilevel"/>
    <w:tmpl w:val="D12C0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8"/>
  </w:num>
  <w:num w:numId="2" w16cid:durableId="991064481">
    <w:abstractNumId w:val="15"/>
  </w:num>
  <w:num w:numId="3" w16cid:durableId="961303087">
    <w:abstractNumId w:val="2"/>
  </w:num>
  <w:num w:numId="4" w16cid:durableId="1349910841">
    <w:abstractNumId w:val="11"/>
  </w:num>
  <w:num w:numId="5" w16cid:durableId="1193155209">
    <w:abstractNumId w:val="6"/>
  </w:num>
  <w:num w:numId="6" w16cid:durableId="1824806683">
    <w:abstractNumId w:val="19"/>
  </w:num>
  <w:num w:numId="7" w16cid:durableId="1071729485">
    <w:abstractNumId w:val="21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12"/>
  </w:num>
  <w:num w:numId="11" w16cid:durableId="1580943126">
    <w:abstractNumId w:val="17"/>
  </w:num>
  <w:num w:numId="12" w16cid:durableId="1521234239">
    <w:abstractNumId w:val="13"/>
  </w:num>
  <w:num w:numId="13" w16cid:durableId="773089949">
    <w:abstractNumId w:val="4"/>
  </w:num>
  <w:num w:numId="14" w16cid:durableId="972175925">
    <w:abstractNumId w:val="16"/>
  </w:num>
  <w:num w:numId="15" w16cid:durableId="2118913699">
    <w:abstractNumId w:val="7"/>
  </w:num>
  <w:num w:numId="16" w16cid:durableId="2025746533">
    <w:abstractNumId w:val="8"/>
  </w:num>
  <w:num w:numId="17" w16cid:durableId="998341293">
    <w:abstractNumId w:val="1"/>
  </w:num>
  <w:num w:numId="18" w16cid:durableId="2109690962">
    <w:abstractNumId w:val="14"/>
  </w:num>
  <w:num w:numId="19" w16cid:durableId="1672413214">
    <w:abstractNumId w:val="9"/>
  </w:num>
  <w:num w:numId="20" w16cid:durableId="863637273">
    <w:abstractNumId w:val="10"/>
  </w:num>
  <w:num w:numId="21" w16cid:durableId="413624149">
    <w:abstractNumId w:val="20"/>
  </w:num>
  <w:num w:numId="22" w16cid:durableId="136617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5D75"/>
    <w:rsid w:val="00027444"/>
    <w:rsid w:val="00065902"/>
    <w:rsid w:val="000925BC"/>
    <w:rsid w:val="00092B16"/>
    <w:rsid w:val="000A2A80"/>
    <w:rsid w:val="000F31E2"/>
    <w:rsid w:val="00127B75"/>
    <w:rsid w:val="00163346"/>
    <w:rsid w:val="0018345B"/>
    <w:rsid w:val="00196195"/>
    <w:rsid w:val="001B5FD0"/>
    <w:rsid w:val="001B7236"/>
    <w:rsid w:val="001F3119"/>
    <w:rsid w:val="00214251"/>
    <w:rsid w:val="00224FB5"/>
    <w:rsid w:val="00226C72"/>
    <w:rsid w:val="00232DDA"/>
    <w:rsid w:val="0025756B"/>
    <w:rsid w:val="0027235E"/>
    <w:rsid w:val="002D1885"/>
    <w:rsid w:val="003410DC"/>
    <w:rsid w:val="00346326"/>
    <w:rsid w:val="00356197"/>
    <w:rsid w:val="00374063"/>
    <w:rsid w:val="0039233F"/>
    <w:rsid w:val="003A3F47"/>
    <w:rsid w:val="003A6EE5"/>
    <w:rsid w:val="003B2201"/>
    <w:rsid w:val="003C290E"/>
    <w:rsid w:val="003C2D37"/>
    <w:rsid w:val="003E3665"/>
    <w:rsid w:val="004017D9"/>
    <w:rsid w:val="00407D67"/>
    <w:rsid w:val="00427BDD"/>
    <w:rsid w:val="00436E6C"/>
    <w:rsid w:val="0046564B"/>
    <w:rsid w:val="00465C3E"/>
    <w:rsid w:val="00470933"/>
    <w:rsid w:val="00471EA9"/>
    <w:rsid w:val="00486268"/>
    <w:rsid w:val="004923A2"/>
    <w:rsid w:val="00494F4F"/>
    <w:rsid w:val="004A5B81"/>
    <w:rsid w:val="004B71D1"/>
    <w:rsid w:val="004C66B2"/>
    <w:rsid w:val="004E050A"/>
    <w:rsid w:val="005073E3"/>
    <w:rsid w:val="00511509"/>
    <w:rsid w:val="00535501"/>
    <w:rsid w:val="00537089"/>
    <w:rsid w:val="005572CE"/>
    <w:rsid w:val="00561D82"/>
    <w:rsid w:val="00562888"/>
    <w:rsid w:val="005752C9"/>
    <w:rsid w:val="005A3913"/>
    <w:rsid w:val="005C7954"/>
    <w:rsid w:val="005D1C64"/>
    <w:rsid w:val="005E5526"/>
    <w:rsid w:val="00615DCA"/>
    <w:rsid w:val="0069340C"/>
    <w:rsid w:val="006B2C4C"/>
    <w:rsid w:val="007550FF"/>
    <w:rsid w:val="007607A4"/>
    <w:rsid w:val="007E0560"/>
    <w:rsid w:val="007E48DD"/>
    <w:rsid w:val="007E7F6A"/>
    <w:rsid w:val="00816088"/>
    <w:rsid w:val="00837375"/>
    <w:rsid w:val="008B3979"/>
    <w:rsid w:val="008D4168"/>
    <w:rsid w:val="008D5274"/>
    <w:rsid w:val="008E517A"/>
    <w:rsid w:val="00934A1D"/>
    <w:rsid w:val="00950AF2"/>
    <w:rsid w:val="00992776"/>
    <w:rsid w:val="00994351"/>
    <w:rsid w:val="009D04ED"/>
    <w:rsid w:val="009E1310"/>
    <w:rsid w:val="00A1766D"/>
    <w:rsid w:val="00A364DA"/>
    <w:rsid w:val="00A50525"/>
    <w:rsid w:val="00A57F8C"/>
    <w:rsid w:val="00A7035F"/>
    <w:rsid w:val="00AA31B9"/>
    <w:rsid w:val="00AE60C7"/>
    <w:rsid w:val="00AE6CFE"/>
    <w:rsid w:val="00B25EF0"/>
    <w:rsid w:val="00B32562"/>
    <w:rsid w:val="00B72733"/>
    <w:rsid w:val="00B87F9E"/>
    <w:rsid w:val="00BB252B"/>
    <w:rsid w:val="00BC5AA3"/>
    <w:rsid w:val="00BE44C8"/>
    <w:rsid w:val="00C03666"/>
    <w:rsid w:val="00C14D14"/>
    <w:rsid w:val="00C46C05"/>
    <w:rsid w:val="00C64CF9"/>
    <w:rsid w:val="00C94D3E"/>
    <w:rsid w:val="00C95CE4"/>
    <w:rsid w:val="00CA472B"/>
    <w:rsid w:val="00CB06B2"/>
    <w:rsid w:val="00CC7AD9"/>
    <w:rsid w:val="00CD5079"/>
    <w:rsid w:val="00CE2763"/>
    <w:rsid w:val="00CE5B33"/>
    <w:rsid w:val="00CE5C97"/>
    <w:rsid w:val="00D1064E"/>
    <w:rsid w:val="00D44B9B"/>
    <w:rsid w:val="00D57F1E"/>
    <w:rsid w:val="00D61F4F"/>
    <w:rsid w:val="00E308DE"/>
    <w:rsid w:val="00E50DB8"/>
    <w:rsid w:val="00E65584"/>
    <w:rsid w:val="00E857B7"/>
    <w:rsid w:val="00EB48D6"/>
    <w:rsid w:val="00ED18E0"/>
    <w:rsid w:val="00ED1DEE"/>
    <w:rsid w:val="00EF35ED"/>
    <w:rsid w:val="00F13A8E"/>
    <w:rsid w:val="00F254CD"/>
    <w:rsid w:val="00F33206"/>
    <w:rsid w:val="00F34AFD"/>
    <w:rsid w:val="00F471E9"/>
    <w:rsid w:val="00F6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71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71E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74</cp:revision>
  <cp:lastPrinted>2025-01-07T12:03:00Z</cp:lastPrinted>
  <dcterms:created xsi:type="dcterms:W3CDTF">2024-04-22T05:43:00Z</dcterms:created>
  <dcterms:modified xsi:type="dcterms:W3CDTF">2025-01-07T12:03:00Z</dcterms:modified>
</cp:coreProperties>
</file>