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A0A47" w14:textId="77777777" w:rsidR="002948D0" w:rsidRDefault="00B417AE" w:rsidP="002948D0">
      <w:pPr>
        <w:keepNext/>
        <w:spacing w:after="120" w:line="240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2B737E">
        <w:rPr>
          <w:rFonts w:cstheme="minorHAnsi"/>
          <w:b/>
          <w:bCs/>
          <w:iCs/>
          <w:sz w:val="24"/>
          <w:szCs w:val="24"/>
        </w:rPr>
        <w:t xml:space="preserve">Informacja </w:t>
      </w:r>
    </w:p>
    <w:p w14:paraId="0F51CFD8" w14:textId="677D68FA" w:rsidR="002B737E" w:rsidRDefault="00B417AE" w:rsidP="002948D0">
      <w:pPr>
        <w:keepNext/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2B737E">
        <w:rPr>
          <w:rFonts w:cstheme="minorHAnsi"/>
          <w:b/>
          <w:bCs/>
          <w:iCs/>
          <w:sz w:val="24"/>
          <w:szCs w:val="24"/>
        </w:rPr>
        <w:t>na temat wyników przeprowadzonych konsul</w:t>
      </w:r>
      <w:r w:rsidR="002948D0">
        <w:rPr>
          <w:rFonts w:cstheme="minorHAnsi"/>
          <w:b/>
          <w:bCs/>
          <w:iCs/>
          <w:sz w:val="24"/>
          <w:szCs w:val="24"/>
        </w:rPr>
        <w:t xml:space="preserve">tacji społecznych </w:t>
      </w:r>
      <w:r w:rsidRPr="002B737E">
        <w:rPr>
          <w:rFonts w:cstheme="minorHAnsi"/>
          <w:b/>
          <w:bCs/>
          <w:iCs/>
          <w:sz w:val="24"/>
          <w:szCs w:val="24"/>
        </w:rPr>
        <w:t xml:space="preserve">z mieszkańcami </w:t>
      </w:r>
      <w:r w:rsidR="00312828" w:rsidRPr="002B737E">
        <w:rPr>
          <w:rFonts w:cstheme="minorHAnsi"/>
          <w:b/>
          <w:bCs/>
          <w:iCs/>
          <w:sz w:val="24"/>
          <w:szCs w:val="24"/>
        </w:rPr>
        <w:t>p</w:t>
      </w:r>
      <w:r w:rsidRPr="002B737E">
        <w:rPr>
          <w:rFonts w:cstheme="minorHAnsi"/>
          <w:b/>
          <w:bCs/>
          <w:iCs/>
          <w:sz w:val="24"/>
          <w:szCs w:val="24"/>
        </w:rPr>
        <w:t xml:space="preserve">owiatu </w:t>
      </w:r>
      <w:r w:rsidR="00312828" w:rsidRPr="002B737E">
        <w:rPr>
          <w:rFonts w:cstheme="minorHAnsi"/>
          <w:b/>
          <w:bCs/>
          <w:iCs/>
          <w:sz w:val="24"/>
          <w:szCs w:val="24"/>
        </w:rPr>
        <w:t>z</w:t>
      </w:r>
      <w:r w:rsidRPr="002B737E">
        <w:rPr>
          <w:rFonts w:cstheme="minorHAnsi"/>
          <w:b/>
          <w:bCs/>
          <w:iCs/>
          <w:sz w:val="24"/>
          <w:szCs w:val="24"/>
        </w:rPr>
        <w:t xml:space="preserve">awierciańskiego </w:t>
      </w:r>
      <w:r w:rsidR="002B737E" w:rsidRPr="002B737E">
        <w:rPr>
          <w:rFonts w:cstheme="minorHAnsi"/>
          <w:b/>
          <w:sz w:val="24"/>
          <w:szCs w:val="24"/>
        </w:rPr>
        <w:t xml:space="preserve">projektu uchwały Rady Powiatu Zawierciańskiego w sprawie ustanowienia herbu, flagi, flagi stolikowej, banneru, pieczęci, łańcuchów władzy </w:t>
      </w:r>
      <w:r w:rsidR="002948D0">
        <w:rPr>
          <w:rFonts w:cstheme="minorHAnsi"/>
          <w:b/>
          <w:sz w:val="24"/>
          <w:szCs w:val="24"/>
        </w:rPr>
        <w:br/>
      </w:r>
      <w:r w:rsidR="002B737E" w:rsidRPr="002B737E">
        <w:rPr>
          <w:rFonts w:cstheme="minorHAnsi"/>
          <w:b/>
          <w:sz w:val="24"/>
          <w:szCs w:val="24"/>
        </w:rPr>
        <w:t>i sztandaru Powiatu Zawierciańskiego oraz zasad ich stosowania</w:t>
      </w:r>
    </w:p>
    <w:p w14:paraId="51312BB1" w14:textId="77777777" w:rsidR="002948D0" w:rsidRPr="002948D0" w:rsidRDefault="002948D0" w:rsidP="002948D0">
      <w:pPr>
        <w:keepNext/>
        <w:spacing w:after="120" w:line="240" w:lineRule="auto"/>
        <w:jc w:val="center"/>
        <w:rPr>
          <w:rFonts w:cstheme="minorHAnsi"/>
          <w:b/>
          <w:bCs/>
          <w:iCs/>
          <w:sz w:val="24"/>
          <w:szCs w:val="24"/>
        </w:rPr>
      </w:pPr>
    </w:p>
    <w:p w14:paraId="2B831E3C" w14:textId="18869929" w:rsidR="00B417AE" w:rsidRPr="002B737E" w:rsidRDefault="002B737E" w:rsidP="002B737E">
      <w:pPr>
        <w:keepNext/>
        <w:spacing w:after="480"/>
        <w:jc w:val="both"/>
        <w:rPr>
          <w:rFonts w:eastAsia="Times New Roman" w:cstheme="minorHAnsi"/>
          <w:b/>
          <w:iCs/>
          <w:sz w:val="24"/>
          <w:szCs w:val="24"/>
          <w:lang w:eastAsia="ar-SA"/>
        </w:rPr>
      </w:pPr>
      <w:r>
        <w:rPr>
          <w:rFonts w:eastAsia="Times New Roman" w:cstheme="minorHAnsi"/>
          <w:iCs/>
          <w:color w:val="000000"/>
          <w:sz w:val="24"/>
          <w:szCs w:val="24"/>
          <w:lang w:eastAsia="ar-SA"/>
        </w:rPr>
        <w:tab/>
      </w:r>
      <w:r w:rsidR="00B417AE" w:rsidRPr="002B737E">
        <w:rPr>
          <w:rFonts w:eastAsia="Times New Roman" w:cstheme="minorHAnsi"/>
          <w:iCs/>
          <w:color w:val="000000"/>
          <w:sz w:val="24"/>
          <w:szCs w:val="24"/>
          <w:lang w:eastAsia="ar-SA"/>
        </w:rPr>
        <w:t>Zgodnie z zapisami Uchwały Nr XLVIII/474/10 Rady Powiatu Zawierc</w:t>
      </w:r>
      <w:r>
        <w:rPr>
          <w:rFonts w:eastAsia="Times New Roman" w:cstheme="minorHAnsi"/>
          <w:iCs/>
          <w:color w:val="000000"/>
          <w:sz w:val="24"/>
          <w:szCs w:val="24"/>
          <w:lang w:eastAsia="ar-SA"/>
        </w:rPr>
        <w:t xml:space="preserve">iańskiego z dnia </w:t>
      </w:r>
      <w:r>
        <w:rPr>
          <w:rFonts w:eastAsia="Times New Roman" w:cstheme="minorHAnsi"/>
          <w:iCs/>
          <w:color w:val="000000"/>
          <w:sz w:val="24"/>
          <w:szCs w:val="24"/>
          <w:lang w:eastAsia="ar-SA"/>
        </w:rPr>
        <w:br/>
      </w:r>
      <w:r w:rsidR="00B417AE" w:rsidRPr="002B737E">
        <w:rPr>
          <w:rFonts w:eastAsia="Times New Roman" w:cstheme="minorHAnsi"/>
          <w:iCs/>
          <w:color w:val="000000"/>
          <w:sz w:val="24"/>
          <w:szCs w:val="24"/>
          <w:lang w:eastAsia="ar-SA"/>
        </w:rPr>
        <w:t xml:space="preserve">24 czerwca 2010 roku w sprawie określenia zasad i trybu przeprowadzenia konsultacji społecznych z mieszkańcami powiatu zawierciańskiego w trybie ustalonym Uchwałą </w:t>
      </w:r>
      <w:r w:rsidR="00B417AE" w:rsidRPr="002B737E">
        <w:rPr>
          <w:rFonts w:eastAsia="Times New Roman" w:cstheme="minorHAnsi"/>
          <w:iCs/>
          <w:color w:val="000000"/>
          <w:sz w:val="24"/>
          <w:szCs w:val="24"/>
          <w:lang w:eastAsia="ar-SA"/>
        </w:rPr>
        <w:br/>
        <w:t xml:space="preserve">Nr </w:t>
      </w:r>
      <w:r w:rsidRPr="002B737E">
        <w:rPr>
          <w:rFonts w:eastAsia="Times New Roman" w:cstheme="minorHAnsi"/>
          <w:iCs/>
          <w:color w:val="000000"/>
          <w:sz w:val="24"/>
          <w:szCs w:val="24"/>
          <w:lang w:eastAsia="ar-SA"/>
        </w:rPr>
        <w:t>328/2089</w:t>
      </w:r>
      <w:r w:rsidR="00B417AE" w:rsidRPr="002B737E">
        <w:rPr>
          <w:rFonts w:eastAsia="Times New Roman" w:cstheme="minorHAnsi"/>
          <w:iCs/>
          <w:color w:val="000000"/>
          <w:sz w:val="24"/>
          <w:szCs w:val="24"/>
          <w:lang w:eastAsia="ar-SA"/>
        </w:rPr>
        <w:t>/2</w:t>
      </w:r>
      <w:r w:rsidRPr="002B737E">
        <w:rPr>
          <w:rFonts w:eastAsia="Times New Roman" w:cstheme="minorHAnsi"/>
          <w:iCs/>
          <w:color w:val="000000"/>
          <w:sz w:val="24"/>
          <w:szCs w:val="24"/>
          <w:lang w:eastAsia="ar-SA"/>
        </w:rPr>
        <w:t>4</w:t>
      </w:r>
      <w:r w:rsidR="00B417AE" w:rsidRPr="002B737E">
        <w:rPr>
          <w:rFonts w:eastAsia="Times New Roman" w:cstheme="minorHAnsi"/>
          <w:iCs/>
          <w:color w:val="000000"/>
          <w:sz w:val="24"/>
          <w:szCs w:val="24"/>
          <w:lang w:eastAsia="ar-SA"/>
        </w:rPr>
        <w:t xml:space="preserve"> Zarządu Powiatu Zawierciańskiego z dnia </w:t>
      </w:r>
      <w:r w:rsidRPr="002B737E">
        <w:rPr>
          <w:rFonts w:eastAsia="Times New Roman" w:cstheme="minorHAnsi"/>
          <w:iCs/>
          <w:color w:val="000000"/>
          <w:sz w:val="24"/>
          <w:szCs w:val="24"/>
          <w:lang w:eastAsia="ar-SA"/>
        </w:rPr>
        <w:t>2</w:t>
      </w:r>
      <w:r w:rsidR="00294FDE" w:rsidRPr="002B737E">
        <w:rPr>
          <w:rFonts w:eastAsia="Times New Roman" w:cstheme="minorHAnsi"/>
          <w:iCs/>
          <w:color w:val="000000"/>
          <w:sz w:val="24"/>
          <w:szCs w:val="24"/>
          <w:lang w:eastAsia="ar-SA"/>
        </w:rPr>
        <w:t>3</w:t>
      </w:r>
      <w:r w:rsidR="00B417AE" w:rsidRPr="002B737E">
        <w:rPr>
          <w:rFonts w:eastAsia="Times New Roman" w:cstheme="minorHAnsi"/>
          <w:iCs/>
          <w:color w:val="000000"/>
          <w:sz w:val="24"/>
          <w:szCs w:val="24"/>
          <w:lang w:eastAsia="ar-SA"/>
        </w:rPr>
        <w:t xml:space="preserve"> </w:t>
      </w:r>
      <w:r w:rsidR="000D6471">
        <w:rPr>
          <w:rFonts w:eastAsia="Times New Roman" w:cstheme="minorHAnsi"/>
          <w:iCs/>
          <w:color w:val="000000"/>
          <w:sz w:val="24"/>
          <w:szCs w:val="24"/>
          <w:lang w:eastAsia="ar-SA"/>
        </w:rPr>
        <w:t>stycznia</w:t>
      </w:r>
      <w:r w:rsidR="00B417AE" w:rsidRPr="002B737E">
        <w:rPr>
          <w:rFonts w:eastAsia="Times New Roman" w:cstheme="minorHAnsi"/>
          <w:iCs/>
          <w:color w:val="000000"/>
          <w:sz w:val="24"/>
          <w:szCs w:val="24"/>
          <w:lang w:eastAsia="ar-SA"/>
        </w:rPr>
        <w:t xml:space="preserve"> 202</w:t>
      </w:r>
      <w:r w:rsidRPr="002B737E">
        <w:rPr>
          <w:rFonts w:eastAsia="Times New Roman" w:cstheme="minorHAnsi"/>
          <w:iCs/>
          <w:color w:val="000000"/>
          <w:sz w:val="24"/>
          <w:szCs w:val="24"/>
          <w:lang w:eastAsia="ar-SA"/>
        </w:rPr>
        <w:t>4</w:t>
      </w:r>
      <w:r w:rsidR="00B417AE" w:rsidRPr="002B737E">
        <w:rPr>
          <w:rFonts w:eastAsia="Times New Roman" w:cstheme="minorHAnsi"/>
          <w:iCs/>
          <w:color w:val="000000"/>
          <w:sz w:val="24"/>
          <w:szCs w:val="24"/>
          <w:lang w:eastAsia="ar-SA"/>
        </w:rPr>
        <w:t xml:space="preserve"> r. w sprawie </w:t>
      </w:r>
      <w:r w:rsidR="007A4E60" w:rsidRPr="002B737E">
        <w:rPr>
          <w:rFonts w:eastAsia="Times New Roman" w:cstheme="minorHAnsi"/>
          <w:iCs/>
          <w:color w:val="000000"/>
          <w:sz w:val="24"/>
          <w:szCs w:val="24"/>
          <w:lang w:eastAsia="ar-SA"/>
        </w:rPr>
        <w:t>przeprowadzenia</w:t>
      </w:r>
      <w:r w:rsidR="00B417AE" w:rsidRPr="002B737E">
        <w:rPr>
          <w:rFonts w:eastAsia="Times New Roman" w:cstheme="minorHAnsi"/>
          <w:iCs/>
          <w:color w:val="000000"/>
          <w:sz w:val="24"/>
          <w:szCs w:val="24"/>
          <w:lang w:eastAsia="ar-SA"/>
        </w:rPr>
        <w:t xml:space="preserve"> konsultacji społecznych </w:t>
      </w:r>
      <w:r w:rsidR="007A4E60" w:rsidRPr="002B737E">
        <w:rPr>
          <w:rFonts w:eastAsia="Times New Roman" w:cstheme="minorHAnsi"/>
          <w:iCs/>
          <w:color w:val="000000"/>
          <w:sz w:val="24"/>
          <w:szCs w:val="24"/>
          <w:lang w:eastAsia="ar-SA"/>
        </w:rPr>
        <w:t xml:space="preserve">z mieszkańcami powiatu zawierciańskiego </w:t>
      </w:r>
      <w:r w:rsidRPr="002B737E">
        <w:rPr>
          <w:rFonts w:cstheme="minorHAnsi"/>
          <w:sz w:val="24"/>
          <w:szCs w:val="24"/>
        </w:rPr>
        <w:t>projektu uchwały Rady Powiatu Zawierciańskiego w sprawie ustanowienia herbu, flagi, flagi stolikowej, banneru, pieczęci, łańcuchów władzy i sztandaru Powiatu Zawierciańskiego oraz zasad ich stosowania</w:t>
      </w:r>
      <w:r w:rsidR="007A4E60" w:rsidRPr="002B737E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  <w:r w:rsidR="00B417AE" w:rsidRPr="002B737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B417AE" w:rsidRPr="002B737E">
        <w:rPr>
          <w:rFonts w:eastAsia="Times New Roman" w:cstheme="minorHAnsi"/>
          <w:b/>
          <w:iCs/>
          <w:sz w:val="24"/>
          <w:szCs w:val="24"/>
          <w:lang w:eastAsia="ar-SA"/>
        </w:rPr>
        <w:t xml:space="preserve">w dniach od </w:t>
      </w:r>
      <w:r w:rsidRPr="002B737E">
        <w:rPr>
          <w:rFonts w:eastAsia="Times New Roman" w:cstheme="minorHAnsi"/>
          <w:b/>
          <w:iCs/>
          <w:sz w:val="24"/>
          <w:szCs w:val="24"/>
          <w:lang w:eastAsia="ar-SA"/>
        </w:rPr>
        <w:t xml:space="preserve">31 stycznia 2024 r. do 21 lutego 2024 r. </w:t>
      </w:r>
      <w:r w:rsidR="00B417AE" w:rsidRPr="002B737E">
        <w:rPr>
          <w:rFonts w:eastAsia="Times New Roman" w:cstheme="minorHAnsi"/>
          <w:b/>
          <w:iCs/>
          <w:sz w:val="24"/>
          <w:szCs w:val="24"/>
          <w:lang w:eastAsia="ar-SA"/>
        </w:rPr>
        <w:t>przeprowadzono konsultacje społeczne w ww. sprawie.</w:t>
      </w:r>
    </w:p>
    <w:p w14:paraId="096843E5" w14:textId="09B52D39" w:rsidR="00294FDE" w:rsidRPr="002B737E" w:rsidRDefault="0044281F" w:rsidP="00294FDE">
      <w:pPr>
        <w:widowControl w:val="0"/>
        <w:suppressAutoHyphens/>
        <w:spacing w:after="0" w:line="240" w:lineRule="auto"/>
        <w:ind w:firstLine="454"/>
        <w:jc w:val="both"/>
        <w:rPr>
          <w:rFonts w:cstheme="minorHAnsi"/>
          <w:color w:val="000000"/>
          <w:sz w:val="24"/>
          <w:szCs w:val="24"/>
          <w:u w:color="000000"/>
        </w:rPr>
      </w:pPr>
      <w:r w:rsidRPr="002B737E">
        <w:rPr>
          <w:rFonts w:cstheme="minorHAnsi"/>
          <w:color w:val="000000"/>
          <w:sz w:val="24"/>
          <w:szCs w:val="24"/>
        </w:rPr>
        <w:t>Konsultacje przeprowadzone zostały w formie pisemnej poprzez formularz konsultacji</w:t>
      </w:r>
      <w:r w:rsidR="00CC07F9">
        <w:rPr>
          <w:rFonts w:eastAsia="SimSun" w:cstheme="minorHAnsi"/>
          <w:iCs/>
          <w:kern w:val="1"/>
          <w:sz w:val="24"/>
          <w:szCs w:val="24"/>
          <w:lang w:eastAsia="hi-IN" w:bidi="hi-IN"/>
        </w:rPr>
        <w:t>, dostępny</w:t>
      </w:r>
      <w:r w:rsidR="00B417AE" w:rsidRPr="002B737E">
        <w:rPr>
          <w:rFonts w:eastAsia="SimSun" w:cstheme="minorHAnsi"/>
          <w:iCs/>
          <w:kern w:val="1"/>
          <w:sz w:val="24"/>
          <w:szCs w:val="24"/>
          <w:lang w:eastAsia="hi-IN" w:bidi="hi-IN"/>
        </w:rPr>
        <w:t xml:space="preserve"> </w:t>
      </w:r>
      <w:r w:rsidR="00294FDE" w:rsidRPr="002B737E">
        <w:rPr>
          <w:rFonts w:cstheme="minorHAnsi"/>
          <w:color w:val="000000"/>
          <w:sz w:val="24"/>
          <w:szCs w:val="24"/>
          <w:u w:color="000000"/>
        </w:rPr>
        <w:t>w Biuletynie Informacji Publicznej Starostwa Powiatowego w Zawierciu pod adresem: https://bip.zawiercie.powiat.finn.pl/ w zakładce</w:t>
      </w:r>
      <w:r w:rsidR="00CC07F9">
        <w:rPr>
          <w:rFonts w:cstheme="minorHAnsi"/>
          <w:color w:val="000000"/>
          <w:sz w:val="24"/>
          <w:szCs w:val="24"/>
          <w:u w:color="000000"/>
        </w:rPr>
        <w:t>: Konsultacje s</w:t>
      </w:r>
      <w:r w:rsidR="00294FDE" w:rsidRPr="002B737E">
        <w:rPr>
          <w:rFonts w:cstheme="minorHAnsi"/>
          <w:color w:val="000000"/>
          <w:sz w:val="24"/>
          <w:szCs w:val="24"/>
          <w:u w:color="000000"/>
        </w:rPr>
        <w:t xml:space="preserve">połeczne, na stronie internetowej </w:t>
      </w:r>
      <w:hyperlink r:id="rId4" w:history="1">
        <w:r w:rsidR="00294FDE" w:rsidRPr="002B737E">
          <w:rPr>
            <w:rStyle w:val="Hipercze"/>
            <w:rFonts w:cstheme="minorHAnsi"/>
            <w:color w:val="000000"/>
            <w:sz w:val="24"/>
            <w:szCs w:val="24"/>
            <w:u w:val="none" w:color="000000"/>
          </w:rPr>
          <w:t>www.zawiercie.powiat.pl</w:t>
        </w:r>
      </w:hyperlink>
      <w:r w:rsidR="00294FDE" w:rsidRPr="002B737E">
        <w:rPr>
          <w:rFonts w:cstheme="minorHAnsi"/>
          <w:color w:val="000000"/>
          <w:sz w:val="24"/>
          <w:szCs w:val="24"/>
        </w:rPr>
        <w:t> </w:t>
      </w:r>
      <w:r w:rsidR="00294FDE" w:rsidRPr="002B737E">
        <w:rPr>
          <w:rFonts w:cstheme="minorHAnsi"/>
          <w:color w:val="000000"/>
          <w:sz w:val="24"/>
          <w:szCs w:val="24"/>
          <w:u w:color="000000"/>
        </w:rPr>
        <w:t>oraz na tablicy ogłoszeń Starostwa Powiatowego w Zawierciu.</w:t>
      </w:r>
    </w:p>
    <w:p w14:paraId="6FB0C846" w14:textId="77777777" w:rsidR="00294FDE" w:rsidRPr="002B737E" w:rsidRDefault="00294FDE" w:rsidP="00312828">
      <w:pPr>
        <w:widowControl w:val="0"/>
        <w:suppressAutoHyphens/>
        <w:spacing w:after="0" w:line="240" w:lineRule="auto"/>
        <w:ind w:firstLine="454"/>
        <w:jc w:val="both"/>
        <w:rPr>
          <w:rFonts w:eastAsia="SimSun" w:cstheme="minorHAnsi"/>
          <w:iCs/>
          <w:kern w:val="1"/>
          <w:sz w:val="24"/>
          <w:szCs w:val="24"/>
          <w:lang w:eastAsia="hi-IN" w:bidi="hi-IN"/>
        </w:rPr>
      </w:pPr>
    </w:p>
    <w:p w14:paraId="40BC3173" w14:textId="4C3F60BF" w:rsidR="0044281F" w:rsidRPr="002B737E" w:rsidRDefault="0044281F" w:rsidP="00312828">
      <w:pPr>
        <w:keepLines/>
        <w:spacing w:before="120" w:after="120"/>
        <w:ind w:firstLine="340"/>
        <w:jc w:val="both"/>
        <w:rPr>
          <w:rFonts w:cstheme="minorHAnsi"/>
          <w:color w:val="000000"/>
          <w:sz w:val="24"/>
          <w:szCs w:val="24"/>
          <w:u w:color="000000"/>
        </w:rPr>
      </w:pPr>
      <w:r w:rsidRPr="002B737E">
        <w:rPr>
          <w:rFonts w:cstheme="minorHAnsi"/>
          <w:color w:val="000000"/>
          <w:sz w:val="24"/>
          <w:szCs w:val="24"/>
          <w:u w:color="000000"/>
        </w:rPr>
        <w:t xml:space="preserve">Wypełnione formularze </w:t>
      </w:r>
      <w:r w:rsidRPr="002B737E">
        <w:rPr>
          <w:rFonts w:eastAsia="SimSun" w:cstheme="minorHAnsi"/>
          <w:iCs/>
          <w:kern w:val="1"/>
          <w:sz w:val="24"/>
          <w:szCs w:val="24"/>
          <w:lang w:eastAsia="hi-IN" w:bidi="hi-IN"/>
        </w:rPr>
        <w:t>można było przekazać</w:t>
      </w:r>
      <w:r w:rsidRPr="002B737E">
        <w:rPr>
          <w:rFonts w:cstheme="minorHAnsi"/>
          <w:color w:val="000000"/>
          <w:sz w:val="24"/>
          <w:szCs w:val="24"/>
          <w:u w:color="000000"/>
        </w:rPr>
        <w:t xml:space="preserve"> do Starostwa Powiatowego w Zawierciu za pośrednictwem poczty elektronicznej na adres: </w:t>
      </w:r>
      <w:hyperlink r:id="rId5" w:history="1">
        <w:r w:rsidRPr="002B737E">
          <w:rPr>
            <w:rStyle w:val="Hipercze"/>
            <w:rFonts w:cstheme="minorHAnsi"/>
            <w:color w:val="000000"/>
            <w:sz w:val="24"/>
            <w:szCs w:val="24"/>
            <w:u w:val="none" w:color="000000"/>
          </w:rPr>
          <w:t>sod@zawiercie.powiat.pl</w:t>
        </w:r>
      </w:hyperlink>
      <w:r w:rsidRPr="002B737E">
        <w:rPr>
          <w:rFonts w:cstheme="minorHAnsi"/>
          <w:color w:val="000000"/>
          <w:sz w:val="24"/>
          <w:szCs w:val="24"/>
        </w:rPr>
        <w:t xml:space="preserve">, </w:t>
      </w:r>
      <w:r w:rsidRPr="002B737E">
        <w:rPr>
          <w:rFonts w:cstheme="minorHAnsi"/>
          <w:color w:val="000000"/>
          <w:sz w:val="24"/>
          <w:szCs w:val="24"/>
          <w:u w:color="000000"/>
        </w:rPr>
        <w:t>elektronicznej skrzynki podawczej oraz drogą korespondencyjną na adres: Starostwo Powiatowe w Zawierciu ul. Sienkiewicza 34, 42-400 Zawiercie lub poprzez złożenie w Punkcie Informacyjnym Starostwa.</w:t>
      </w:r>
    </w:p>
    <w:p w14:paraId="0E5131EE" w14:textId="77777777" w:rsidR="00B417AE" w:rsidRDefault="00B417AE" w:rsidP="00312828">
      <w:pPr>
        <w:widowControl w:val="0"/>
        <w:suppressAutoHyphens/>
        <w:spacing w:after="0" w:line="240" w:lineRule="auto"/>
        <w:ind w:firstLine="454"/>
        <w:jc w:val="both"/>
        <w:rPr>
          <w:rFonts w:eastAsia="SimSun" w:cstheme="minorHAnsi"/>
          <w:iCs/>
          <w:kern w:val="1"/>
          <w:sz w:val="24"/>
          <w:szCs w:val="24"/>
          <w:lang w:eastAsia="hi-IN" w:bidi="hi-IN"/>
        </w:rPr>
      </w:pPr>
      <w:r w:rsidRPr="002B737E">
        <w:rPr>
          <w:rFonts w:eastAsia="SimSun" w:cstheme="minorHAnsi"/>
          <w:iCs/>
          <w:kern w:val="1"/>
          <w:sz w:val="24"/>
          <w:szCs w:val="24"/>
          <w:lang w:eastAsia="hi-IN" w:bidi="hi-IN"/>
        </w:rPr>
        <w:t xml:space="preserve">W toku prowadzonych konsultacji społecznych nie zgłoszono żadnych uwag i opinii. </w:t>
      </w:r>
    </w:p>
    <w:p w14:paraId="33EE24D7" w14:textId="77777777" w:rsidR="000B7C34" w:rsidRDefault="000B7C34" w:rsidP="00312828">
      <w:pPr>
        <w:widowControl w:val="0"/>
        <w:suppressAutoHyphens/>
        <w:spacing w:after="0" w:line="240" w:lineRule="auto"/>
        <w:ind w:firstLine="454"/>
        <w:jc w:val="both"/>
        <w:rPr>
          <w:rFonts w:eastAsia="SimSun" w:cstheme="minorHAnsi"/>
          <w:iCs/>
          <w:kern w:val="1"/>
          <w:sz w:val="24"/>
          <w:szCs w:val="24"/>
          <w:lang w:eastAsia="hi-IN" w:bidi="hi-IN"/>
        </w:rPr>
      </w:pPr>
    </w:p>
    <w:p w14:paraId="520823D9" w14:textId="77777777" w:rsidR="000B7C34" w:rsidRDefault="000B7C34" w:rsidP="00312828">
      <w:pPr>
        <w:widowControl w:val="0"/>
        <w:suppressAutoHyphens/>
        <w:spacing w:after="0" w:line="240" w:lineRule="auto"/>
        <w:ind w:firstLine="454"/>
        <w:jc w:val="both"/>
        <w:rPr>
          <w:rFonts w:eastAsia="SimSun" w:cstheme="minorHAnsi"/>
          <w:iCs/>
          <w:kern w:val="1"/>
          <w:sz w:val="24"/>
          <w:szCs w:val="24"/>
          <w:lang w:eastAsia="hi-IN" w:bidi="hi-IN"/>
        </w:rPr>
      </w:pPr>
    </w:p>
    <w:p w14:paraId="1D540A36" w14:textId="7A11D4EB" w:rsidR="000B7C34" w:rsidRPr="002B737E" w:rsidRDefault="000B7C34" w:rsidP="00312828">
      <w:pPr>
        <w:widowControl w:val="0"/>
        <w:suppressAutoHyphens/>
        <w:spacing w:after="0" w:line="240" w:lineRule="auto"/>
        <w:ind w:firstLine="454"/>
        <w:jc w:val="both"/>
        <w:rPr>
          <w:rFonts w:eastAsia="SimSun" w:cstheme="minorHAnsi"/>
          <w:iCs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iCs/>
          <w:kern w:val="1"/>
          <w:sz w:val="24"/>
          <w:szCs w:val="24"/>
          <w:lang w:eastAsia="hi-IN" w:bidi="hi-IN"/>
        </w:rPr>
        <w:tab/>
      </w:r>
      <w:r>
        <w:rPr>
          <w:rFonts w:eastAsia="SimSun" w:cstheme="minorHAnsi"/>
          <w:iCs/>
          <w:kern w:val="1"/>
          <w:sz w:val="24"/>
          <w:szCs w:val="24"/>
          <w:lang w:eastAsia="hi-IN" w:bidi="hi-IN"/>
        </w:rPr>
        <w:tab/>
      </w:r>
      <w:r>
        <w:rPr>
          <w:rFonts w:eastAsia="SimSun" w:cstheme="minorHAnsi"/>
          <w:iCs/>
          <w:kern w:val="1"/>
          <w:sz w:val="24"/>
          <w:szCs w:val="24"/>
          <w:lang w:eastAsia="hi-IN" w:bidi="hi-IN"/>
        </w:rPr>
        <w:tab/>
      </w:r>
      <w:r>
        <w:rPr>
          <w:rFonts w:eastAsia="SimSun" w:cstheme="minorHAnsi"/>
          <w:iCs/>
          <w:kern w:val="1"/>
          <w:sz w:val="24"/>
          <w:szCs w:val="24"/>
          <w:lang w:eastAsia="hi-IN" w:bidi="hi-IN"/>
        </w:rPr>
        <w:tab/>
      </w:r>
      <w:r>
        <w:rPr>
          <w:rFonts w:eastAsia="SimSun" w:cstheme="minorHAnsi"/>
          <w:iCs/>
          <w:kern w:val="1"/>
          <w:sz w:val="24"/>
          <w:szCs w:val="24"/>
          <w:lang w:eastAsia="hi-IN" w:bidi="hi-IN"/>
        </w:rPr>
        <w:tab/>
      </w:r>
      <w:r>
        <w:rPr>
          <w:rFonts w:eastAsia="SimSun" w:cstheme="minorHAnsi"/>
          <w:iCs/>
          <w:kern w:val="1"/>
          <w:sz w:val="24"/>
          <w:szCs w:val="24"/>
          <w:lang w:eastAsia="hi-IN" w:bidi="hi-IN"/>
        </w:rPr>
        <w:tab/>
      </w:r>
    </w:p>
    <w:p w14:paraId="635092B3" w14:textId="77777777" w:rsidR="00B417AE" w:rsidRPr="002B737E" w:rsidRDefault="00B417AE" w:rsidP="00B417AE">
      <w:pPr>
        <w:spacing w:after="0" w:line="360" w:lineRule="auto"/>
        <w:ind w:left="5664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3F8F5DE0" w14:textId="5C35B2C6" w:rsidR="003449F1" w:rsidRPr="000B7C34" w:rsidRDefault="000B7C3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B7C34">
        <w:rPr>
          <w:b/>
        </w:rPr>
        <w:t xml:space="preserve">        Gabriel </w:t>
      </w:r>
      <w:proofErr w:type="spellStart"/>
      <w:r w:rsidRPr="000B7C34">
        <w:rPr>
          <w:b/>
        </w:rPr>
        <w:t>Dors</w:t>
      </w:r>
      <w:proofErr w:type="spellEnd"/>
    </w:p>
    <w:p w14:paraId="4F4AEDF4" w14:textId="5DECB056" w:rsidR="000B7C34" w:rsidRDefault="000B7C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 Zawierciański</w:t>
      </w:r>
    </w:p>
    <w:p w14:paraId="1318467A" w14:textId="0CA8A3EC" w:rsidR="000B7C34" w:rsidRDefault="000B7C34"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/-/</w:t>
      </w:r>
    </w:p>
    <w:sectPr w:rsidR="000B7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A2"/>
    <w:rsid w:val="000B7C34"/>
    <w:rsid w:val="000D6471"/>
    <w:rsid w:val="001002A2"/>
    <w:rsid w:val="002948D0"/>
    <w:rsid w:val="00294FDE"/>
    <w:rsid w:val="002B737E"/>
    <w:rsid w:val="003054C9"/>
    <w:rsid w:val="00312828"/>
    <w:rsid w:val="003449F1"/>
    <w:rsid w:val="0044281F"/>
    <w:rsid w:val="005F2E72"/>
    <w:rsid w:val="00687F8A"/>
    <w:rsid w:val="00795E45"/>
    <w:rsid w:val="007A4E60"/>
    <w:rsid w:val="00B417AE"/>
    <w:rsid w:val="00CC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FEEC"/>
  <w15:chartTrackingRefBased/>
  <w15:docId w15:val="{B20FD5D4-993E-489E-BD90-8910D9AD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44281F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12828"/>
    <w:pPr>
      <w:spacing w:after="0" w:line="240" w:lineRule="auto"/>
      <w:jc w:val="center"/>
    </w:pPr>
    <w:rPr>
      <w:rFonts w:ascii="Calibri" w:eastAsia="Calibri" w:hAnsi="Calibri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12828"/>
    <w:rPr>
      <w:rFonts w:ascii="Calibri" w:eastAsia="Calibri" w:hAnsi="Calibri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12828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7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d@zawiercie.powiat.pl" TargetMode="External"/><Relationship Id="rId4" Type="http://schemas.openxmlformats.org/officeDocument/2006/relationships/hyperlink" Target="file:///C:\\\\Users\\\\abryla\\\\AppData\\\\Local\\\\Temp\\\\pid-12460\\\\www.zawiercie.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Szczygieł</dc:creator>
  <cp:keywords/>
  <dc:description/>
  <cp:lastModifiedBy>Iwona Kuźniak</cp:lastModifiedBy>
  <cp:revision>8</cp:revision>
  <cp:lastPrinted>2024-02-23T07:04:00Z</cp:lastPrinted>
  <dcterms:created xsi:type="dcterms:W3CDTF">2024-02-22T12:04:00Z</dcterms:created>
  <dcterms:modified xsi:type="dcterms:W3CDTF">2024-02-28T06:25:00Z</dcterms:modified>
</cp:coreProperties>
</file>