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2A7F2" w14:textId="77777777" w:rsidR="00EB57ED" w:rsidRDefault="00EB57ED" w:rsidP="003E001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24C1198C" w14:textId="69B968B5" w:rsidR="00EB57ED" w:rsidRPr="00E17100" w:rsidRDefault="0040269F" w:rsidP="00EB57ED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ORI.0022.10</w:t>
      </w:r>
      <w:r w:rsidR="00EB57ED" w:rsidRPr="006E16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.2024.AK</w:t>
      </w:r>
    </w:p>
    <w:p w14:paraId="1EFDD805" w14:textId="281EBC59" w:rsidR="00EB57ED" w:rsidRDefault="00EB57ED" w:rsidP="00EB57E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330/24</w:t>
      </w:r>
    </w:p>
    <w:p w14:paraId="0B54E839" w14:textId="77777777" w:rsidR="00EB57ED" w:rsidRPr="00CF7359" w:rsidRDefault="00EB57ED" w:rsidP="00EB57E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535D9338" w14:textId="661BDD51" w:rsidR="00EB57ED" w:rsidRPr="00E17100" w:rsidRDefault="00EB57ED" w:rsidP="00EB57E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40269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1 lutego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2024 r.  </w:t>
      </w:r>
    </w:p>
    <w:p w14:paraId="47E5B43E" w14:textId="77777777" w:rsidR="00EB57ED" w:rsidRPr="00B06C1E" w:rsidRDefault="00EB57ED" w:rsidP="00EB57E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524093C0" w14:textId="77777777" w:rsidR="00EB57ED" w:rsidRPr="00B06C1E" w:rsidRDefault="00EB57ED" w:rsidP="00EB57ED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 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127115CD" w14:textId="77777777" w:rsidR="00EB57ED" w:rsidRDefault="00EB57ED" w:rsidP="00EB57ED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75E2647" w14:textId="77777777" w:rsidR="00EB57ED" w:rsidRPr="00B44425" w:rsidRDefault="00EB57ED" w:rsidP="00EB57E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1EF2C3D" w14:textId="77777777" w:rsidR="00EB57ED" w:rsidRPr="00B64CB1" w:rsidRDefault="00EB57ED" w:rsidP="00715EDE">
      <w:pPr>
        <w:suppressAutoHyphens/>
        <w:spacing w:after="0" w:line="288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 xml:space="preserve">a” przyjął porządek posiedzenia, </w:t>
      </w:r>
      <w:r w:rsidRPr="00534914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14:paraId="04B81258" w14:textId="77777777" w:rsidR="003E001A" w:rsidRPr="005F2D67" w:rsidRDefault="003E001A" w:rsidP="00715EDE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F2D6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4A461AF" w14:textId="77777777" w:rsidR="003E001A" w:rsidRPr="003E001A" w:rsidRDefault="003E001A" w:rsidP="00715EDE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E00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51443FE3" w14:textId="77777777" w:rsidR="00AC23EB" w:rsidRPr="003E001A" w:rsidRDefault="003E001A" w:rsidP="00715EDE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E001A">
        <w:rPr>
          <w:rFonts w:ascii="Times New Roman" w:hAnsi="Times New Roman" w:cs="Times New Roman"/>
          <w:b/>
          <w:sz w:val="24"/>
          <w:szCs w:val="24"/>
        </w:rPr>
        <w:t>EDUKACJA PUBLICZNA:</w:t>
      </w:r>
    </w:p>
    <w:p w14:paraId="4253C2B1" w14:textId="368AC756" w:rsidR="003E001A" w:rsidRDefault="003E001A" w:rsidP="00715EDE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001A">
        <w:rPr>
          <w:rFonts w:ascii="Times New Roman" w:hAnsi="Times New Roman" w:cs="Times New Roman"/>
          <w:sz w:val="24"/>
          <w:szCs w:val="24"/>
        </w:rPr>
        <w:t xml:space="preserve">Rozpatrzenie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001A">
        <w:rPr>
          <w:rFonts w:ascii="Times New Roman" w:hAnsi="Times New Roman" w:cs="Times New Roman"/>
          <w:sz w:val="24"/>
          <w:szCs w:val="24"/>
        </w:rPr>
        <w:t xml:space="preserve">rojektu uchwały w sprawie ogłoszenia konkursu na kandydata na stanowisko dyrektora Centrum Kształcenia Zawodowego i Ustawicznego </w:t>
      </w:r>
      <w:r w:rsidR="00571AE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E001A">
        <w:rPr>
          <w:rFonts w:ascii="Times New Roman" w:hAnsi="Times New Roman" w:cs="Times New Roman"/>
          <w:sz w:val="24"/>
          <w:szCs w:val="24"/>
        </w:rPr>
        <w:t xml:space="preserve">w Zawierciu, ul. Obrońców Poczty Gdańskiej 24, dla którego organem prowadzącym jest Powiat Zawierciański.  </w:t>
      </w:r>
    </w:p>
    <w:p w14:paraId="2260CC94" w14:textId="03E076AC" w:rsidR="003E001A" w:rsidRDefault="003E001A" w:rsidP="00715ED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001A">
        <w:rPr>
          <w:rFonts w:ascii="Times New Roman" w:hAnsi="Times New Roman" w:cs="Times New Roman"/>
          <w:sz w:val="24"/>
          <w:szCs w:val="24"/>
        </w:rPr>
        <w:t xml:space="preserve">Rozpatrzenie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001A">
        <w:rPr>
          <w:rFonts w:ascii="Times New Roman" w:hAnsi="Times New Roman" w:cs="Times New Roman"/>
          <w:sz w:val="24"/>
          <w:szCs w:val="24"/>
        </w:rPr>
        <w:t>rojektu uchwały w sprawie ogłoszenia konkursu na kandydata na stanowisko dyrektora</w:t>
      </w:r>
      <w:r>
        <w:rPr>
          <w:rFonts w:ascii="Times New Roman" w:hAnsi="Times New Roman" w:cs="Times New Roman"/>
          <w:sz w:val="24"/>
          <w:szCs w:val="24"/>
        </w:rPr>
        <w:t xml:space="preserve"> Zespołu Szkół Specjalnych im. Marii Grzegorzewskiej                        i Poradni Psychologiczno-Pedagogicznej nr 2 w Zawierci</w:t>
      </w:r>
      <w:r w:rsidR="00B60B2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ul. Rataja 29a, </w:t>
      </w:r>
      <w:r w:rsidRPr="003E001A">
        <w:rPr>
          <w:rFonts w:ascii="Times New Roman" w:hAnsi="Times New Roman" w:cs="Times New Roman"/>
          <w:sz w:val="24"/>
          <w:szCs w:val="24"/>
        </w:rPr>
        <w:t xml:space="preserve">dla którego organem prowadzącym jest Powiat Zawierciański.  </w:t>
      </w:r>
    </w:p>
    <w:p w14:paraId="76952028" w14:textId="77777777" w:rsidR="003E001A" w:rsidRDefault="003E001A" w:rsidP="00715EDE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01A">
        <w:rPr>
          <w:rFonts w:ascii="Times New Roman" w:hAnsi="Times New Roman" w:cs="Times New Roman"/>
          <w:b/>
          <w:sz w:val="24"/>
          <w:szCs w:val="24"/>
        </w:rPr>
        <w:t>GOSPODAROWANIE MIENIEM POWIATU:</w:t>
      </w:r>
    </w:p>
    <w:p w14:paraId="51FF88EE" w14:textId="77777777" w:rsidR="003E001A" w:rsidRDefault="003E001A" w:rsidP="00715EDE">
      <w:pPr>
        <w:pStyle w:val="Akapitzlist"/>
        <w:numPr>
          <w:ilvl w:val="0"/>
          <w:numId w:val="5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001A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</w:t>
      </w:r>
      <w:r>
        <w:rPr>
          <w:rFonts w:ascii="Times New Roman" w:hAnsi="Times New Roman" w:cs="Times New Roman"/>
          <w:sz w:val="24"/>
          <w:szCs w:val="24"/>
        </w:rPr>
        <w:t>wyrażenia zgody na udzielenie bonifikaty od opłaty rocznej z tytułu trwałego zarządu na rzecz Placówki Opiekuńczo-Wychowawczej „</w:t>
      </w:r>
      <w:r w:rsidR="00871B93">
        <w:rPr>
          <w:rFonts w:ascii="Times New Roman" w:hAnsi="Times New Roman" w:cs="Times New Roman"/>
          <w:sz w:val="24"/>
          <w:szCs w:val="24"/>
        </w:rPr>
        <w:t xml:space="preserve">Pegaz” w Chruszczobrodzie. </w:t>
      </w:r>
    </w:p>
    <w:p w14:paraId="5334E99A" w14:textId="77777777" w:rsidR="00871B93" w:rsidRDefault="00871B93" w:rsidP="00715EDE">
      <w:pPr>
        <w:pStyle w:val="Akapitzlist"/>
        <w:numPr>
          <w:ilvl w:val="0"/>
          <w:numId w:val="5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</w:t>
      </w:r>
      <w:r w:rsidR="00D66D76">
        <w:rPr>
          <w:rFonts w:ascii="Times New Roman" w:hAnsi="Times New Roman" w:cs="Times New Roman"/>
          <w:sz w:val="24"/>
          <w:szCs w:val="24"/>
        </w:rPr>
        <w:t xml:space="preserve">sprawozdania z przeglądów obiektów budowlanych stanowiących </w:t>
      </w:r>
      <w:r w:rsidR="007F1C6F">
        <w:rPr>
          <w:rFonts w:ascii="Times New Roman" w:hAnsi="Times New Roman" w:cs="Times New Roman"/>
          <w:sz w:val="24"/>
          <w:szCs w:val="24"/>
        </w:rPr>
        <w:t xml:space="preserve">mienie Powiatu Zawierciańskiego za 2023 r. </w:t>
      </w:r>
    </w:p>
    <w:p w14:paraId="2FF29C4D" w14:textId="77777777" w:rsidR="00573EC1" w:rsidRDefault="00573EC1" w:rsidP="00715EDE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PORZĄDEK PUBLICZNY I BEZPIECZEŃSTWO OBYWATELI:</w:t>
      </w:r>
    </w:p>
    <w:p w14:paraId="09630A45" w14:textId="77777777" w:rsidR="00573EC1" w:rsidRPr="00573EC1" w:rsidRDefault="00573EC1" w:rsidP="00715EDE">
      <w:pPr>
        <w:pStyle w:val="Akapitzlist"/>
        <w:numPr>
          <w:ilvl w:val="0"/>
          <w:numId w:val="10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3EC1">
        <w:rPr>
          <w:rFonts w:ascii="Times New Roman" w:hAnsi="Times New Roman" w:cs="Times New Roman"/>
          <w:sz w:val="24"/>
          <w:szCs w:val="24"/>
        </w:rPr>
        <w:t>Zajęcie stanowiska w sprawie wniosku Komendy P</w:t>
      </w:r>
      <w:r>
        <w:rPr>
          <w:rFonts w:ascii="Times New Roman" w:hAnsi="Times New Roman" w:cs="Times New Roman"/>
          <w:sz w:val="24"/>
          <w:szCs w:val="24"/>
        </w:rPr>
        <w:t xml:space="preserve">owiatowej Policji w Zawierciu o udzielenie wsparcia finansowego na zakup samochodu służbowego oznakowanego z napędem hybrydowym. </w:t>
      </w:r>
    </w:p>
    <w:p w14:paraId="378DB9CE" w14:textId="77777777" w:rsidR="007F1C6F" w:rsidRPr="007F1C6F" w:rsidRDefault="007F1C6F" w:rsidP="00715EDE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C6F">
        <w:rPr>
          <w:rFonts w:ascii="Times New Roman" w:hAnsi="Times New Roman" w:cs="Times New Roman"/>
          <w:b/>
          <w:sz w:val="24"/>
          <w:szCs w:val="24"/>
        </w:rPr>
        <w:t>SPRA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7F1C6F">
        <w:rPr>
          <w:rFonts w:ascii="Times New Roman" w:hAnsi="Times New Roman" w:cs="Times New Roman"/>
          <w:b/>
          <w:sz w:val="24"/>
          <w:szCs w:val="24"/>
        </w:rPr>
        <w:t>Y BUDŻETOWE:</w:t>
      </w:r>
    </w:p>
    <w:p w14:paraId="531DEB47" w14:textId="77777777" w:rsidR="00B952BC" w:rsidRPr="0082272F" w:rsidRDefault="007F1C6F" w:rsidP="00715EDE">
      <w:pPr>
        <w:pStyle w:val="Akapitzlist"/>
        <w:numPr>
          <w:ilvl w:val="0"/>
          <w:numId w:val="9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DC34B2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="00B952BC" w:rsidRPr="00DC34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 w planie finansowym wynikających z Uchwały Rady Powiatu Zawierciańskiego z dnia  1 lutego 2024r. </w:t>
      </w:r>
    </w:p>
    <w:p w14:paraId="7E37557F" w14:textId="02CE50BD" w:rsidR="0082272F" w:rsidRPr="00AC05CC" w:rsidRDefault="0082272F" w:rsidP="00715EDE">
      <w:pPr>
        <w:pStyle w:val="Akapitzlist"/>
        <w:numPr>
          <w:ilvl w:val="0"/>
          <w:numId w:val="9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DC34B2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zmian w planie finansowym. </w:t>
      </w:r>
    </w:p>
    <w:p w14:paraId="43EBDB1A" w14:textId="269BFF6D" w:rsidR="00AC05CC" w:rsidRPr="00DC34B2" w:rsidRDefault="00AC05CC" w:rsidP="00715EDE">
      <w:pPr>
        <w:pStyle w:val="Akapitzlist"/>
        <w:numPr>
          <w:ilvl w:val="0"/>
          <w:numId w:val="9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DC34B2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stosowania w 2024 roku proporcji do częściowego odliczania podatku od towarów i usług.</w:t>
      </w:r>
    </w:p>
    <w:p w14:paraId="3DD7DBA9" w14:textId="77777777" w:rsidR="007F1C6F" w:rsidRDefault="00B952BC" w:rsidP="00715ED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4B2">
        <w:rPr>
          <w:rFonts w:ascii="Times New Roman" w:hAnsi="Times New Roman" w:cs="Times New Roman"/>
          <w:b/>
          <w:sz w:val="24"/>
          <w:szCs w:val="24"/>
        </w:rPr>
        <w:t>SPRAWY ORGANIZACYJNE</w:t>
      </w:r>
      <w:r w:rsidR="00DC34B2" w:rsidRPr="00DC34B2">
        <w:rPr>
          <w:rFonts w:ascii="Times New Roman" w:hAnsi="Times New Roman" w:cs="Times New Roman"/>
          <w:b/>
          <w:sz w:val="24"/>
          <w:szCs w:val="24"/>
        </w:rPr>
        <w:t>:</w:t>
      </w:r>
      <w:r w:rsidRPr="00DC3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12A635" w14:textId="77777777" w:rsidR="005F2D67" w:rsidRPr="005F2D67" w:rsidRDefault="00DC34B2" w:rsidP="00715EDE">
      <w:pPr>
        <w:pStyle w:val="Akapitzlist"/>
        <w:numPr>
          <w:ilvl w:val="0"/>
          <w:numId w:val="8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34B2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Pr="00DC34B2">
        <w:rPr>
          <w:b/>
          <w:bCs/>
        </w:rPr>
        <w:t xml:space="preserve"> </w:t>
      </w:r>
      <w:r w:rsidRPr="00DC34B2">
        <w:rPr>
          <w:rFonts w:ascii="Times New Roman" w:hAnsi="Times New Roman" w:cs="Times New Roman"/>
          <w:bCs/>
          <w:sz w:val="24"/>
          <w:szCs w:val="24"/>
        </w:rPr>
        <w:t>zmiany Uchwały Nr 323/2046/23 z dnia 19 grudnia 2023 r. w sprawie uchwalenia Regulaminu Organizacyjnego Starostwa Powiatowego w Zawierciu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F7F017D" w14:textId="77777777" w:rsidR="005F2D67" w:rsidRPr="005F2D67" w:rsidRDefault="005F2D67" w:rsidP="00715EDE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D67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76690820" w14:textId="77777777" w:rsidR="005F2D67" w:rsidRDefault="005F2D67" w:rsidP="00715EDE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06B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13BC7BA1" w14:textId="77777777" w:rsidR="00715EDE" w:rsidRPr="00715EDE" w:rsidRDefault="00715EDE" w:rsidP="00715ED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A 1.</w:t>
      </w:r>
    </w:p>
    <w:p w14:paraId="22162AAF" w14:textId="30E93EBC" w:rsidR="00B67408" w:rsidRDefault="00B67408" w:rsidP="00B67408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3E001A">
        <w:rPr>
          <w:rFonts w:ascii="Times New Roman" w:hAnsi="Times New Roman" w:cs="Times New Roman"/>
          <w:sz w:val="24"/>
          <w:szCs w:val="24"/>
        </w:rPr>
        <w:t>w sprawie ogłoszenia konkursu na kandydata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7408">
        <w:rPr>
          <w:rFonts w:ascii="Times New Roman" w:hAnsi="Times New Roman" w:cs="Times New Roman"/>
          <w:sz w:val="24"/>
          <w:szCs w:val="24"/>
        </w:rPr>
        <w:t xml:space="preserve">stanowisko dyrektora Centrum Kształcenia Zawodowego </w:t>
      </w:r>
      <w:r w:rsidR="003131B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67408">
        <w:rPr>
          <w:rFonts w:ascii="Times New Roman" w:hAnsi="Times New Roman" w:cs="Times New Roman"/>
          <w:sz w:val="24"/>
          <w:szCs w:val="24"/>
        </w:rPr>
        <w:t xml:space="preserve">i Ustawicznego w Zawierciu, ul. Obrońców Poczty Gdańskiej 24, dla którego organem prowadzącym jest Powiat Zawierciański.  </w:t>
      </w:r>
    </w:p>
    <w:p w14:paraId="4359AAC4" w14:textId="31690CE9" w:rsidR="00B67408" w:rsidRPr="00715EDE" w:rsidRDefault="00B67408" w:rsidP="00B6740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 2</w:t>
      </w: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7703CFD" w14:textId="553556AF" w:rsidR="00B67408" w:rsidRPr="00B67408" w:rsidRDefault="00B67408" w:rsidP="00B67408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408">
        <w:rPr>
          <w:rFonts w:ascii="Times New Roman" w:hAnsi="Times New Roman" w:cs="Times New Roman"/>
          <w:sz w:val="24"/>
          <w:szCs w:val="24"/>
        </w:rPr>
        <w:t>w sprawie ogłoszenia konkursu na kandydata na stanowisko dyrektora Zespołu Szkół Specjalnych im. Marii Grzego</w:t>
      </w:r>
      <w:r>
        <w:rPr>
          <w:rFonts w:ascii="Times New Roman" w:hAnsi="Times New Roman" w:cs="Times New Roman"/>
          <w:sz w:val="24"/>
          <w:szCs w:val="24"/>
        </w:rPr>
        <w:t xml:space="preserve">rzewskiej  </w:t>
      </w:r>
      <w:r w:rsidRPr="00B67408">
        <w:rPr>
          <w:rFonts w:ascii="Times New Roman" w:hAnsi="Times New Roman" w:cs="Times New Roman"/>
          <w:sz w:val="24"/>
          <w:szCs w:val="24"/>
        </w:rPr>
        <w:t>i Poradni Psychologiczno-Pedagogicznej nr 2 w Zawierci</w:t>
      </w:r>
      <w:r w:rsidR="00B60B20">
        <w:rPr>
          <w:rFonts w:ascii="Times New Roman" w:hAnsi="Times New Roman" w:cs="Times New Roman"/>
          <w:sz w:val="24"/>
          <w:szCs w:val="24"/>
        </w:rPr>
        <w:t>u</w:t>
      </w:r>
      <w:r w:rsidRPr="00B67408">
        <w:rPr>
          <w:rFonts w:ascii="Times New Roman" w:hAnsi="Times New Roman" w:cs="Times New Roman"/>
          <w:sz w:val="24"/>
          <w:szCs w:val="24"/>
        </w:rPr>
        <w:t xml:space="preserve">, ul. Rataja 29a, dla którego organem prowadzącym jest Powiat Zawierciański.  </w:t>
      </w:r>
    </w:p>
    <w:p w14:paraId="27E14B59" w14:textId="36470DE3" w:rsidR="00B67408" w:rsidRPr="00715EDE" w:rsidRDefault="00B67408" w:rsidP="00B6740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B</w:t>
      </w: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0BB610EF" w14:textId="5408DC2D" w:rsidR="00B67408" w:rsidRDefault="00B67408" w:rsidP="00B67408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Pr="00B67408">
        <w:rPr>
          <w:rFonts w:ascii="Times New Roman" w:hAnsi="Times New Roman" w:cs="Times New Roman"/>
          <w:sz w:val="24"/>
          <w:szCs w:val="24"/>
        </w:rPr>
        <w:t xml:space="preserve"> uchwały Rady Powiatu Zawierciańskiego w sprawie wyrażenia zgody na udzielenie bonifikaty od opłaty rocznej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67408">
        <w:rPr>
          <w:rFonts w:ascii="Times New Roman" w:hAnsi="Times New Roman" w:cs="Times New Roman"/>
          <w:sz w:val="24"/>
          <w:szCs w:val="24"/>
        </w:rPr>
        <w:t xml:space="preserve">z tytułu trwałego zarządu na rzecz Placówki Opiekuńczo-Wychowawczej „Pegaz”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67408">
        <w:rPr>
          <w:rFonts w:ascii="Times New Roman" w:hAnsi="Times New Roman" w:cs="Times New Roman"/>
          <w:sz w:val="24"/>
          <w:szCs w:val="24"/>
        </w:rPr>
        <w:t xml:space="preserve">w Chruszczobrodzie. </w:t>
      </w:r>
    </w:p>
    <w:p w14:paraId="3736E2EF" w14:textId="76A8ADE1" w:rsidR="00B67408" w:rsidRPr="00715EDE" w:rsidRDefault="00B67408" w:rsidP="00B6740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B 2</w:t>
      </w: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2B1C569" w14:textId="31FB8256" w:rsidR="00B67408" w:rsidRPr="00BD4F50" w:rsidRDefault="00B67408" w:rsidP="00BD4F5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przyjął </w:t>
      </w:r>
      <w:r>
        <w:rPr>
          <w:rFonts w:ascii="Times New Roman" w:hAnsi="Times New Roman" w:cs="Times New Roman"/>
          <w:sz w:val="24"/>
          <w:szCs w:val="24"/>
        </w:rPr>
        <w:t>sprawozdanie</w:t>
      </w:r>
      <w:r w:rsidRPr="00B67408">
        <w:rPr>
          <w:rFonts w:ascii="Times New Roman" w:hAnsi="Times New Roman" w:cs="Times New Roman"/>
          <w:sz w:val="24"/>
          <w:szCs w:val="24"/>
        </w:rPr>
        <w:t xml:space="preserve"> z przeglądów obiektów budowlanych stanowiących mienie Powiatu Zawierciańskiego za 2023 r. </w:t>
      </w:r>
      <w:r w:rsidR="00BD4F50">
        <w:rPr>
          <w:rFonts w:ascii="Times New Roman" w:hAnsi="Times New Roman" w:cs="Times New Roman"/>
          <w:sz w:val="24"/>
          <w:szCs w:val="24"/>
        </w:rPr>
        <w:t xml:space="preserve"> Wydział Gospodarki Nieruchomoś</w:t>
      </w:r>
      <w:r w:rsidR="003131B5">
        <w:rPr>
          <w:rFonts w:ascii="Times New Roman" w:hAnsi="Times New Roman" w:cs="Times New Roman"/>
          <w:sz w:val="24"/>
          <w:szCs w:val="24"/>
        </w:rPr>
        <w:t xml:space="preserve">ciami </w:t>
      </w:r>
      <w:r w:rsidR="00BD4F50">
        <w:rPr>
          <w:rFonts w:ascii="Times New Roman" w:hAnsi="Times New Roman" w:cs="Times New Roman"/>
          <w:sz w:val="24"/>
          <w:szCs w:val="24"/>
        </w:rPr>
        <w:t>przekaż</w:t>
      </w:r>
      <w:r w:rsidR="003131B5">
        <w:rPr>
          <w:rFonts w:ascii="Times New Roman" w:hAnsi="Times New Roman" w:cs="Times New Roman"/>
          <w:sz w:val="24"/>
          <w:szCs w:val="24"/>
        </w:rPr>
        <w:t xml:space="preserve">e jednostkom organizacyjnym wykonanie </w:t>
      </w:r>
      <w:r w:rsidR="00BD4F50">
        <w:rPr>
          <w:rFonts w:ascii="Times New Roman" w:hAnsi="Times New Roman" w:cs="Times New Roman"/>
          <w:sz w:val="24"/>
          <w:szCs w:val="24"/>
        </w:rPr>
        <w:t xml:space="preserve">zaleceń kontroli w ramach posiadanych środków finansowych. </w:t>
      </w:r>
    </w:p>
    <w:p w14:paraId="50914B67" w14:textId="2197E9CF" w:rsidR="005D17A6" w:rsidRPr="00715EDE" w:rsidRDefault="005D17A6" w:rsidP="005D17A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2F67E1DC" w14:textId="03878984" w:rsidR="005D17A6" w:rsidRPr="00BD4F50" w:rsidRDefault="00BD4F50" w:rsidP="00BD4F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wyraził zgodę na  udzielenie wsparcia finansowego dla Komendy Powiatowej Policji w Zawierciu w kwocie 50 000 zł na dofinansowania </w:t>
      </w:r>
      <w:r w:rsidR="005D17A6" w:rsidRPr="005D17A6">
        <w:rPr>
          <w:rFonts w:ascii="Times New Roman" w:hAnsi="Times New Roman" w:cs="Times New Roman"/>
          <w:sz w:val="24"/>
          <w:szCs w:val="24"/>
        </w:rPr>
        <w:t>zakup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17A6" w:rsidRPr="005D17A6">
        <w:rPr>
          <w:rFonts w:ascii="Times New Roman" w:hAnsi="Times New Roman" w:cs="Times New Roman"/>
          <w:sz w:val="24"/>
          <w:szCs w:val="24"/>
        </w:rPr>
        <w:t xml:space="preserve"> samochodu służbowego oznakowanego z napędem hybrydowym. </w:t>
      </w:r>
    </w:p>
    <w:p w14:paraId="300E4B34" w14:textId="0C2C126F" w:rsidR="005D17A6" w:rsidRPr="00715EDE" w:rsidRDefault="005D17A6" w:rsidP="005D17A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</w:t>
      </w: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598CBD72" w14:textId="5510F3A9" w:rsidR="005D17A6" w:rsidRPr="00403EBF" w:rsidRDefault="00403EBF" w:rsidP="00403EBF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D17A6" w:rsidRPr="005D17A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D17A6" w:rsidRPr="005D17A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 w:rsidR="005D17A6" w:rsidRPr="005D17A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planie finansowym wynikających z Uchwały Rady P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owiatu Zawierciańskiego z dnia </w:t>
      </w:r>
      <w:r w:rsidR="005D17A6" w:rsidRPr="005D17A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 lutego 2024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D17A6" w:rsidRPr="005D17A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r. </w:t>
      </w:r>
    </w:p>
    <w:p w14:paraId="7B6E8261" w14:textId="21F53637" w:rsidR="005D17A6" w:rsidRDefault="005D17A6" w:rsidP="005D17A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2</w:t>
      </w: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33933BA1" w14:textId="78DC764A" w:rsidR="00FD176D" w:rsidRDefault="00FD176D" w:rsidP="003131B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652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6523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370D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3131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omówiła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zmiany w planie wydatków nie związanych ze zmianami w budżecie</w:t>
      </w:r>
      <w:r w:rsidR="003131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które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obejmują:</w:t>
      </w:r>
    </w:p>
    <w:p w14:paraId="391BE842" w14:textId="77777777" w:rsidR="00FD176D" w:rsidRDefault="00FD176D" w:rsidP="00FD176D">
      <w:pPr>
        <w:pStyle w:val="Akapitzlist"/>
        <w:numPr>
          <w:ilvl w:val="0"/>
          <w:numId w:val="16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Zawierciu:</w:t>
      </w:r>
    </w:p>
    <w:p w14:paraId="0A626788" w14:textId="41D8D305" w:rsidR="00FD176D" w:rsidRDefault="005C035F" w:rsidP="00370DF4">
      <w:pPr>
        <w:pStyle w:val="Akapitzlist"/>
        <w:numPr>
          <w:ilvl w:val="1"/>
          <w:numId w:val="1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 w:rsidR="00FD17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ramach lok</w:t>
      </w:r>
      <w:r w:rsidR="00370D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alnego transportu zbiorowego - zmniejsza się </w:t>
      </w:r>
      <w:r w:rsidR="00FD17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 200 000 zł wydatki na zakup usług pozostałych a zwiększa na różne opłaty i składki; </w:t>
      </w:r>
    </w:p>
    <w:p w14:paraId="6D84A48E" w14:textId="7DF6328B" w:rsidR="00FD176D" w:rsidRPr="00FD176D" w:rsidRDefault="00FD176D" w:rsidP="00370DF4">
      <w:pPr>
        <w:pStyle w:val="Akapitzlist"/>
        <w:numPr>
          <w:ilvl w:val="1"/>
          <w:numId w:val="1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ramach zadań z zakresu geodezji i kartografii przesuwa się kwotę 100 000 zł  z zakupu usług pozostałych na zakup materiałów i wyposażenia;</w:t>
      </w:r>
    </w:p>
    <w:p w14:paraId="211EC878" w14:textId="77777777" w:rsidR="005C035F" w:rsidRDefault="00FD176D" w:rsidP="00370DF4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Powiatowy Inspektorat Nadzoru Budowlanego w Zawierciu</w:t>
      </w:r>
      <w:r w:rsidR="005C03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6A47199F" w14:textId="29890AEB" w:rsidR="005C035F" w:rsidRDefault="005C035F" w:rsidP="00370DF4">
      <w:pPr>
        <w:pStyle w:val="Akapitzlist"/>
        <w:numPr>
          <w:ilvl w:val="1"/>
          <w:numId w:val="1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zwiększa się wydatki o 6 797 zł na </w:t>
      </w:r>
      <w:r w:rsidR="00FE13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dodatkowe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wynagrodzenia </w:t>
      </w:r>
      <w:r w:rsidR="00FE13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roczne</w:t>
      </w:r>
      <w:r w:rsidR="00370D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(tzw. trzynastkę)</w:t>
      </w:r>
      <w:r w:rsidR="00FE13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a zmniejsza na wynagrodzenia osobowe;</w:t>
      </w:r>
    </w:p>
    <w:p w14:paraId="2CF5D8AB" w14:textId="77777777" w:rsidR="00FB039D" w:rsidRDefault="005C035F" w:rsidP="00FB039D">
      <w:pPr>
        <w:pStyle w:val="Akapitzlist"/>
        <w:numPr>
          <w:ilvl w:val="1"/>
          <w:numId w:val="1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zwiększa się wydatki o 200 zł</w:t>
      </w:r>
      <w:r w:rsidR="00FE13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 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 kary, odszkodowania i grzywny wypłacane na rzecz osób prawnych</w:t>
      </w:r>
      <w:r w:rsidR="00FE13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a zmniejsza na zakup usług pozostałych.</w:t>
      </w:r>
    </w:p>
    <w:p w14:paraId="0D8A8AB4" w14:textId="69F0E44E" w:rsidR="00FD176D" w:rsidRPr="00FB039D" w:rsidRDefault="005C035F" w:rsidP="00FB039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Ponadto dokonuje się zmiany porządkowej w zakresie przyjętego planu dochodów Budżetu </w:t>
      </w:r>
      <w:r w:rsidR="00FE1326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aństwa związanych z realizacją zadań zleconych jednostkom samorządu terytorialnego na 2024 r.</w:t>
      </w:r>
      <w:r w:rsidR="00FE1326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E1326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gdzie </w:t>
      </w:r>
      <w:r w:rsidR="00D5047E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Powiatowy Inspektorat Nadzoru Budowlanego w Zawierciu miał ujęte 4 000 zł </w:t>
      </w:r>
      <w:r w:rsidR="00D5047E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jako wpływy z tytułu grzywien, mandatów i innych kar pieniężnych od osób </w:t>
      </w:r>
      <w:r w:rsidR="00370DF4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fizycznych </w:t>
      </w:r>
      <w:r w:rsid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 ma </w:t>
      </w:r>
      <w:r w:rsidR="00370DF4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być 2 000 zł z </w:t>
      </w:r>
      <w:r w:rsidR="00D5047E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powyższego tytułu i 2 000 zł z tytułu wpływów z najmu </w:t>
      </w:r>
      <w:r w:rsid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7533B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5047E" w:rsidRPr="00FB03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dzierżawy składników majątkowych. </w:t>
      </w:r>
    </w:p>
    <w:p w14:paraId="53C9E396" w14:textId="107867CD" w:rsidR="005D17A6" w:rsidRDefault="00FD176D" w:rsidP="00D5047E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5D17A6" w:rsidRPr="005D17A6">
        <w:rPr>
          <w:rFonts w:ascii="Times New Roman" w:hAnsi="Times New Roman" w:cs="Times New Roman"/>
          <w:sz w:val="24"/>
          <w:szCs w:val="24"/>
        </w:rPr>
        <w:t>w sprawie zmian</w:t>
      </w:r>
      <w:r w:rsidR="00E753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D17A6" w:rsidRPr="005D17A6">
        <w:rPr>
          <w:rFonts w:ascii="Times New Roman" w:hAnsi="Times New Roman" w:cs="Times New Roman"/>
          <w:sz w:val="24"/>
          <w:szCs w:val="24"/>
        </w:rPr>
        <w:t xml:space="preserve">w planie finansowym. </w:t>
      </w:r>
    </w:p>
    <w:p w14:paraId="6ACBB32A" w14:textId="18C69CA1" w:rsidR="005D17A6" w:rsidRDefault="005D17A6" w:rsidP="005D17A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3</w:t>
      </w: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AC417DF" w14:textId="4A0B9806" w:rsidR="00E7533B" w:rsidRPr="00822CD8" w:rsidRDefault="00E7533B" w:rsidP="00822CD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22C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Przedstawiając projekt uchwały Skarbnik Powiatu </w:t>
      </w:r>
      <w:r w:rsidRPr="00822CD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 w:rsidRPr="00822C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wyjaśniła, że</w:t>
      </w:r>
      <w:r w:rsidR="00822CD8" w:rsidRPr="00822CD8">
        <w:rPr>
          <w:rFonts w:ascii="Times New Roman" w:hAnsi="Times New Roman" w:cs="Times New Roman"/>
          <w:sz w:val="24"/>
          <w:szCs w:val="24"/>
        </w:rPr>
        <w:t xml:space="preserve"> zgodnie z  przepisami ustawy o </w:t>
      </w:r>
      <w:r w:rsidR="00822CD8" w:rsidRPr="00822CD8">
        <w:rPr>
          <w:rStyle w:val="Uwydatnienie"/>
          <w:rFonts w:ascii="Times New Roman" w:hAnsi="Times New Roman" w:cs="Times New Roman"/>
          <w:i w:val="0"/>
          <w:sz w:val="24"/>
          <w:szCs w:val="24"/>
        </w:rPr>
        <w:t>podatku od towarów i usług</w:t>
      </w:r>
      <w:r w:rsidRPr="00822CD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22C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jeżeli</w:t>
      </w:r>
      <w:r w:rsidRPr="00822CD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822CD8" w:rsidRPr="00822C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pre</w:t>
      </w:r>
      <w:r w:rsidRPr="00822C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wskaźnik</w:t>
      </w:r>
      <w:proofErr w:type="spellEnd"/>
      <w:r w:rsidRPr="00822C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22CD8">
        <w:rPr>
          <w:rStyle w:val="markedcontent"/>
          <w:rFonts w:ascii="Times New Roman" w:hAnsi="Times New Roman" w:cs="Times New Roman"/>
          <w:sz w:val="24"/>
          <w:szCs w:val="24"/>
        </w:rPr>
        <w:t>do częściowego odliczania podatku od</w:t>
      </w:r>
      <w:r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Pr="00822CD8">
        <w:rPr>
          <w:rStyle w:val="markedcontent"/>
          <w:rFonts w:ascii="Times New Roman" w:hAnsi="Times New Roman" w:cs="Times New Roman"/>
          <w:sz w:val="24"/>
          <w:szCs w:val="24"/>
        </w:rPr>
        <w:t>towarów i usług</w:t>
      </w:r>
      <w:r w:rsidRPr="00822CD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22C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ustalony na podstawie roku poprzedniego</w:t>
      </w:r>
      <w:r w:rsidRPr="00822CD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22CD8" w:rsidRPr="00822CD8">
        <w:rPr>
          <w:rStyle w:val="markedcontent"/>
          <w:rFonts w:ascii="Times New Roman" w:hAnsi="Times New Roman" w:cs="Times New Roman"/>
          <w:sz w:val="24"/>
          <w:szCs w:val="24"/>
        </w:rPr>
        <w:t xml:space="preserve">nie przekroczy 2%  można nie stosować </w:t>
      </w:r>
      <w:r w:rsidRPr="00822CD8">
        <w:rPr>
          <w:rStyle w:val="markedcontent"/>
          <w:rFonts w:ascii="Times New Roman" w:hAnsi="Times New Roman" w:cs="Times New Roman"/>
          <w:sz w:val="24"/>
          <w:szCs w:val="24"/>
        </w:rPr>
        <w:t xml:space="preserve">odliczanie podatku Vat. </w:t>
      </w:r>
    </w:p>
    <w:p w14:paraId="417D8ABF" w14:textId="7855E3C7" w:rsidR="005D17A6" w:rsidRPr="00822CD8" w:rsidRDefault="00822CD8" w:rsidP="00822CD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 w:rsidRPr="00822CD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D17A6" w:rsidRPr="005D17A6">
        <w:rPr>
          <w:rFonts w:ascii="Times New Roman" w:hAnsi="Times New Roman" w:cs="Times New Roman"/>
          <w:sz w:val="24"/>
          <w:szCs w:val="24"/>
        </w:rPr>
        <w:t>w sprawie stosowania w 2024 roku proporcji do częściowego odliczania podatku od towarów i usług.</w:t>
      </w:r>
    </w:p>
    <w:p w14:paraId="020CF595" w14:textId="22315145" w:rsidR="005D17A6" w:rsidRPr="00715EDE" w:rsidRDefault="005D17A6" w:rsidP="005D17A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E</w:t>
      </w:r>
      <w:r w:rsidRPr="00715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08409F93" w14:textId="5C807BCD" w:rsidR="005D17A6" w:rsidRPr="00FE381F" w:rsidRDefault="00FE381F" w:rsidP="00B67408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81F">
        <w:rPr>
          <w:rFonts w:ascii="Times New Roman" w:eastAsia="Calibri" w:hAnsi="Times New Roman" w:cs="Times New Roman"/>
          <w:sz w:val="24"/>
          <w:szCs w:val="24"/>
        </w:rPr>
        <w:t xml:space="preserve">Sekretarz Powiatu </w:t>
      </w:r>
      <w:r w:rsidRPr="00FE381F">
        <w:rPr>
          <w:rFonts w:ascii="Times New Roman" w:eastAsia="Calibri" w:hAnsi="Times New Roman" w:cs="Times New Roman"/>
          <w:b/>
          <w:sz w:val="24"/>
          <w:szCs w:val="24"/>
        </w:rPr>
        <w:t>Tomasz Dzierżanowski</w:t>
      </w:r>
      <w:r w:rsidRPr="00FE381F">
        <w:rPr>
          <w:rFonts w:ascii="Times New Roman" w:eastAsia="Calibri" w:hAnsi="Times New Roman" w:cs="Times New Roman"/>
          <w:sz w:val="24"/>
          <w:szCs w:val="24"/>
        </w:rPr>
        <w:t xml:space="preserve"> wyjaśnił, że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proponowana </w:t>
      </w:r>
      <w:r w:rsidRPr="00FE381F">
        <w:rPr>
          <w:rFonts w:ascii="Times New Roman" w:eastAsia="Calibri" w:hAnsi="Times New Roman" w:cs="Times New Roman"/>
          <w:sz w:val="24"/>
          <w:szCs w:val="24"/>
        </w:rPr>
        <w:t xml:space="preserve">zmiana do Regulaminu Organizacyjnego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Starostwa Powiatowego w Zawierciu </w:t>
      </w:r>
      <w:r w:rsidRPr="00FE381F">
        <w:rPr>
          <w:rFonts w:ascii="Times New Roman" w:eastAsia="Calibri" w:hAnsi="Times New Roman" w:cs="Times New Roman"/>
          <w:sz w:val="24"/>
          <w:szCs w:val="24"/>
        </w:rPr>
        <w:t xml:space="preserve">dotyczy skorygowania </w:t>
      </w:r>
      <w:r w:rsidRPr="00FE381F">
        <w:rPr>
          <w:rFonts w:ascii="Times New Roman" w:hAnsi="Times New Roman" w:cs="Times New Roman"/>
          <w:sz w:val="24"/>
          <w:szCs w:val="24"/>
        </w:rPr>
        <w:t xml:space="preserve">zapisu zawartego w § 74 Regulaminu. Zapis ten zawiera omyłkowo odwołanie do wcześniejszej regulacji § 72. Celem zmiany jest jedynie usunięcie powyższego błędu przy zachowaniu bez zmian wszystkich pozostałych zapisów Regulaminu. </w:t>
      </w:r>
    </w:p>
    <w:p w14:paraId="60CDBF7E" w14:textId="4002D110" w:rsidR="005D17A6" w:rsidRPr="00FE381F" w:rsidRDefault="00FE381F" w:rsidP="00FE38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5D1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uchwałę</w:t>
      </w:r>
      <w:r w:rsidR="005D17A6" w:rsidRPr="005D17A6">
        <w:rPr>
          <w:rFonts w:ascii="Times New Roman" w:hAnsi="Times New Roman" w:cs="Times New Roman"/>
          <w:sz w:val="24"/>
          <w:szCs w:val="24"/>
        </w:rPr>
        <w:t xml:space="preserve"> w sprawie</w:t>
      </w:r>
      <w:r w:rsidR="005D17A6" w:rsidRPr="005D17A6">
        <w:rPr>
          <w:b/>
          <w:bCs/>
        </w:rPr>
        <w:t xml:space="preserve"> </w:t>
      </w:r>
      <w:r w:rsidR="005D17A6" w:rsidRPr="005D17A6">
        <w:rPr>
          <w:rFonts w:ascii="Times New Roman" w:hAnsi="Times New Roman" w:cs="Times New Roman"/>
          <w:bCs/>
          <w:sz w:val="24"/>
          <w:szCs w:val="24"/>
        </w:rPr>
        <w:t>zmiany Uchwały Nr 323/2046/23 z dnia 19 grudnia 2023 r. w sprawie uchwalenia Regulaminu Organizacyjnego Starostwa Powiatowego w Zawierciu.</w:t>
      </w:r>
    </w:p>
    <w:p w14:paraId="56D36521" w14:textId="77777777" w:rsidR="005D17A6" w:rsidRDefault="005D17A6" w:rsidP="005D17A6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III. </w:t>
      </w:r>
    </w:p>
    <w:p w14:paraId="06DB866C" w14:textId="77777777" w:rsidR="005D17A6" w:rsidRDefault="005D17A6" w:rsidP="005D17A6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i nie zgłoszono wniosków. </w:t>
      </w:r>
    </w:p>
    <w:p w14:paraId="2EC09223" w14:textId="77777777" w:rsidR="005D17A6" w:rsidRDefault="005D17A6" w:rsidP="005D17A6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IV. </w:t>
      </w:r>
    </w:p>
    <w:p w14:paraId="2CB30555" w14:textId="79D35521" w:rsidR="005D17A6" w:rsidRDefault="005D17A6" w:rsidP="005D17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zamknął 331. posiedzenie Zarządu Powiatu.</w:t>
      </w:r>
    </w:p>
    <w:p w14:paraId="6AE065B1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AA3302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73A95F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356C98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93B6D7" w14:textId="452BC01D" w:rsidR="005D17A6" w:rsidRDefault="00FB039D" w:rsidP="00FB039D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</w:rPr>
        <w:t>STAROSTA</w:t>
      </w:r>
    </w:p>
    <w:p w14:paraId="7A9E2492" w14:textId="64DE7497" w:rsidR="00FB039D" w:rsidRDefault="00FB039D" w:rsidP="00FB039D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Gabriel  Dors </w:t>
      </w:r>
    </w:p>
    <w:p w14:paraId="32DA5C14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0B47F3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D42992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4B75EC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F794D5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158EC3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12B172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2E3DC0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03D8B3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9D1EBA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B074EE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827A24" w14:textId="77777777" w:rsidR="005D17A6" w:rsidRDefault="005D17A6" w:rsidP="005D1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Protokół sporządziła: Główny specjalista Anna Kowalczyk </w:t>
      </w:r>
    </w:p>
    <w:p w14:paraId="3669AD3C" w14:textId="77777777" w:rsidR="000243F8" w:rsidRPr="00DC34B2" w:rsidRDefault="000243F8" w:rsidP="00715EDE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0243F8" w:rsidRPr="00DC34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C0495" w14:textId="77777777" w:rsidR="006C16A6" w:rsidRDefault="006C16A6" w:rsidP="00B67408">
      <w:pPr>
        <w:spacing w:after="0" w:line="240" w:lineRule="auto"/>
      </w:pPr>
      <w:r>
        <w:separator/>
      </w:r>
    </w:p>
  </w:endnote>
  <w:endnote w:type="continuationSeparator" w:id="0">
    <w:p w14:paraId="01DB6D47" w14:textId="77777777" w:rsidR="006C16A6" w:rsidRDefault="006C16A6" w:rsidP="00B6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508657"/>
      <w:docPartObj>
        <w:docPartGallery w:val="Page Numbers (Bottom of Page)"/>
        <w:docPartUnique/>
      </w:docPartObj>
    </w:sdtPr>
    <w:sdtEndPr/>
    <w:sdtContent>
      <w:p w14:paraId="2E7D7221" w14:textId="3E90AD28" w:rsidR="00B67408" w:rsidRDefault="00B674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39D">
          <w:rPr>
            <w:noProof/>
          </w:rPr>
          <w:t>3</w:t>
        </w:r>
        <w:r>
          <w:fldChar w:fldCharType="end"/>
        </w:r>
      </w:p>
    </w:sdtContent>
  </w:sdt>
  <w:p w14:paraId="3241C32C" w14:textId="77777777" w:rsidR="00B67408" w:rsidRDefault="00B674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C63B7" w14:textId="77777777" w:rsidR="006C16A6" w:rsidRDefault="006C16A6" w:rsidP="00B67408">
      <w:pPr>
        <w:spacing w:after="0" w:line="240" w:lineRule="auto"/>
      </w:pPr>
      <w:r>
        <w:separator/>
      </w:r>
    </w:p>
  </w:footnote>
  <w:footnote w:type="continuationSeparator" w:id="0">
    <w:p w14:paraId="4CB8BD9F" w14:textId="77777777" w:rsidR="006C16A6" w:rsidRDefault="006C16A6" w:rsidP="00B6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46E"/>
    <w:multiLevelType w:val="hybridMultilevel"/>
    <w:tmpl w:val="A288B780"/>
    <w:lvl w:ilvl="0" w:tplc="F6D025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908D7"/>
    <w:multiLevelType w:val="hybridMultilevel"/>
    <w:tmpl w:val="8BC6C7AA"/>
    <w:lvl w:ilvl="0" w:tplc="79C296F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7402B"/>
    <w:multiLevelType w:val="hybridMultilevel"/>
    <w:tmpl w:val="156C3A90"/>
    <w:lvl w:ilvl="0" w:tplc="0CD6EB8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070CEE"/>
    <w:multiLevelType w:val="hybridMultilevel"/>
    <w:tmpl w:val="585654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408E4"/>
    <w:multiLevelType w:val="hybridMultilevel"/>
    <w:tmpl w:val="52920D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C436A"/>
    <w:multiLevelType w:val="hybridMultilevel"/>
    <w:tmpl w:val="EA7408E8"/>
    <w:lvl w:ilvl="0" w:tplc="0CD6EB8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E03A81"/>
    <w:multiLevelType w:val="hybridMultilevel"/>
    <w:tmpl w:val="DB3C2E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C151D6"/>
    <w:multiLevelType w:val="hybridMultilevel"/>
    <w:tmpl w:val="460A4290"/>
    <w:lvl w:ilvl="0" w:tplc="F6D025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B192B"/>
    <w:multiLevelType w:val="hybridMultilevel"/>
    <w:tmpl w:val="9AF41DC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4BF2"/>
    <w:multiLevelType w:val="hybridMultilevel"/>
    <w:tmpl w:val="98DA73D0"/>
    <w:lvl w:ilvl="0" w:tplc="34D8BA9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F67FDB"/>
    <w:multiLevelType w:val="hybridMultilevel"/>
    <w:tmpl w:val="5B3EBC9C"/>
    <w:lvl w:ilvl="0" w:tplc="34D8BA9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B21522"/>
    <w:multiLevelType w:val="hybridMultilevel"/>
    <w:tmpl w:val="DC924D28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A397B"/>
    <w:multiLevelType w:val="hybridMultilevel"/>
    <w:tmpl w:val="FFBA43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D7F27"/>
    <w:multiLevelType w:val="hybridMultilevel"/>
    <w:tmpl w:val="DE5C325C"/>
    <w:lvl w:ilvl="0" w:tplc="79C296F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4"/>
  </w:num>
  <w:num w:numId="5">
    <w:abstractNumId w:val="0"/>
  </w:num>
  <w:num w:numId="6">
    <w:abstractNumId w:val="3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6"/>
    <w:rsid w:val="000243F8"/>
    <w:rsid w:val="001F7B2A"/>
    <w:rsid w:val="003131B5"/>
    <w:rsid w:val="00314056"/>
    <w:rsid w:val="00370DF4"/>
    <w:rsid w:val="003E001A"/>
    <w:rsid w:val="0040269F"/>
    <w:rsid w:val="00403EBF"/>
    <w:rsid w:val="004D20CF"/>
    <w:rsid w:val="00571AEA"/>
    <w:rsid w:val="00571C5A"/>
    <w:rsid w:val="00573EC1"/>
    <w:rsid w:val="005C035F"/>
    <w:rsid w:val="005D17A6"/>
    <w:rsid w:val="005F2D67"/>
    <w:rsid w:val="006030F4"/>
    <w:rsid w:val="006C16A6"/>
    <w:rsid w:val="006C1AD7"/>
    <w:rsid w:val="00715EDE"/>
    <w:rsid w:val="007F1C6F"/>
    <w:rsid w:val="0082272F"/>
    <w:rsid w:val="00822CD8"/>
    <w:rsid w:val="00855D71"/>
    <w:rsid w:val="00871B93"/>
    <w:rsid w:val="00A349B3"/>
    <w:rsid w:val="00AC05CC"/>
    <w:rsid w:val="00AC23EB"/>
    <w:rsid w:val="00B60B20"/>
    <w:rsid w:val="00B67408"/>
    <w:rsid w:val="00B952BC"/>
    <w:rsid w:val="00BD4F50"/>
    <w:rsid w:val="00BF63F2"/>
    <w:rsid w:val="00D5047E"/>
    <w:rsid w:val="00D66D76"/>
    <w:rsid w:val="00DC34B2"/>
    <w:rsid w:val="00E7533B"/>
    <w:rsid w:val="00EB57ED"/>
    <w:rsid w:val="00EC56CC"/>
    <w:rsid w:val="00FB039D"/>
    <w:rsid w:val="00FD176D"/>
    <w:rsid w:val="00FE1326"/>
    <w:rsid w:val="00FE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36C9"/>
  <w15:chartTrackingRefBased/>
  <w15:docId w15:val="{29D2413F-8BEE-461D-AA01-29AA1F80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7A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408"/>
  </w:style>
  <w:style w:type="paragraph" w:styleId="Stopka">
    <w:name w:val="footer"/>
    <w:basedOn w:val="Normalny"/>
    <w:link w:val="StopkaZnak"/>
    <w:uiPriority w:val="99"/>
    <w:unhideWhenUsed/>
    <w:rsid w:val="00B6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408"/>
  </w:style>
  <w:style w:type="character" w:customStyle="1" w:styleId="markedcontent">
    <w:name w:val="markedcontent"/>
    <w:basedOn w:val="Domylnaczcionkaakapitu"/>
    <w:rsid w:val="00E7533B"/>
  </w:style>
  <w:style w:type="character" w:styleId="Uwydatnienie">
    <w:name w:val="Emphasis"/>
    <w:basedOn w:val="Domylnaczcionkaakapitu"/>
    <w:uiPriority w:val="20"/>
    <w:qFormat/>
    <w:rsid w:val="00822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24</cp:revision>
  <dcterms:created xsi:type="dcterms:W3CDTF">2024-01-29T13:12:00Z</dcterms:created>
  <dcterms:modified xsi:type="dcterms:W3CDTF">2024-02-16T11:41:00Z</dcterms:modified>
</cp:coreProperties>
</file>