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7785B" w14:textId="2988E487" w:rsidR="00C95037" w:rsidRPr="00C95037" w:rsidRDefault="00C95037" w:rsidP="00C95037">
      <w:pPr>
        <w:rPr>
          <w:rFonts w:ascii="Times New Roman" w:hAnsi="Times New Roman" w:cs="Times New Roman"/>
          <w:bCs/>
        </w:rPr>
      </w:pPr>
      <w:r w:rsidRPr="00C95037">
        <w:rPr>
          <w:rFonts w:ascii="Times New Roman" w:hAnsi="Times New Roman" w:cs="Times New Roman"/>
          <w:bCs/>
        </w:rPr>
        <w:t>DP.7126.</w:t>
      </w:r>
      <w:r w:rsidR="003E30CC">
        <w:rPr>
          <w:rFonts w:ascii="Times New Roman" w:hAnsi="Times New Roman" w:cs="Times New Roman"/>
          <w:bCs/>
        </w:rPr>
        <w:t>3</w:t>
      </w:r>
      <w:r w:rsidRPr="00C95037">
        <w:rPr>
          <w:rFonts w:ascii="Times New Roman" w:hAnsi="Times New Roman" w:cs="Times New Roman"/>
          <w:bCs/>
        </w:rPr>
        <w:t>.202</w:t>
      </w:r>
      <w:r w:rsidR="003E30CC">
        <w:rPr>
          <w:rFonts w:ascii="Times New Roman" w:hAnsi="Times New Roman" w:cs="Times New Roman"/>
          <w:bCs/>
        </w:rPr>
        <w:t>4</w:t>
      </w:r>
      <w:r w:rsidRPr="00C95037">
        <w:rPr>
          <w:rFonts w:ascii="Times New Roman" w:hAnsi="Times New Roman" w:cs="Times New Roman"/>
          <w:bCs/>
        </w:rPr>
        <w:t>.ZW</w:t>
      </w:r>
      <w:r w:rsidRPr="00C95037">
        <w:rPr>
          <w:rFonts w:ascii="Times New Roman" w:hAnsi="Times New Roman" w:cs="Times New Roman"/>
          <w:bCs/>
        </w:rPr>
        <w:tab/>
      </w:r>
      <w:r w:rsidRPr="00C95037">
        <w:rPr>
          <w:rFonts w:ascii="Times New Roman" w:hAnsi="Times New Roman" w:cs="Times New Roman"/>
          <w:bCs/>
        </w:rPr>
        <w:tab/>
        <w:t xml:space="preserve">                         </w:t>
      </w:r>
      <w:r w:rsidRPr="00C95037">
        <w:rPr>
          <w:rFonts w:ascii="Times New Roman" w:hAnsi="Times New Roman" w:cs="Times New Roman"/>
          <w:bCs/>
        </w:rPr>
        <w:tab/>
      </w:r>
      <w:r w:rsidRPr="00C95037">
        <w:rPr>
          <w:rFonts w:ascii="Times New Roman" w:hAnsi="Times New Roman" w:cs="Times New Roman"/>
          <w:bCs/>
        </w:rPr>
        <w:tab/>
        <w:t xml:space="preserve">           Zawiercie, dn. </w:t>
      </w:r>
      <w:r w:rsidR="003E30CC">
        <w:rPr>
          <w:rFonts w:ascii="Times New Roman" w:hAnsi="Times New Roman" w:cs="Times New Roman"/>
          <w:bCs/>
        </w:rPr>
        <w:t>0</w:t>
      </w:r>
      <w:r w:rsidR="00506946">
        <w:rPr>
          <w:rFonts w:ascii="Times New Roman" w:hAnsi="Times New Roman" w:cs="Times New Roman"/>
          <w:bCs/>
        </w:rPr>
        <w:t>5</w:t>
      </w:r>
      <w:r w:rsidRPr="00C95037">
        <w:rPr>
          <w:rFonts w:ascii="Times New Roman" w:hAnsi="Times New Roman" w:cs="Times New Roman"/>
          <w:bCs/>
        </w:rPr>
        <w:t>.0</w:t>
      </w:r>
      <w:r w:rsidR="003E30CC">
        <w:rPr>
          <w:rFonts w:ascii="Times New Roman" w:hAnsi="Times New Roman" w:cs="Times New Roman"/>
          <w:bCs/>
        </w:rPr>
        <w:t>2</w:t>
      </w:r>
      <w:r w:rsidRPr="00C95037">
        <w:rPr>
          <w:rFonts w:ascii="Times New Roman" w:hAnsi="Times New Roman" w:cs="Times New Roman"/>
          <w:bCs/>
        </w:rPr>
        <w:t>.202</w:t>
      </w:r>
      <w:r w:rsidR="003E30CC">
        <w:rPr>
          <w:rFonts w:ascii="Times New Roman" w:hAnsi="Times New Roman" w:cs="Times New Roman"/>
          <w:bCs/>
        </w:rPr>
        <w:t>4</w:t>
      </w:r>
      <w:r w:rsidRPr="00C95037">
        <w:rPr>
          <w:rFonts w:ascii="Times New Roman" w:hAnsi="Times New Roman" w:cs="Times New Roman"/>
          <w:bCs/>
        </w:rPr>
        <w:t xml:space="preserve"> r.</w:t>
      </w:r>
      <w:r w:rsidRPr="00C95037">
        <w:rPr>
          <w:rFonts w:ascii="Times New Roman" w:hAnsi="Times New Roman" w:cs="Times New Roman"/>
          <w:bCs/>
        </w:rPr>
        <w:br/>
        <w:t>DP.</w:t>
      </w:r>
      <w:r>
        <w:rPr>
          <w:rFonts w:ascii="Times New Roman" w:hAnsi="Times New Roman" w:cs="Times New Roman"/>
          <w:bCs/>
        </w:rPr>
        <w:t>ZD</w:t>
      </w:r>
      <w:r w:rsidRPr="00C95037">
        <w:rPr>
          <w:rFonts w:ascii="Times New Roman" w:hAnsi="Times New Roman" w:cs="Times New Roman"/>
          <w:bCs/>
        </w:rPr>
        <w:t>-00</w:t>
      </w:r>
      <w:r w:rsidR="003E30CC">
        <w:rPr>
          <w:rFonts w:ascii="Times New Roman" w:hAnsi="Times New Roman" w:cs="Times New Roman"/>
          <w:bCs/>
        </w:rPr>
        <w:t>040</w:t>
      </w:r>
      <w:r w:rsidRPr="00C95037">
        <w:rPr>
          <w:rFonts w:ascii="Times New Roman" w:hAnsi="Times New Roman" w:cs="Times New Roman"/>
          <w:bCs/>
        </w:rPr>
        <w:t>/2</w:t>
      </w:r>
      <w:r w:rsidR="003E30CC">
        <w:rPr>
          <w:rFonts w:ascii="Times New Roman" w:hAnsi="Times New Roman" w:cs="Times New Roman"/>
          <w:bCs/>
        </w:rPr>
        <w:t>4</w:t>
      </w:r>
    </w:p>
    <w:p w14:paraId="39A628C2" w14:textId="77777777" w:rsidR="00C95037" w:rsidRPr="00C95037" w:rsidRDefault="00C95037" w:rsidP="00C95037">
      <w:pPr>
        <w:rPr>
          <w:rFonts w:ascii="Times New Roman" w:hAnsi="Times New Roman" w:cs="Times New Roman"/>
          <w:bCs/>
        </w:rPr>
      </w:pPr>
    </w:p>
    <w:p w14:paraId="69C4893C" w14:textId="77777777" w:rsidR="002D46E8" w:rsidRDefault="002D46E8" w:rsidP="002D46E8">
      <w:pPr>
        <w:spacing w:after="0"/>
        <w:ind w:left="4962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Starostwo Powiatowe w Zawierciu</w:t>
      </w:r>
    </w:p>
    <w:p w14:paraId="33D1C2B3" w14:textId="72668A8D" w:rsidR="002D46E8" w:rsidRDefault="002D46E8" w:rsidP="002D46E8">
      <w:pPr>
        <w:spacing w:after="0"/>
        <w:ind w:left="4962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Referat Obsługi Zarządu i Starosty</w:t>
      </w:r>
    </w:p>
    <w:p w14:paraId="11272931" w14:textId="77777777" w:rsidR="002D46E8" w:rsidRDefault="002D46E8" w:rsidP="002D46E8">
      <w:pPr>
        <w:spacing w:after="0"/>
        <w:ind w:left="5387"/>
        <w:jc w:val="both"/>
        <w:rPr>
          <w:rFonts w:ascii="Times New Roman" w:hAnsi="Times New Roman" w:cs="Times New Roman"/>
          <w:b/>
          <w:bCs/>
          <w:szCs w:val="24"/>
        </w:rPr>
      </w:pPr>
    </w:p>
    <w:p w14:paraId="26640050" w14:textId="77777777" w:rsidR="002D46E8" w:rsidRDefault="002D46E8" w:rsidP="002D46E8">
      <w:pPr>
        <w:spacing w:after="0"/>
        <w:ind w:left="4962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/w miejscu/</w:t>
      </w:r>
    </w:p>
    <w:p w14:paraId="19862439" w14:textId="77777777" w:rsidR="002D46E8" w:rsidRDefault="002D46E8" w:rsidP="002D46E8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4A287061" w14:textId="77777777" w:rsidR="002D46E8" w:rsidRDefault="002D46E8" w:rsidP="002D46E8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13940428" w14:textId="0856F724" w:rsidR="00A65FEA" w:rsidRPr="00A65FEA" w:rsidRDefault="002D46E8" w:rsidP="002902B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W nawiązaniu do otrzymanego pisma ORI.0003.</w:t>
      </w:r>
      <w:r w:rsidR="003E30CC">
        <w:rPr>
          <w:rFonts w:ascii="Times New Roman" w:hAnsi="Times New Roman" w:cs="Times New Roman"/>
          <w:szCs w:val="24"/>
        </w:rPr>
        <w:t>11</w:t>
      </w:r>
      <w:r>
        <w:rPr>
          <w:rFonts w:ascii="Times New Roman" w:hAnsi="Times New Roman" w:cs="Times New Roman"/>
          <w:szCs w:val="24"/>
        </w:rPr>
        <w:t>.202</w:t>
      </w:r>
      <w:r w:rsidR="003E30CC"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</w:rPr>
        <w:t>.</w:t>
      </w:r>
      <w:r w:rsidR="003E30CC">
        <w:rPr>
          <w:rFonts w:ascii="Times New Roman" w:hAnsi="Times New Roman" w:cs="Times New Roman"/>
          <w:szCs w:val="24"/>
        </w:rPr>
        <w:t>SP</w:t>
      </w:r>
      <w:r>
        <w:rPr>
          <w:rFonts w:ascii="Times New Roman" w:hAnsi="Times New Roman" w:cs="Times New Roman"/>
          <w:szCs w:val="24"/>
        </w:rPr>
        <w:t xml:space="preserve"> / ORI.ZD-0</w:t>
      </w:r>
      <w:r w:rsidR="003E30CC">
        <w:rPr>
          <w:rFonts w:ascii="Times New Roman" w:hAnsi="Times New Roman" w:cs="Times New Roman"/>
          <w:szCs w:val="24"/>
        </w:rPr>
        <w:t>052</w:t>
      </w:r>
      <w:r>
        <w:rPr>
          <w:rFonts w:ascii="Times New Roman" w:hAnsi="Times New Roman" w:cs="Times New Roman"/>
          <w:szCs w:val="24"/>
        </w:rPr>
        <w:t>/2</w:t>
      </w:r>
      <w:r w:rsidR="003E30CC"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</w:rPr>
        <w:t xml:space="preserve"> z dnia </w:t>
      </w:r>
      <w:r w:rsidR="003E30CC">
        <w:rPr>
          <w:rFonts w:ascii="Times New Roman" w:hAnsi="Times New Roman" w:cs="Times New Roman"/>
          <w:szCs w:val="24"/>
        </w:rPr>
        <w:t>30</w:t>
      </w:r>
      <w:r>
        <w:rPr>
          <w:rFonts w:ascii="Times New Roman" w:hAnsi="Times New Roman" w:cs="Times New Roman"/>
          <w:szCs w:val="24"/>
        </w:rPr>
        <w:t>.0</w:t>
      </w:r>
      <w:r w:rsidR="003E30CC">
        <w:rPr>
          <w:rFonts w:ascii="Times New Roman" w:hAnsi="Times New Roman" w:cs="Times New Roman"/>
          <w:szCs w:val="24"/>
        </w:rPr>
        <w:t>1</w:t>
      </w:r>
      <w:r>
        <w:rPr>
          <w:rFonts w:ascii="Times New Roman" w:hAnsi="Times New Roman" w:cs="Times New Roman"/>
          <w:szCs w:val="24"/>
        </w:rPr>
        <w:t>.202</w:t>
      </w:r>
      <w:r w:rsidR="003E30CC"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</w:rPr>
        <w:t xml:space="preserve"> r. dotyczącego interpelacji </w:t>
      </w:r>
      <w:r w:rsidR="003E30CC">
        <w:rPr>
          <w:rFonts w:ascii="Times New Roman" w:hAnsi="Times New Roman" w:cs="Times New Roman"/>
          <w:szCs w:val="24"/>
        </w:rPr>
        <w:t>r</w:t>
      </w:r>
      <w:r>
        <w:rPr>
          <w:rFonts w:ascii="Times New Roman" w:hAnsi="Times New Roman" w:cs="Times New Roman"/>
          <w:szCs w:val="24"/>
        </w:rPr>
        <w:t>adne</w:t>
      </w:r>
      <w:r w:rsidR="009228DA">
        <w:rPr>
          <w:rFonts w:ascii="Times New Roman" w:hAnsi="Times New Roman" w:cs="Times New Roman"/>
          <w:szCs w:val="24"/>
        </w:rPr>
        <w:t>j</w:t>
      </w:r>
      <w:r>
        <w:rPr>
          <w:rFonts w:ascii="Times New Roman" w:hAnsi="Times New Roman" w:cs="Times New Roman"/>
          <w:szCs w:val="24"/>
        </w:rPr>
        <w:t xml:space="preserve"> Pan</w:t>
      </w:r>
      <w:r w:rsidR="009228DA">
        <w:rPr>
          <w:rFonts w:ascii="Times New Roman" w:hAnsi="Times New Roman" w:cs="Times New Roman"/>
          <w:szCs w:val="24"/>
        </w:rPr>
        <w:t>i</w:t>
      </w:r>
      <w:r>
        <w:rPr>
          <w:rFonts w:ascii="Times New Roman" w:hAnsi="Times New Roman" w:cs="Times New Roman"/>
          <w:szCs w:val="24"/>
        </w:rPr>
        <w:t xml:space="preserve"> </w:t>
      </w:r>
      <w:r w:rsidR="003E30CC">
        <w:rPr>
          <w:rFonts w:ascii="Times New Roman" w:hAnsi="Times New Roman" w:cs="Times New Roman"/>
          <w:szCs w:val="24"/>
        </w:rPr>
        <w:t xml:space="preserve">Marii </w:t>
      </w:r>
      <w:proofErr w:type="spellStart"/>
      <w:r w:rsidR="003E30CC">
        <w:rPr>
          <w:rFonts w:ascii="Times New Roman" w:hAnsi="Times New Roman" w:cs="Times New Roman"/>
          <w:szCs w:val="24"/>
        </w:rPr>
        <w:t>Milejskiej</w:t>
      </w:r>
      <w:proofErr w:type="spellEnd"/>
      <w:r w:rsidR="003E30C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w sprawie </w:t>
      </w:r>
      <w:r w:rsidR="003E30CC">
        <w:rPr>
          <w:rFonts w:ascii="Times New Roman" w:hAnsi="Times New Roman" w:cs="Times New Roman"/>
          <w:szCs w:val="24"/>
        </w:rPr>
        <w:t xml:space="preserve">zamontowania progu zwalniającego w ciągu drogi powiatowej </w:t>
      </w:r>
      <w:r w:rsidR="00506946">
        <w:rPr>
          <w:rFonts w:ascii="Times New Roman" w:hAnsi="Times New Roman" w:cs="Times New Roman"/>
          <w:szCs w:val="24"/>
        </w:rPr>
        <w:t xml:space="preserve">ul. Leśnej w m. Mokrus (DP1729S) </w:t>
      </w:r>
      <w:r>
        <w:rPr>
          <w:rFonts w:ascii="Times New Roman" w:hAnsi="Times New Roman" w:cs="Times New Roman"/>
          <w:szCs w:val="24"/>
        </w:rPr>
        <w:t xml:space="preserve">uprzejmie informujemy, że </w:t>
      </w:r>
      <w:r w:rsidR="009228DA">
        <w:rPr>
          <w:rFonts w:ascii="Times New Roman" w:hAnsi="Times New Roman" w:cs="Times New Roman"/>
          <w:szCs w:val="24"/>
        </w:rPr>
        <w:t xml:space="preserve">wszelkie działania na drogach powiatowych, w szczególności związane </w:t>
      </w:r>
      <w:r w:rsidR="00506946">
        <w:rPr>
          <w:rFonts w:ascii="Times New Roman" w:hAnsi="Times New Roman" w:cs="Times New Roman"/>
          <w:szCs w:val="24"/>
        </w:rPr>
        <w:br/>
      </w:r>
      <w:r w:rsidR="009228DA">
        <w:rPr>
          <w:rFonts w:ascii="Times New Roman" w:hAnsi="Times New Roman" w:cs="Times New Roman"/>
          <w:szCs w:val="24"/>
        </w:rPr>
        <w:t xml:space="preserve">z organizacją ruchu, podlegają określonym procedurom, w których organem opiniodawczym jest Komendant Powiatowy Policji natomiast organem decydującym o ostatecznie możliwych do przyjęcia rozwiązaniach organizacji ruchu jest </w:t>
      </w:r>
      <w:r w:rsidR="00506946">
        <w:rPr>
          <w:rFonts w:ascii="Times New Roman" w:hAnsi="Times New Roman" w:cs="Times New Roman"/>
          <w:szCs w:val="24"/>
        </w:rPr>
        <w:t>z</w:t>
      </w:r>
      <w:r w:rsidR="009228DA">
        <w:rPr>
          <w:rFonts w:ascii="Times New Roman" w:hAnsi="Times New Roman" w:cs="Times New Roman"/>
          <w:szCs w:val="24"/>
        </w:rPr>
        <w:t xml:space="preserve">arządzający </w:t>
      </w:r>
      <w:r w:rsidR="00506946">
        <w:rPr>
          <w:rFonts w:ascii="Times New Roman" w:hAnsi="Times New Roman" w:cs="Times New Roman"/>
          <w:szCs w:val="24"/>
        </w:rPr>
        <w:t>r</w:t>
      </w:r>
      <w:r w:rsidR="009228DA">
        <w:rPr>
          <w:rFonts w:ascii="Times New Roman" w:hAnsi="Times New Roman" w:cs="Times New Roman"/>
          <w:szCs w:val="24"/>
        </w:rPr>
        <w:t xml:space="preserve">uchem na drogach powiatowych </w:t>
      </w:r>
      <w:r w:rsidR="00506946">
        <w:rPr>
          <w:rFonts w:ascii="Times New Roman" w:hAnsi="Times New Roman" w:cs="Times New Roman"/>
          <w:szCs w:val="24"/>
        </w:rPr>
        <w:br/>
      </w:r>
      <w:r w:rsidR="009228DA">
        <w:rPr>
          <w:rFonts w:ascii="Times New Roman" w:hAnsi="Times New Roman" w:cs="Times New Roman"/>
          <w:szCs w:val="24"/>
        </w:rPr>
        <w:t>i gminnych. Wobec powyższego jak najbardziej uzasadnioną w ww. przypadkach jest formuła spotkań organów opiniodawczych oraz zatwierdzającego organizację ruchu.</w:t>
      </w:r>
      <w:r w:rsidR="00506946">
        <w:rPr>
          <w:rFonts w:ascii="Times New Roman" w:hAnsi="Times New Roman" w:cs="Times New Roman"/>
          <w:szCs w:val="24"/>
        </w:rPr>
        <w:t xml:space="preserve"> </w:t>
      </w:r>
      <w:r w:rsidR="009228DA">
        <w:rPr>
          <w:rFonts w:ascii="Times New Roman" w:hAnsi="Times New Roman" w:cs="Times New Roman"/>
          <w:szCs w:val="24"/>
        </w:rPr>
        <w:t xml:space="preserve">W związku </w:t>
      </w:r>
      <w:r w:rsidR="00506946">
        <w:rPr>
          <w:rFonts w:ascii="Times New Roman" w:hAnsi="Times New Roman" w:cs="Times New Roman"/>
          <w:szCs w:val="24"/>
        </w:rPr>
        <w:br/>
      </w:r>
      <w:r w:rsidR="009228DA">
        <w:rPr>
          <w:rFonts w:ascii="Times New Roman" w:hAnsi="Times New Roman" w:cs="Times New Roman"/>
          <w:szCs w:val="24"/>
        </w:rPr>
        <w:t>z powyższym</w:t>
      </w:r>
      <w:r w:rsidR="009506E8">
        <w:rPr>
          <w:rFonts w:ascii="Times New Roman" w:hAnsi="Times New Roman" w:cs="Times New Roman"/>
          <w:szCs w:val="24"/>
        </w:rPr>
        <w:t>,</w:t>
      </w:r>
      <w:r w:rsidR="009228DA">
        <w:rPr>
          <w:rFonts w:ascii="Times New Roman" w:hAnsi="Times New Roman" w:cs="Times New Roman"/>
          <w:szCs w:val="24"/>
        </w:rPr>
        <w:t xml:space="preserve"> odpowiednio do procedur przyjętych w dotychczasowych postępowaniach </w:t>
      </w:r>
      <w:r w:rsidR="00506946">
        <w:rPr>
          <w:rFonts w:ascii="Times New Roman" w:hAnsi="Times New Roman" w:cs="Times New Roman"/>
          <w:szCs w:val="24"/>
        </w:rPr>
        <w:br/>
      </w:r>
      <w:r w:rsidR="009228DA">
        <w:rPr>
          <w:rFonts w:ascii="Times New Roman" w:hAnsi="Times New Roman" w:cs="Times New Roman"/>
          <w:szCs w:val="24"/>
        </w:rPr>
        <w:t>w sprawach to</w:t>
      </w:r>
      <w:r w:rsidR="009506E8">
        <w:rPr>
          <w:rFonts w:ascii="Times New Roman" w:hAnsi="Times New Roman" w:cs="Times New Roman"/>
          <w:szCs w:val="24"/>
        </w:rPr>
        <w:t>ż</w:t>
      </w:r>
      <w:r w:rsidR="009228DA">
        <w:rPr>
          <w:rFonts w:ascii="Times New Roman" w:hAnsi="Times New Roman" w:cs="Times New Roman"/>
          <w:szCs w:val="24"/>
        </w:rPr>
        <w:t>samych</w:t>
      </w:r>
      <w:r w:rsidR="009506E8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</w:t>
      </w:r>
      <w:r w:rsidR="009506E8">
        <w:rPr>
          <w:rFonts w:ascii="Times New Roman" w:hAnsi="Times New Roman" w:cs="Times New Roman"/>
          <w:szCs w:val="24"/>
        </w:rPr>
        <w:t xml:space="preserve">sporządzone zostanie pismo do ww. organów informujące o </w:t>
      </w:r>
      <w:r>
        <w:rPr>
          <w:rFonts w:ascii="Times New Roman" w:hAnsi="Times New Roman" w:cs="Times New Roman"/>
          <w:szCs w:val="24"/>
        </w:rPr>
        <w:t>planowanym spotkaniu</w:t>
      </w:r>
      <w:r w:rsidR="009506E8">
        <w:rPr>
          <w:rFonts w:ascii="Times New Roman" w:hAnsi="Times New Roman" w:cs="Times New Roman"/>
          <w:szCs w:val="24"/>
        </w:rPr>
        <w:t xml:space="preserve"> </w:t>
      </w:r>
      <w:r w:rsidR="002902B7">
        <w:rPr>
          <w:rFonts w:ascii="Times New Roman" w:hAnsi="Times New Roman" w:cs="Times New Roman"/>
          <w:szCs w:val="24"/>
        </w:rPr>
        <w:t xml:space="preserve">z udziałem w szczególności przedstawiciela policji oraz zarządzającego ruchem. Termin planowanego spotkania, zgodnie z treścią pisma, zostanie ustalony w kontakcie telefonicznym </w:t>
      </w:r>
      <w:r w:rsidR="00506946">
        <w:rPr>
          <w:rFonts w:ascii="Times New Roman" w:hAnsi="Times New Roman" w:cs="Times New Roman"/>
          <w:szCs w:val="24"/>
        </w:rPr>
        <w:br/>
      </w:r>
      <w:r w:rsidR="002902B7">
        <w:rPr>
          <w:rFonts w:ascii="Times New Roman" w:hAnsi="Times New Roman" w:cs="Times New Roman"/>
          <w:szCs w:val="24"/>
        </w:rPr>
        <w:t xml:space="preserve">i jest uzależniony w znacznym stopniu od możliwości udziału w spotkaniu przedstawiciela policji. </w:t>
      </w:r>
      <w:r w:rsidR="009506E8">
        <w:rPr>
          <w:rFonts w:ascii="Times New Roman" w:hAnsi="Times New Roman" w:cs="Times New Roman"/>
          <w:szCs w:val="24"/>
        </w:rPr>
        <w:t xml:space="preserve">Treść ww. pisma zostanie przekazana do wiadomości Pani </w:t>
      </w:r>
      <w:r w:rsidR="00506946">
        <w:rPr>
          <w:rFonts w:ascii="Times New Roman" w:hAnsi="Times New Roman" w:cs="Times New Roman"/>
          <w:szCs w:val="24"/>
        </w:rPr>
        <w:t xml:space="preserve">Marii </w:t>
      </w:r>
      <w:proofErr w:type="spellStart"/>
      <w:r w:rsidR="00506946">
        <w:rPr>
          <w:rFonts w:ascii="Times New Roman" w:hAnsi="Times New Roman" w:cs="Times New Roman"/>
          <w:szCs w:val="24"/>
        </w:rPr>
        <w:t>Milejskiej</w:t>
      </w:r>
      <w:proofErr w:type="spellEnd"/>
      <w:r w:rsidR="009506E8">
        <w:rPr>
          <w:rFonts w:ascii="Times New Roman" w:hAnsi="Times New Roman" w:cs="Times New Roman"/>
          <w:szCs w:val="24"/>
        </w:rPr>
        <w:t>.</w:t>
      </w:r>
    </w:p>
    <w:p w14:paraId="30703DB9" w14:textId="77777777" w:rsidR="002A7613" w:rsidRDefault="002A7613">
      <w:pPr>
        <w:rPr>
          <w:rFonts w:ascii="Times New Roman" w:hAnsi="Times New Roman" w:cs="Times New Roman"/>
        </w:rPr>
      </w:pPr>
    </w:p>
    <w:p w14:paraId="5CFCB377" w14:textId="77777777" w:rsidR="003F4766" w:rsidRDefault="003F4766">
      <w:pPr>
        <w:rPr>
          <w:rFonts w:ascii="Times New Roman" w:hAnsi="Times New Roman" w:cs="Times New Roman"/>
        </w:rPr>
      </w:pPr>
    </w:p>
    <w:p w14:paraId="657DC8D6" w14:textId="77777777" w:rsidR="003F4766" w:rsidRDefault="003F4766">
      <w:pPr>
        <w:rPr>
          <w:rFonts w:ascii="Times New Roman" w:hAnsi="Times New Roman" w:cs="Times New Roman"/>
        </w:rPr>
      </w:pPr>
    </w:p>
    <w:p w14:paraId="258EB1C7" w14:textId="77777777" w:rsidR="003F4766" w:rsidRDefault="003F4766">
      <w:pPr>
        <w:rPr>
          <w:rFonts w:ascii="Times New Roman" w:hAnsi="Times New Roman" w:cs="Times New Roman"/>
        </w:rPr>
      </w:pPr>
    </w:p>
    <w:p w14:paraId="6E46F8AE" w14:textId="77777777" w:rsidR="003F4766" w:rsidRDefault="003F4766">
      <w:pPr>
        <w:rPr>
          <w:rFonts w:ascii="Times New Roman" w:hAnsi="Times New Roman" w:cs="Times New Roman"/>
        </w:rPr>
      </w:pPr>
    </w:p>
    <w:p w14:paraId="4B6EC80C" w14:textId="77777777" w:rsidR="003F4766" w:rsidRDefault="003F4766">
      <w:pPr>
        <w:rPr>
          <w:rFonts w:ascii="Times New Roman" w:hAnsi="Times New Roman" w:cs="Times New Roman"/>
        </w:rPr>
      </w:pPr>
    </w:p>
    <w:p w14:paraId="73FD553D" w14:textId="77777777" w:rsidR="003F4766" w:rsidRDefault="003F4766">
      <w:pPr>
        <w:rPr>
          <w:rFonts w:ascii="Times New Roman" w:hAnsi="Times New Roman" w:cs="Times New Roman"/>
        </w:rPr>
      </w:pPr>
    </w:p>
    <w:p w14:paraId="73815F6C" w14:textId="77777777" w:rsidR="003F4766" w:rsidRDefault="003F4766">
      <w:pPr>
        <w:rPr>
          <w:rFonts w:ascii="Times New Roman" w:hAnsi="Times New Roman" w:cs="Times New Roman"/>
        </w:rPr>
      </w:pPr>
    </w:p>
    <w:p w14:paraId="4536A9BF" w14:textId="77777777" w:rsidR="003F4766" w:rsidRDefault="003F4766">
      <w:pPr>
        <w:rPr>
          <w:rFonts w:ascii="Times New Roman" w:hAnsi="Times New Roman" w:cs="Times New Roman"/>
        </w:rPr>
      </w:pPr>
    </w:p>
    <w:p w14:paraId="2B221F0B" w14:textId="77777777" w:rsidR="009506E8" w:rsidRDefault="009506E8">
      <w:pPr>
        <w:rPr>
          <w:rFonts w:ascii="Times New Roman" w:hAnsi="Times New Roman" w:cs="Times New Roman"/>
        </w:rPr>
      </w:pPr>
    </w:p>
    <w:p w14:paraId="42E4C0D9" w14:textId="77777777" w:rsidR="009506E8" w:rsidRDefault="009506E8">
      <w:pPr>
        <w:rPr>
          <w:rFonts w:ascii="Times New Roman" w:hAnsi="Times New Roman" w:cs="Times New Roman"/>
        </w:rPr>
      </w:pPr>
    </w:p>
    <w:p w14:paraId="5D1AD36F" w14:textId="77777777" w:rsidR="003F4766" w:rsidRDefault="003F4766">
      <w:pPr>
        <w:rPr>
          <w:rFonts w:ascii="Times New Roman" w:hAnsi="Times New Roman" w:cs="Times New Roman"/>
        </w:rPr>
      </w:pPr>
    </w:p>
    <w:p w14:paraId="692E3B5D" w14:textId="77777777" w:rsidR="003F4766" w:rsidRDefault="003F4766">
      <w:pPr>
        <w:rPr>
          <w:rFonts w:ascii="Times New Roman" w:hAnsi="Times New Roman" w:cs="Times New Roman"/>
        </w:rPr>
      </w:pPr>
    </w:p>
    <w:p w14:paraId="2DA84A29" w14:textId="77777777" w:rsidR="003F4766" w:rsidRDefault="003F4766">
      <w:pPr>
        <w:rPr>
          <w:rFonts w:ascii="Times New Roman" w:hAnsi="Times New Roman" w:cs="Times New Roman"/>
        </w:rPr>
      </w:pPr>
    </w:p>
    <w:p w14:paraId="2C31C589" w14:textId="77777777" w:rsidR="003F4766" w:rsidRDefault="003F4766">
      <w:pPr>
        <w:rPr>
          <w:rFonts w:ascii="Times New Roman" w:hAnsi="Times New Roman" w:cs="Times New Roman"/>
        </w:rPr>
      </w:pPr>
    </w:p>
    <w:p w14:paraId="0C73ECEB" w14:textId="77777777" w:rsidR="003F4766" w:rsidRDefault="003F4766">
      <w:pPr>
        <w:rPr>
          <w:rFonts w:ascii="Times New Roman" w:hAnsi="Times New Roman" w:cs="Times New Roman"/>
        </w:rPr>
      </w:pPr>
    </w:p>
    <w:p w14:paraId="5654A62C" w14:textId="77777777" w:rsidR="003F4766" w:rsidRDefault="003F4766">
      <w:pPr>
        <w:rPr>
          <w:rFonts w:ascii="Times New Roman" w:hAnsi="Times New Roman" w:cs="Times New Roman"/>
        </w:rPr>
      </w:pPr>
    </w:p>
    <w:p w14:paraId="0877C5AC" w14:textId="77777777" w:rsidR="003F4766" w:rsidRPr="002A7613" w:rsidRDefault="003F47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Kopia a/a</w:t>
      </w:r>
    </w:p>
    <w:sectPr w:rsidR="003F4766" w:rsidRPr="002A7613" w:rsidSect="001359AD">
      <w:footerReference w:type="default" r:id="rId7"/>
      <w:pgSz w:w="11906" w:h="16838" w:code="9"/>
      <w:pgMar w:top="1247" w:right="1134" w:bottom="1247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B828C" w14:textId="77777777" w:rsidR="001359AD" w:rsidRDefault="001359AD" w:rsidP="002A7613">
      <w:pPr>
        <w:spacing w:after="0"/>
      </w:pPr>
      <w:r>
        <w:separator/>
      </w:r>
    </w:p>
  </w:endnote>
  <w:endnote w:type="continuationSeparator" w:id="0">
    <w:p w14:paraId="2983DAC6" w14:textId="77777777" w:rsidR="001359AD" w:rsidRDefault="001359AD" w:rsidP="002A76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839007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9DA53F0" w14:textId="77777777" w:rsidR="00A65FEA" w:rsidRDefault="00A65FEA">
            <w:pPr>
              <w:pStyle w:val="Stopka"/>
              <w:jc w:val="right"/>
            </w:pPr>
            <w:r w:rsidRPr="00A65FEA">
              <w:rPr>
                <w:rFonts w:ascii="Times New Roman" w:hAnsi="Times New Roman" w:cs="Times New Roman"/>
                <w:sz w:val="22"/>
              </w:rPr>
              <w:t xml:space="preserve">Strona </w:t>
            </w:r>
            <w:r w:rsidRPr="00A65FEA">
              <w:rPr>
                <w:rFonts w:ascii="Times New Roman" w:hAnsi="Times New Roman" w:cs="Times New Roman"/>
                <w:bCs/>
                <w:sz w:val="22"/>
                <w:szCs w:val="24"/>
              </w:rPr>
              <w:fldChar w:fldCharType="begin"/>
            </w:r>
            <w:r w:rsidRPr="00A65FEA">
              <w:rPr>
                <w:rFonts w:ascii="Times New Roman" w:hAnsi="Times New Roman" w:cs="Times New Roman"/>
                <w:bCs/>
                <w:sz w:val="22"/>
              </w:rPr>
              <w:instrText>PAGE</w:instrText>
            </w:r>
            <w:r w:rsidRPr="00A65FEA">
              <w:rPr>
                <w:rFonts w:ascii="Times New Roman" w:hAnsi="Times New Roman" w:cs="Times New Roman"/>
                <w:bCs/>
                <w:sz w:val="22"/>
                <w:szCs w:val="24"/>
              </w:rPr>
              <w:fldChar w:fldCharType="separate"/>
            </w:r>
            <w:r w:rsidR="00E32F7D">
              <w:rPr>
                <w:rFonts w:ascii="Times New Roman" w:hAnsi="Times New Roman" w:cs="Times New Roman"/>
                <w:bCs/>
                <w:noProof/>
                <w:sz w:val="22"/>
              </w:rPr>
              <w:t>2</w:t>
            </w:r>
            <w:r w:rsidRPr="00A65FEA">
              <w:rPr>
                <w:rFonts w:ascii="Times New Roman" w:hAnsi="Times New Roman" w:cs="Times New Roman"/>
                <w:bCs/>
                <w:sz w:val="22"/>
                <w:szCs w:val="24"/>
              </w:rPr>
              <w:fldChar w:fldCharType="end"/>
            </w:r>
            <w:r w:rsidRPr="00A65FEA">
              <w:rPr>
                <w:rFonts w:ascii="Times New Roman" w:hAnsi="Times New Roman" w:cs="Times New Roman"/>
                <w:sz w:val="22"/>
              </w:rPr>
              <w:t xml:space="preserve"> z </w:t>
            </w:r>
            <w:r w:rsidRPr="00A65FEA">
              <w:rPr>
                <w:rFonts w:ascii="Times New Roman" w:hAnsi="Times New Roman" w:cs="Times New Roman"/>
                <w:bCs/>
                <w:sz w:val="22"/>
                <w:szCs w:val="24"/>
              </w:rPr>
              <w:fldChar w:fldCharType="begin"/>
            </w:r>
            <w:r w:rsidRPr="00A65FEA">
              <w:rPr>
                <w:rFonts w:ascii="Times New Roman" w:hAnsi="Times New Roman" w:cs="Times New Roman"/>
                <w:bCs/>
                <w:sz w:val="22"/>
              </w:rPr>
              <w:instrText>NUMPAGES</w:instrText>
            </w:r>
            <w:r w:rsidRPr="00A65FEA">
              <w:rPr>
                <w:rFonts w:ascii="Times New Roman" w:hAnsi="Times New Roman" w:cs="Times New Roman"/>
                <w:bCs/>
                <w:sz w:val="22"/>
                <w:szCs w:val="24"/>
              </w:rPr>
              <w:fldChar w:fldCharType="separate"/>
            </w:r>
            <w:r w:rsidR="00E32F7D">
              <w:rPr>
                <w:rFonts w:ascii="Times New Roman" w:hAnsi="Times New Roman" w:cs="Times New Roman"/>
                <w:bCs/>
                <w:noProof/>
                <w:sz w:val="22"/>
              </w:rPr>
              <w:t>3</w:t>
            </w:r>
            <w:r w:rsidRPr="00A65FEA">
              <w:rPr>
                <w:rFonts w:ascii="Times New Roman" w:hAnsi="Times New Roman" w:cs="Times New Roman"/>
                <w:bCs/>
                <w:sz w:val="22"/>
                <w:szCs w:val="24"/>
              </w:rPr>
              <w:fldChar w:fldCharType="end"/>
            </w:r>
          </w:p>
        </w:sdtContent>
      </w:sdt>
    </w:sdtContent>
  </w:sdt>
  <w:p w14:paraId="77D30CC7" w14:textId="77777777" w:rsidR="00A65FEA" w:rsidRDefault="00A65F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205BD" w14:textId="77777777" w:rsidR="001359AD" w:rsidRDefault="001359AD" w:rsidP="002A7613">
      <w:pPr>
        <w:spacing w:after="0"/>
      </w:pPr>
      <w:r>
        <w:separator/>
      </w:r>
    </w:p>
  </w:footnote>
  <w:footnote w:type="continuationSeparator" w:id="0">
    <w:p w14:paraId="62114B84" w14:textId="77777777" w:rsidR="001359AD" w:rsidRDefault="001359AD" w:rsidP="002A761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6F90"/>
    <w:multiLevelType w:val="hybridMultilevel"/>
    <w:tmpl w:val="60122F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3238B"/>
    <w:multiLevelType w:val="hybridMultilevel"/>
    <w:tmpl w:val="896A3FA4"/>
    <w:lvl w:ilvl="0" w:tplc="E6D88D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A95B03"/>
    <w:multiLevelType w:val="hybridMultilevel"/>
    <w:tmpl w:val="7E32D44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29841512">
    <w:abstractNumId w:val="1"/>
  </w:num>
  <w:num w:numId="2" w16cid:durableId="507911820">
    <w:abstractNumId w:val="2"/>
  </w:num>
  <w:num w:numId="3" w16cid:durableId="1543446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613"/>
    <w:rsid w:val="000F12E9"/>
    <w:rsid w:val="001359AD"/>
    <w:rsid w:val="002902B7"/>
    <w:rsid w:val="002A7613"/>
    <w:rsid w:val="002D46E8"/>
    <w:rsid w:val="0030462A"/>
    <w:rsid w:val="003E30CC"/>
    <w:rsid w:val="003F4766"/>
    <w:rsid w:val="004603DA"/>
    <w:rsid w:val="00506946"/>
    <w:rsid w:val="005E46E3"/>
    <w:rsid w:val="007451CA"/>
    <w:rsid w:val="007A28AC"/>
    <w:rsid w:val="00863022"/>
    <w:rsid w:val="0090416E"/>
    <w:rsid w:val="009228DA"/>
    <w:rsid w:val="009506E8"/>
    <w:rsid w:val="009711AC"/>
    <w:rsid w:val="009C6BAD"/>
    <w:rsid w:val="009F42F3"/>
    <w:rsid w:val="00A65FEA"/>
    <w:rsid w:val="00B71F7F"/>
    <w:rsid w:val="00BE692D"/>
    <w:rsid w:val="00C73F8D"/>
    <w:rsid w:val="00C95037"/>
    <w:rsid w:val="00D24BBE"/>
    <w:rsid w:val="00DA64BE"/>
    <w:rsid w:val="00E17EB9"/>
    <w:rsid w:val="00E32F7D"/>
    <w:rsid w:val="00F8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0DF063"/>
  <w15:chartTrackingRefBased/>
  <w15:docId w15:val="{519DF837-3C2C-4CAF-BDCB-0E67D3D8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7613"/>
    <w:pPr>
      <w:spacing w:after="0"/>
    </w:pPr>
    <w:rPr>
      <w:rFonts w:ascii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7613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761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65FE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A65FEA"/>
  </w:style>
  <w:style w:type="paragraph" w:styleId="Stopka">
    <w:name w:val="footer"/>
    <w:basedOn w:val="Normalny"/>
    <w:link w:val="StopkaZnak"/>
    <w:uiPriority w:val="99"/>
    <w:unhideWhenUsed/>
    <w:rsid w:val="00A65FE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A65FEA"/>
  </w:style>
  <w:style w:type="paragraph" w:styleId="Tekstdymka">
    <w:name w:val="Balloon Text"/>
    <w:basedOn w:val="Normalny"/>
    <w:link w:val="TekstdymkaZnak"/>
    <w:uiPriority w:val="99"/>
    <w:semiHidden/>
    <w:unhideWhenUsed/>
    <w:rsid w:val="00A65FE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F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Wątor</dc:creator>
  <cp:keywords/>
  <dc:description/>
  <cp:lastModifiedBy>Zbigniew Wątor</cp:lastModifiedBy>
  <cp:revision>4</cp:revision>
  <cp:lastPrinted>2024-02-02T06:57:00Z</cp:lastPrinted>
  <dcterms:created xsi:type="dcterms:W3CDTF">2024-02-02T06:46:00Z</dcterms:created>
  <dcterms:modified xsi:type="dcterms:W3CDTF">2024-02-02T06:57:00Z</dcterms:modified>
</cp:coreProperties>
</file>