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B1C35" w14:textId="55B3863E" w:rsidR="00BE1042" w:rsidRPr="00416A63" w:rsidRDefault="00A80813" w:rsidP="00A8081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ORI.0022.53.2023.SP</w:t>
      </w:r>
    </w:p>
    <w:p w14:paraId="07F8BBA0" w14:textId="77777777" w:rsidR="00A80813" w:rsidRPr="00416A63" w:rsidRDefault="00A80813" w:rsidP="00A80813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0225DADA" w14:textId="1B45C961" w:rsidR="001462D3" w:rsidRPr="00416A6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</w:t>
      </w:r>
      <w:r w:rsidR="00522681"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23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  <w:r w:rsidR="001462D3"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149801E" w14:textId="61680923" w:rsidR="001462D3" w:rsidRPr="00416A63" w:rsidRDefault="00BE1042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1462D3"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BC4A4BC" w14:textId="69F083A1" w:rsidR="001462D3" w:rsidRPr="00416A63" w:rsidRDefault="001462D3" w:rsidP="001462D3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</w:t>
      </w:r>
      <w:r w:rsidR="009B655E"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22681"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19 grudnia </w:t>
      </w:r>
      <w:r w:rsidR="00D118C9"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CADAE1D" w14:textId="77777777" w:rsidR="00BE1042" w:rsidRPr="00416A63" w:rsidRDefault="00BE1042" w:rsidP="00BE104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r w:rsidRPr="00416A63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3DFD76B0" w14:textId="77777777" w:rsidR="00BE1042" w:rsidRPr="00416A63" w:rsidRDefault="00BE1042" w:rsidP="008D0150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416A63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416A63">
        <w:rPr>
          <w:rFonts w:ascii="Times New Roman" w:eastAsia="Calibri" w:hAnsi="Times New Roman" w:cs="Times New Roman"/>
          <w:sz w:val="24"/>
          <w:szCs w:val="24"/>
        </w:rPr>
        <w:t>.</w:t>
      </w:r>
      <w:r w:rsidRPr="00416A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3 Członków Zarządu Powiatu co stanowi quorum do podejmowania prawomocnych uchwał i innych decyzji.</w:t>
      </w:r>
    </w:p>
    <w:p w14:paraId="3FBF03D9" w14:textId="77777777" w:rsidR="00BE1042" w:rsidRPr="00416A63" w:rsidRDefault="00BE1042" w:rsidP="008D0150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A63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E03615E" w14:textId="77777777" w:rsidR="00BE1042" w:rsidRPr="00416A63" w:rsidRDefault="00BE1042" w:rsidP="008D015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1F0CD15" w14:textId="011A2811" w:rsidR="001462D3" w:rsidRPr="00416A63" w:rsidRDefault="00D118C9" w:rsidP="008D0150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>Zarząd Powiatu jednogłośnie przy 3 głosach „za” przyjął porządek</w:t>
      </w:r>
      <w:r w:rsidRPr="00416A63"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7D2FDDEB" w14:textId="77777777" w:rsidR="00E3463E" w:rsidRPr="00416A63" w:rsidRDefault="00E3463E" w:rsidP="008D0150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3061873E" w14:textId="77777777" w:rsidR="00E3463E" w:rsidRPr="00416A63" w:rsidRDefault="00E3463E" w:rsidP="008D0150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288E2D91" w14:textId="77777777" w:rsidR="00E3463E" w:rsidRPr="00416A63" w:rsidRDefault="00E3463E" w:rsidP="008D015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EDUKACJA PUBLICZNA: </w:t>
      </w:r>
    </w:p>
    <w:p w14:paraId="7176D78F" w14:textId="77777777" w:rsidR="00E3463E" w:rsidRPr="00416A63" w:rsidRDefault="00E3463E" w:rsidP="008D0150">
      <w:pPr>
        <w:pStyle w:val="Akapitzlist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Rozpatrzenie projektu uchwały w sprawie udzielenia upoważnienia Dyrektorowi Zespołu Szkół Specjalnych im. Marii Grzegorzewskiej i Poradni Psychologiczno-Pedagogicznej Nr 2 w Zawierciu do podpisania umowy o dofinansowanie dla projektu „Integracja i różnorodność – międzynarodowe działania ZS im. M. Grzegorzewskiej i PPP nr 2 w Zawierciu” w  Programie Fundusze Europejskie dla Rozwoju Społecznego (FERS). </w:t>
      </w:r>
    </w:p>
    <w:p w14:paraId="77387884" w14:textId="77777777" w:rsidR="00E3463E" w:rsidRPr="00416A63" w:rsidRDefault="00E3463E" w:rsidP="008D0150">
      <w:pPr>
        <w:pStyle w:val="Akapitzlist"/>
        <w:numPr>
          <w:ilvl w:val="0"/>
          <w:numId w:val="7"/>
        </w:numPr>
        <w:spacing w:after="0" w:line="252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Rozpatrzenie projektu uchwały w sprawie udzielenia upoważnienia Dyrektorowi Zespołu Szkół w Porębie do złożenia wniosku dla projektu „Kopernik w podróży po nowe doświadczenia” w ramach Programu  Erasmus + KA1 Kształcenie i szkolenie zawodowe w ramach mobilności uczniów. </w:t>
      </w:r>
    </w:p>
    <w:p w14:paraId="4C744BA0" w14:textId="77777777" w:rsidR="00E3463E" w:rsidRPr="00416A63" w:rsidRDefault="00E3463E" w:rsidP="008D0150">
      <w:pPr>
        <w:pStyle w:val="Akapitzlist"/>
        <w:numPr>
          <w:ilvl w:val="0"/>
          <w:numId w:val="7"/>
        </w:numPr>
        <w:spacing w:after="0" w:line="252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>Zajecie stanowiska w sprawie pisma Dyrektora Zespołu Szkół im. gen. Józefa Bema w Zawierciu o wyrażenie zgody na podpisanie listu intencyjnego w związku z zamiarem złożenia wniosku o dofinansowanie realizacji Projektu pod tytułem „Szkoła Przyszłości VR”.</w:t>
      </w:r>
    </w:p>
    <w:p w14:paraId="248613B7" w14:textId="77777777" w:rsidR="00E3463E" w:rsidRPr="00416A63" w:rsidRDefault="00E3463E" w:rsidP="008D0150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14:paraId="46AF1E1C" w14:textId="77777777" w:rsidR="00E3463E" w:rsidRPr="00416A63" w:rsidRDefault="00E3463E" w:rsidP="008D0150">
      <w:pPr>
        <w:pStyle w:val="Akapitzlist"/>
        <w:numPr>
          <w:ilvl w:val="0"/>
          <w:numId w:val="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zawarcie umowy najmu użyczenia środka trwałego Szpitalowi Powiatowemu w Zawierciu. </w:t>
      </w:r>
    </w:p>
    <w:p w14:paraId="4722EEB7" w14:textId="77777777" w:rsidR="00E3463E" w:rsidRPr="00416A63" w:rsidRDefault="00E3463E" w:rsidP="008D0150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63"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14:paraId="222CB474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14:paraId="2813950B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124984BD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297613EA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31E6B5E6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uchwalenia planu finansowego wydatków do środków Rządowego Funduszu Polski Ład – Program Inwestycji Strategicznych, zgromadzonych na wydzielonym rachunku dochodów. </w:t>
      </w:r>
    </w:p>
    <w:p w14:paraId="7ADD13BD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Przyjęcie autopoprawki do projektu uchwały Rady Powiatu Zawierciańskiego z dnia 28 grudnia 2023 r. w sprawie zmian w budżecie powiatu na 2023 rok. </w:t>
      </w:r>
    </w:p>
    <w:p w14:paraId="0E4B3C0A" w14:textId="77777777" w:rsidR="00E3463E" w:rsidRPr="00416A63" w:rsidRDefault="00E3463E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autopoprawki do projektu uchwały Rady Powiatu Zawierciańskiego z dnia 28 grudnia 2023 r. w sprawie zmian w Wieloletniej Prognozie Finansowej na lata 2023-2029. </w:t>
      </w:r>
    </w:p>
    <w:p w14:paraId="4FA61AF2" w14:textId="3057F65E" w:rsidR="00E3463E" w:rsidRPr="00416A63" w:rsidRDefault="00416A63" w:rsidP="008D0150">
      <w:pPr>
        <w:pStyle w:val="Akapitzlist"/>
        <w:numPr>
          <w:ilvl w:val="0"/>
          <w:numId w:val="8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</w:t>
      </w:r>
      <w:r w:rsidR="008F76A5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przedłożeniu przez jednostki organizacyjne  projektów swoich planów finansowych.    </w:t>
      </w:r>
    </w:p>
    <w:p w14:paraId="32649C91" w14:textId="77777777" w:rsidR="00E3463E" w:rsidRPr="00416A63" w:rsidRDefault="00E3463E" w:rsidP="008D0150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ORGANIZACYJNE:</w:t>
      </w:r>
    </w:p>
    <w:p w14:paraId="58D73AAB" w14:textId="77777777" w:rsidR="00E3463E" w:rsidRPr="00416A63" w:rsidRDefault="00E3463E" w:rsidP="008D0150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na temat zamówień publicznych realizowanych przez Centrum Usług Wspólnych w Zawierciu na rzecz jednostek organizacyjnych Powiatu Zawierciańskiego w 2023 roku. </w:t>
      </w:r>
    </w:p>
    <w:p w14:paraId="1E7F650C" w14:textId="62179257" w:rsidR="00E3463E" w:rsidRPr="00416A63" w:rsidRDefault="00E3463E" w:rsidP="00416A6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uchwalenia Regulaminu Organizacyjnego Starostwa Powiatowego w Zawierciu. </w:t>
      </w:r>
    </w:p>
    <w:p w14:paraId="18542E5D" w14:textId="77777777" w:rsidR="00E3463E" w:rsidRPr="00416A63" w:rsidRDefault="00E3463E" w:rsidP="00416A63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A63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68F08E83" w14:textId="72FB7111" w:rsidR="002C3769" w:rsidRPr="00416A63" w:rsidRDefault="00E3463E" w:rsidP="00416A63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A63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3A64E19" w14:textId="0BAA8AC5" w:rsidR="001B1AB4" w:rsidRPr="00416A63" w:rsidRDefault="001B1AB4" w:rsidP="00416A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16A6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A 1. </w:t>
      </w:r>
    </w:p>
    <w:p w14:paraId="2FEE3D49" w14:textId="5D004DEF" w:rsidR="001B1AB4" w:rsidRPr="00416A63" w:rsidRDefault="001B1AB4" w:rsidP="00416A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416A63">
        <w:rPr>
          <w:rFonts w:ascii="Times New Roman" w:hAnsi="Times New Roman" w:cs="Times New Roman"/>
          <w:sz w:val="24"/>
          <w:szCs w:val="24"/>
        </w:rPr>
        <w:t>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E3463E" w:rsidRPr="00416A63">
        <w:rPr>
          <w:rFonts w:ascii="Times New Roman" w:hAnsi="Times New Roman" w:cs="Times New Roman"/>
          <w:sz w:val="24"/>
          <w:szCs w:val="24"/>
        </w:rPr>
        <w:t>udzielenia upoważnienia Dyrektorowi Zespołu Szkół Specjalnych im. Marii Grzegorzewskiej i Poradni Psychologiczno-Pedagogicznej Nr 2 w Zawierciu do podpisania umowy o dofinansowanie dla projektu „Integracja i różnorodność – międzynarodowe działania ZS im. M. Grzegorzewskiej</w:t>
      </w:r>
      <w:r w:rsidR="001D4099">
        <w:rPr>
          <w:rFonts w:ascii="Times New Roman" w:hAnsi="Times New Roman" w:cs="Times New Roman"/>
          <w:sz w:val="24"/>
          <w:szCs w:val="24"/>
        </w:rPr>
        <w:t xml:space="preserve"> </w:t>
      </w:r>
      <w:r w:rsidR="00E3463E" w:rsidRPr="00416A63">
        <w:rPr>
          <w:rFonts w:ascii="Times New Roman" w:hAnsi="Times New Roman" w:cs="Times New Roman"/>
          <w:sz w:val="24"/>
          <w:szCs w:val="24"/>
        </w:rPr>
        <w:t xml:space="preserve"> i PPP nr 2 w Zawierciu” w  Programie Fundusze Europejskie dla Rozwoju Społecznego (FERS). </w:t>
      </w:r>
    </w:p>
    <w:p w14:paraId="45CB9959" w14:textId="4088AD76" w:rsidR="001B1AB4" w:rsidRPr="00416A63" w:rsidRDefault="001B1AB4" w:rsidP="00416A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16A6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 2.</w:t>
      </w:r>
    </w:p>
    <w:p w14:paraId="103AF640" w14:textId="20B72497" w:rsidR="00654B51" w:rsidRPr="00416A63" w:rsidRDefault="001B1AB4" w:rsidP="00416A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416A63">
        <w:rPr>
          <w:rFonts w:ascii="Times New Roman" w:hAnsi="Times New Roman" w:cs="Times New Roman"/>
          <w:sz w:val="24"/>
          <w:szCs w:val="24"/>
        </w:rPr>
        <w:t>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E3463E" w:rsidRPr="00416A63">
        <w:rPr>
          <w:rFonts w:ascii="Times New Roman" w:hAnsi="Times New Roman" w:cs="Times New Roman"/>
          <w:sz w:val="24"/>
          <w:szCs w:val="24"/>
        </w:rPr>
        <w:t>udzielenia upoważnienia Dyrektorowi Zespołu Szkół w Porębie do złożenia wniosku dla projektu „Kopernik w podróży po nowe doświadczenia” w ramach Programu  Erasmus + KA1 Kształcenie i szkolenie zawodowe w ramach mobilności uczniów.</w:t>
      </w:r>
    </w:p>
    <w:p w14:paraId="4A241DB6" w14:textId="6F53F93C" w:rsidR="00654B51" w:rsidRPr="00416A63" w:rsidRDefault="00654B51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</w:t>
      </w:r>
      <w:r w:rsidR="00E3463E"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 3</w:t>
      </w: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14:paraId="233166A6" w14:textId="0BC49A77" w:rsidR="00F74A51" w:rsidRPr="00416A63" w:rsidRDefault="00654B51" w:rsidP="001D409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="00E3463E" w:rsidRPr="00416A63">
        <w:rPr>
          <w:rFonts w:ascii="Times New Roman" w:hAnsi="Times New Roman" w:cs="Times New Roman"/>
          <w:sz w:val="24"/>
          <w:szCs w:val="24"/>
        </w:rPr>
        <w:t>wyraził zgodę na podpisanie</w:t>
      </w:r>
      <w:r w:rsidR="00F74A51" w:rsidRPr="00416A63">
        <w:rPr>
          <w:rFonts w:ascii="Times New Roman" w:hAnsi="Times New Roman"/>
          <w:sz w:val="24"/>
          <w:szCs w:val="24"/>
        </w:rPr>
        <w:t xml:space="preserve"> przez Zespół Szkół im. gen. Józefa Bema w Zawierciu listu intencyjnego z Katowicką Specjalną Strefą Gospodarczą S.A. w związku z zamiarem złożenia wniosku o dofinansowanie realizacji Projektu pod tytułem „Szkoła Przyszłości VR”.</w:t>
      </w:r>
    </w:p>
    <w:p w14:paraId="3E6A3811" w14:textId="41168E91" w:rsidR="00654B51" w:rsidRPr="00416A63" w:rsidRDefault="00654B51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B </w:t>
      </w:r>
      <w:r w:rsidR="00E3463E"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. </w:t>
      </w:r>
    </w:p>
    <w:p w14:paraId="01F29AFB" w14:textId="7AA9CD1E" w:rsidR="00654B51" w:rsidRPr="00416A63" w:rsidRDefault="00654B51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416A63">
        <w:rPr>
          <w:rFonts w:ascii="Times New Roman" w:hAnsi="Times New Roman" w:cs="Times New Roman"/>
          <w:sz w:val="24"/>
          <w:szCs w:val="24"/>
        </w:rPr>
        <w:t>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E3463E" w:rsidRPr="00416A63">
        <w:rPr>
          <w:rFonts w:ascii="Times New Roman" w:hAnsi="Times New Roman" w:cs="Times New Roman"/>
          <w:sz w:val="24"/>
          <w:szCs w:val="24"/>
        </w:rPr>
        <w:t xml:space="preserve">wyrażenia zgody na zawarcie umowy najmu użyczenia środka trwałego Szpitalowi Powiatowemu </w:t>
      </w:r>
      <w:r w:rsidR="001D40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3463E" w:rsidRPr="00416A63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14:paraId="33E1BCED" w14:textId="1B703E7B" w:rsidR="00654B51" w:rsidRPr="00416A63" w:rsidRDefault="00654B51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1. </w:t>
      </w:r>
    </w:p>
    <w:p w14:paraId="55CA30C9" w14:textId="2827BC09" w:rsidR="00083C2E" w:rsidRPr="00416A63" w:rsidRDefault="00083C2E" w:rsidP="00416A63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poinformowała, że projekt uchwały obejmuje następujące zmiany w budżecie powiatu na 2023 rok</w:t>
      </w:r>
      <w:r w:rsidR="008D0150" w:rsidRPr="00416A63">
        <w:rPr>
          <w:rFonts w:ascii="Times New Roman" w:hAnsi="Times New Roman" w:cs="Times New Roman"/>
          <w:bCs/>
          <w:sz w:val="24"/>
          <w:szCs w:val="24"/>
        </w:rPr>
        <w:t xml:space="preserve">, które zostaną szczegółowo omówione przy projekcie uchwały w sprawie zmian w planie finansowym. Zmiany </w:t>
      </w:r>
      <w:r w:rsidRPr="00416A63">
        <w:rPr>
          <w:rFonts w:ascii="Times New Roman" w:hAnsi="Times New Roman" w:cs="Times New Roman"/>
          <w:bCs/>
          <w:sz w:val="24"/>
          <w:szCs w:val="24"/>
        </w:rPr>
        <w:t>po stronie doch</w:t>
      </w:r>
      <w:r w:rsidR="008D0150" w:rsidRPr="00416A63">
        <w:rPr>
          <w:rFonts w:ascii="Times New Roman" w:hAnsi="Times New Roman" w:cs="Times New Roman"/>
          <w:bCs/>
          <w:sz w:val="24"/>
          <w:szCs w:val="24"/>
        </w:rPr>
        <w:t>odowej dotyczą zwiększenia</w:t>
      </w:r>
      <w:r w:rsidR="002E633A" w:rsidRPr="00416A63">
        <w:rPr>
          <w:rFonts w:ascii="Times New Roman" w:hAnsi="Times New Roman" w:cs="Times New Roman"/>
          <w:bCs/>
          <w:sz w:val="24"/>
          <w:szCs w:val="24"/>
        </w:rPr>
        <w:t xml:space="preserve"> o 95 900 zł środków z Funduszu Pomocy tytułem wsparcia j.s.t. w realizacji dodatkowych zadań oświatowych związanych z kształceniem, wychowaniem i opieką nad dziećmi i uczniami będącymi obywatelami Ukrainy</w:t>
      </w:r>
      <w:r w:rsidR="008D0150" w:rsidRPr="00416A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4EAA6D" w14:textId="67BDC492" w:rsidR="00083C2E" w:rsidRPr="00416A63" w:rsidRDefault="008D0150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lastRenderedPageBreak/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="00F74A51" w:rsidRPr="00416A63">
        <w:rPr>
          <w:rFonts w:ascii="Times New Roman" w:hAnsi="Times New Roman" w:cs="Times New Roman"/>
          <w:sz w:val="24"/>
          <w:szCs w:val="24"/>
        </w:rPr>
        <w:t xml:space="preserve"> podjął uchwałę</w:t>
      </w:r>
      <w:r w:rsidR="00F74A51"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4A51"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14:paraId="6213901A" w14:textId="6C471B99" w:rsidR="001677ED" w:rsidRPr="00416A63" w:rsidRDefault="001677ED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2. </w:t>
      </w:r>
    </w:p>
    <w:p w14:paraId="39D9C1B6" w14:textId="16E0A94A" w:rsidR="002E633A" w:rsidRPr="00416A63" w:rsidRDefault="002E633A" w:rsidP="00416A63">
      <w:pPr>
        <w:spacing w:after="0" w:line="276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416A63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poinformowała, że projekt uchwały obejmuje następujące zmiany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 xml:space="preserve"> w planie finansowym wydatków</w:t>
      </w:r>
      <w:r w:rsidRPr="00416A63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95D90C" w14:textId="2E23DED0" w:rsidR="00433237" w:rsidRPr="00416A63" w:rsidRDefault="00433237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Oświata i wychowanie – </w:t>
      </w:r>
      <w:r w:rsidR="00F74A51"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95 900 zł </w:t>
      </w:r>
    </w:p>
    <w:p w14:paraId="0226A37B" w14:textId="5139A091" w:rsidR="00675AC4" w:rsidRPr="00416A63" w:rsidRDefault="00675AC4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ZS im. prof. R. Gostkowskiego w Łazach  - 4 363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617331" w14:textId="2AD1B21E" w:rsidR="00675AC4" w:rsidRPr="00416A63" w:rsidRDefault="00FC4B17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II LO im. H. Malczewskiej w Zawierciu – 12 717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9C66A8" w14:textId="49AB01C3" w:rsidR="00FC4B17" w:rsidRPr="00416A63" w:rsidRDefault="00FC4B17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ZS im. H. Kołłątaja w Zawierciu – 15 401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3A4775" w14:textId="406F8003" w:rsidR="00FC4B17" w:rsidRPr="00416A63" w:rsidRDefault="00FC4B17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ZS im. gen. J. Bema w Zawierciu  - 6 977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</w:p>
    <w:p w14:paraId="694EBEBF" w14:textId="108EDBB1" w:rsidR="00FC4B17" w:rsidRPr="00416A63" w:rsidRDefault="00FC4B17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ZS w Porębie  - 5 916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</w:p>
    <w:p w14:paraId="6745C5AA" w14:textId="538EDEA8" w:rsidR="00FC4B17" w:rsidRPr="00416A63" w:rsidRDefault="00FC4B17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ZS im. X. </w:t>
      </w:r>
      <w:r w:rsidR="0001749D" w:rsidRPr="00416A63">
        <w:rPr>
          <w:rFonts w:ascii="Times New Roman" w:hAnsi="Times New Roman" w:cs="Times New Roman"/>
          <w:bCs/>
          <w:sz w:val="24"/>
          <w:szCs w:val="24"/>
        </w:rPr>
        <w:t>Dunikowskiego w Zawierciu – 17 301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  <w:r w:rsidR="0001749D"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B8B0F6" w14:textId="2B00A634" w:rsidR="0001749D" w:rsidRPr="00416A63" w:rsidRDefault="0001749D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ZS Ekonomicznych w Zawierciu – 4 566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3239BF" w14:textId="52F4E431" w:rsidR="0001749D" w:rsidRPr="00416A63" w:rsidRDefault="0001749D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Centrum Kształcenia Zawodowego i Ustawicznego w Zawierciu -  6 143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1F4619" w14:textId="17E31AB3" w:rsidR="0001749D" w:rsidRPr="00416A63" w:rsidRDefault="0001749D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ZS im. S. Staszica w Zawierciu -  4 421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</w:p>
    <w:p w14:paraId="0A2C1C8F" w14:textId="00F0E254" w:rsidR="0001749D" w:rsidRPr="00416A63" w:rsidRDefault="0001749D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Zespół Szkół Specjalnych im. M. Grzegorzewskiej i Poradni Psychologiczno – Pedagogicznej nr 2 w Zawierciu – 15 749 zł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>,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6E9C36" w14:textId="34276112" w:rsidR="00AD55D8" w:rsidRPr="00416A63" w:rsidRDefault="00F74A51" w:rsidP="00416A6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Starostwo Powiatowe w</w:t>
      </w:r>
      <w:r w:rsidR="0001749D" w:rsidRPr="00416A63">
        <w:rPr>
          <w:rFonts w:ascii="Times New Roman" w:hAnsi="Times New Roman" w:cs="Times New Roman"/>
          <w:bCs/>
          <w:sz w:val="24"/>
          <w:szCs w:val="24"/>
        </w:rPr>
        <w:t xml:space="preserve"> Zawierciu  -  2 346 zł</w:t>
      </w:r>
      <w:r w:rsidRPr="00416A63">
        <w:rPr>
          <w:rFonts w:ascii="Times New Roman" w:hAnsi="Times New Roman" w:cs="Times New Roman"/>
          <w:bCs/>
          <w:sz w:val="24"/>
          <w:szCs w:val="24"/>
        </w:rPr>
        <w:t>,</w:t>
      </w:r>
      <w:r w:rsidR="0001749D"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5486F4" w14:textId="5AED6774" w:rsidR="00AD55D8" w:rsidRPr="00416A63" w:rsidRDefault="00F74A51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>Komenda Powiatowa</w:t>
      </w:r>
      <w:r w:rsidR="00AD55D8"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Państwowej Straży Pożarnej</w:t>
      </w:r>
    </w:p>
    <w:p w14:paraId="20F285D6" w14:textId="2169094E" w:rsidR="00AD55D8" w:rsidRPr="00416A63" w:rsidRDefault="00AD55D8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- zwiększenie o 8 105 zł środków na wydatki osobowe niezaliczone do uposażeń wypłacane żołnierzom i funkcjonariuszom</w:t>
      </w:r>
    </w:p>
    <w:p w14:paraId="09BEEE10" w14:textId="421BFE09" w:rsidR="00AD55D8" w:rsidRPr="00416A63" w:rsidRDefault="00AD55D8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Starostwo Powiatowe w Zawierciu </w:t>
      </w:r>
    </w:p>
    <w:p w14:paraId="6BE60F2C" w14:textId="35CAE58C" w:rsidR="00AD55D8" w:rsidRPr="00416A63" w:rsidRDefault="00AD55D8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- zmniejszenie o 296 zł środków na zakup usług pozostałych z jednoczesnym zwiększeniem na wynagrodzenia osobowe pracowników</w:t>
      </w:r>
    </w:p>
    <w:p w14:paraId="171769DB" w14:textId="43CA0728" w:rsidR="006A5C97" w:rsidRPr="00416A63" w:rsidRDefault="006A5C97" w:rsidP="00416A6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Górnictwo i kopalnictwo – 296 zł</w:t>
      </w:r>
    </w:p>
    <w:p w14:paraId="548F1F0C" w14:textId="4B263460" w:rsidR="006A5C97" w:rsidRPr="00416A63" w:rsidRDefault="006A5C97" w:rsidP="00416A6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Transport i łączność  - 2 208 zł </w:t>
      </w:r>
    </w:p>
    <w:p w14:paraId="210F31DB" w14:textId="5FB671D2" w:rsidR="006A5C97" w:rsidRPr="00416A63" w:rsidRDefault="006A5C97" w:rsidP="00416A63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Gospodarka gruntami i nieruchomościami – 263 zł </w:t>
      </w:r>
    </w:p>
    <w:p w14:paraId="65C68F8D" w14:textId="040A172E" w:rsidR="006A5C97" w:rsidRPr="00416A63" w:rsidRDefault="006A5C97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Centrum Usług Wspólnych w Zawierciu </w:t>
      </w:r>
    </w:p>
    <w:p w14:paraId="2435CCC1" w14:textId="413010C3" w:rsidR="006A5C97" w:rsidRPr="00416A63" w:rsidRDefault="006A5C97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- zwiększenie o 1 700 zł środków na wpłaty na PPK finansowane przez podmiot zatrudniający </w:t>
      </w:r>
    </w:p>
    <w:p w14:paraId="537CB550" w14:textId="3F10DEDA" w:rsidR="006A5C97" w:rsidRPr="00416A63" w:rsidRDefault="006A5C97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ZS im. prof. R. Gostkowskiego w Łazach </w:t>
      </w:r>
    </w:p>
    <w:p w14:paraId="4F970E7E" w14:textId="6D697AD8" w:rsidR="0024415A" w:rsidRPr="00416A63" w:rsidRDefault="00F11DAB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- z Technikum przesuwa</w:t>
      </w:r>
      <w:r w:rsidR="006B4DAF" w:rsidRPr="00416A63"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50</w:t>
      </w:r>
      <w:r w:rsidR="006B4DAF"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6A63">
        <w:rPr>
          <w:rFonts w:ascii="Times New Roman" w:hAnsi="Times New Roman" w:cs="Times New Roman"/>
          <w:bCs/>
          <w:sz w:val="24"/>
          <w:szCs w:val="24"/>
        </w:rPr>
        <w:t>zł do Liceum Ogólnokształcąc</w:t>
      </w:r>
      <w:r w:rsidR="0024415A" w:rsidRPr="00416A63">
        <w:rPr>
          <w:rFonts w:ascii="Times New Roman" w:hAnsi="Times New Roman" w:cs="Times New Roman"/>
          <w:bCs/>
          <w:sz w:val="24"/>
          <w:szCs w:val="24"/>
        </w:rPr>
        <w:t>ego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 na wpłaty na PPK finansowane </w:t>
      </w:r>
      <w:r w:rsidR="006F4B60" w:rsidRPr="00416A63">
        <w:rPr>
          <w:rFonts w:ascii="Times New Roman" w:hAnsi="Times New Roman" w:cs="Times New Roman"/>
          <w:bCs/>
          <w:sz w:val="24"/>
          <w:szCs w:val="24"/>
        </w:rPr>
        <w:t>przez podmiot zatrudniający</w:t>
      </w:r>
    </w:p>
    <w:p w14:paraId="44405811" w14:textId="2ADB4C0A" w:rsidR="0024415A" w:rsidRPr="00416A63" w:rsidRDefault="0024415A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>ZS w  Porębie</w:t>
      </w:r>
    </w:p>
    <w:p w14:paraId="7B55AD4E" w14:textId="029AA73C" w:rsidR="003D689B" w:rsidRPr="00416A63" w:rsidRDefault="0024415A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- zwiększenie o  22 000 zł</w:t>
      </w:r>
      <w:r w:rsidR="003D689B" w:rsidRPr="00416A63">
        <w:rPr>
          <w:rFonts w:ascii="Times New Roman" w:hAnsi="Times New Roman" w:cs="Times New Roman"/>
          <w:bCs/>
          <w:sz w:val="24"/>
          <w:szCs w:val="24"/>
        </w:rPr>
        <w:t xml:space="preserve"> wydatków na zakup energii elektrycznej </w:t>
      </w:r>
      <w:r w:rsidR="006B4DAF" w:rsidRPr="00416A63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3D689B" w:rsidRPr="00416A63">
        <w:rPr>
          <w:rFonts w:ascii="Times New Roman" w:hAnsi="Times New Roman" w:cs="Times New Roman"/>
          <w:bCs/>
          <w:sz w:val="24"/>
          <w:szCs w:val="24"/>
        </w:rPr>
        <w:t>środki pochodzą z Centrum Kształcenia Zawodowego i Ustawicznego w Zawierciu</w:t>
      </w:r>
    </w:p>
    <w:p w14:paraId="3559F791" w14:textId="77777777" w:rsidR="00174963" w:rsidRPr="00416A63" w:rsidRDefault="003D689B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>ZS Specjalnych im. M. Grzegorzewskiej i Poradni</w:t>
      </w:r>
      <w:r w:rsidR="00AC206C" w:rsidRPr="00416A6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Psychologiczno – Pedagogicznej nr 2 w Zawierciu </w:t>
      </w:r>
    </w:p>
    <w:p w14:paraId="3FDF7BC0" w14:textId="7B670191" w:rsidR="00E74650" w:rsidRPr="00416A63" w:rsidRDefault="00174963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>- zmniejszenie wydatków o 1</w:t>
      </w:r>
      <w:r w:rsidR="006B4DAF"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6A63">
        <w:rPr>
          <w:rFonts w:ascii="Times New Roman" w:hAnsi="Times New Roman" w:cs="Times New Roman"/>
          <w:bCs/>
          <w:sz w:val="24"/>
          <w:szCs w:val="24"/>
        </w:rPr>
        <w:t>000</w:t>
      </w:r>
      <w:r w:rsidR="00F74A51"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6A63">
        <w:rPr>
          <w:rFonts w:ascii="Times New Roman" w:hAnsi="Times New Roman" w:cs="Times New Roman"/>
          <w:bCs/>
          <w:sz w:val="24"/>
          <w:szCs w:val="24"/>
        </w:rPr>
        <w:t xml:space="preserve">zł z podróży służbowych krajowych </w:t>
      </w:r>
      <w:r w:rsidR="00AC206C" w:rsidRPr="00416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4650" w:rsidRPr="00416A63">
        <w:rPr>
          <w:rFonts w:ascii="Times New Roman" w:hAnsi="Times New Roman" w:cs="Times New Roman"/>
          <w:bCs/>
          <w:sz w:val="24"/>
          <w:szCs w:val="24"/>
        </w:rPr>
        <w:t xml:space="preserve">oraz o 357 zł ze stołówek szkolnych i przedszkolnych i zwiększenie o sumę tych kwot </w:t>
      </w:r>
      <w:r w:rsidR="006B4DAF" w:rsidRPr="00416A6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E74650" w:rsidRPr="00416A63">
        <w:rPr>
          <w:rFonts w:ascii="Times New Roman" w:hAnsi="Times New Roman" w:cs="Times New Roman"/>
          <w:bCs/>
          <w:sz w:val="24"/>
          <w:szCs w:val="24"/>
        </w:rPr>
        <w:t>zakup energii na stołówce</w:t>
      </w:r>
    </w:p>
    <w:p w14:paraId="0E5C9CF7" w14:textId="398C05C3" w:rsidR="00E74650" w:rsidRPr="00416A63" w:rsidRDefault="00E74650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Cs/>
          <w:sz w:val="24"/>
          <w:szCs w:val="24"/>
          <w:u w:val="single"/>
        </w:rPr>
        <w:t>Placówka Opiekuńczo – Wychowawcza Familia w Zawierciu</w:t>
      </w:r>
    </w:p>
    <w:p w14:paraId="7A9B7B65" w14:textId="6BFDD72B" w:rsidR="002E633A" w:rsidRPr="00416A63" w:rsidRDefault="00E74650" w:rsidP="00416A6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16A63">
        <w:rPr>
          <w:rFonts w:ascii="Times New Roman" w:hAnsi="Times New Roman" w:cs="Times New Roman"/>
          <w:bCs/>
          <w:sz w:val="24"/>
          <w:szCs w:val="24"/>
        </w:rPr>
        <w:t xml:space="preserve">- zwiększenie wydatków o 2 100 zł  na zakup materiałów i wyposażenia </w:t>
      </w:r>
    </w:p>
    <w:p w14:paraId="7E34C1A6" w14:textId="2FAEF77D" w:rsidR="006B4DAF" w:rsidRPr="00416A63" w:rsidRDefault="006B4DAF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lastRenderedPageBreak/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416A63">
        <w:rPr>
          <w:rFonts w:ascii="Times New Roman" w:hAnsi="Times New Roman" w:cs="Times New Roman"/>
          <w:sz w:val="24"/>
          <w:szCs w:val="24"/>
        </w:rPr>
        <w:t xml:space="preserve"> 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 planie finansowym.</w:t>
      </w:r>
    </w:p>
    <w:p w14:paraId="5176F821" w14:textId="77777777" w:rsidR="00210A6C" w:rsidRPr="00416A63" w:rsidRDefault="001677ED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 3.</w:t>
      </w:r>
    </w:p>
    <w:p w14:paraId="5C19F103" w14:textId="77777777" w:rsidR="00210A6C" w:rsidRPr="00416A63" w:rsidRDefault="00210A6C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w planie finansowym wydatków nie związanych ze zmianami w budżecie powiatu, które są następujące:</w:t>
      </w:r>
    </w:p>
    <w:p w14:paraId="09D81EF4" w14:textId="266CC094" w:rsidR="00726BA8" w:rsidRPr="001F0E38" w:rsidRDefault="00726BA8" w:rsidP="001F0E38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Drogi publiczne wojewódzkie</w:t>
      </w:r>
      <w:r w:rsidR="001E0DD0" w:rsidRP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</w:t>
      </w:r>
      <w:r w:rsidR="001E0DD0" w:rsidRPr="001D409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zwiększenie wydatków o 92 466 zł na zakup usług remontowych oraz 46 550 zł na zakup usług pozostałych z jednoczesnym zmniejszeniem </w:t>
      </w:r>
      <w:r w:rsidR="00514D2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tej kwoty na</w:t>
      </w:r>
      <w:r w:rsidR="001D409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zakup materiałów i wyposażenia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37181D9" w14:textId="5C1C18BC" w:rsidR="00514D2B" w:rsidRPr="001F0E38" w:rsidRDefault="00416A63" w:rsidP="001F0E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38">
        <w:rPr>
          <w:rFonts w:ascii="Times New Roman" w:hAnsi="Times New Roman" w:cs="Times New Roman"/>
          <w:sz w:val="24"/>
          <w:szCs w:val="24"/>
          <w:u w:val="single"/>
        </w:rPr>
        <w:t xml:space="preserve">Drogi publiczne </w:t>
      </w:r>
      <w:r w:rsidR="001F0E38" w:rsidRPr="001F0E38">
        <w:rPr>
          <w:rFonts w:ascii="Times New Roman" w:hAnsi="Times New Roman" w:cs="Times New Roman"/>
          <w:sz w:val="24"/>
          <w:szCs w:val="24"/>
          <w:u w:val="single"/>
        </w:rPr>
        <w:t>powiatowe</w:t>
      </w:r>
      <w:r w:rsidR="001F0E38">
        <w:rPr>
          <w:rFonts w:ascii="Times New Roman" w:hAnsi="Times New Roman" w:cs="Times New Roman"/>
          <w:sz w:val="24"/>
          <w:szCs w:val="24"/>
        </w:rPr>
        <w:t xml:space="preserve"> - </w:t>
      </w:r>
      <w:r w:rsidR="001F0E38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14D2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340 192 zł środków na zakup usług pozostałych z jednoczesnym zmniejszeniem tej kwoty na zakup materiałów i wyposażenia oraz zakup usług remontowych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514D2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E746E55" w14:textId="3453111D" w:rsidR="00210A6C" w:rsidRPr="00416A63" w:rsidRDefault="00210A6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Starostwo Powiatowe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o 2 000 zł wydatków na szkolenia pracowników niebędących członkami korpusu służby cywilnej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5994E435" w14:textId="71C44F69" w:rsidR="0059090D" w:rsidRPr="00416A63" w:rsidRDefault="00210A6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Centrum Usług Wspólnych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zwiększenie </w:t>
      </w:r>
      <w:r w:rsidR="00B50374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1 709 zł na zakup usług pozostałych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9BD6C0A" w14:textId="7EB75E3C" w:rsidR="0059090D" w:rsidRPr="00416A63" w:rsidRDefault="0059090D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Komendy powiatowe Państwowej Straży Pożarnej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: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78AF9A4E" w14:textId="6B77349C" w:rsidR="00210A6C" w:rsidRPr="00416A63" w:rsidRDefault="0059090D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zwiększenie </w:t>
      </w:r>
      <w:r w:rsidR="00B50374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wydatków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23 476 zł </w:t>
      </w:r>
      <w:r w:rsidR="00B50374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inne należności żołnierzy zawodowych oraz funkcjonariuszy zaliczane do wynagrodzeń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B50374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E87E738" w14:textId="572A3D28" w:rsidR="00B50374" w:rsidRPr="00416A63" w:rsidRDefault="00B50374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28 113 zł na zakup materiałów i wyposażenia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4967142" w14:textId="13277319" w:rsidR="00B50374" w:rsidRPr="00416A63" w:rsidRDefault="00B50374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zwiększenie </w:t>
      </w:r>
      <w:r w:rsidR="00684DCC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o 4 528 zł na zakup usług remontowych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684DCC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503B80C" w14:textId="07C974B6" w:rsidR="00684DCC" w:rsidRPr="00416A63" w:rsidRDefault="00684DC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ZS Specjalnych im. M. Grzegorzewskiej i Poradni Psychologiczno – Pedagogicznej nr 2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7 3</w:t>
      </w:r>
      <w:r w:rsidR="001D409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897FF48" w14:textId="5FA96602" w:rsidR="00684DCC" w:rsidRPr="00416A63" w:rsidRDefault="00684DC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ZS im. prof. R. Gostkowskiego w Łazach 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2 900 zł na różne opłaty i składki oraz 13 000 zł na zakup materiałów i wyposażenia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C5FAB0E" w14:textId="568F0DEF" w:rsidR="00684DCC" w:rsidRPr="00416A63" w:rsidRDefault="00684DC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ZS Ekonomicznych w Zawierciu 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 o 1200 zł na różne opłaty i składki</w:t>
      </w:r>
      <w:r w:rsidR="001D409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0CE00B75" w14:textId="29262EE8" w:rsidR="00684DCC" w:rsidRPr="00416A63" w:rsidRDefault="00563620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ZS im. X. Dunikowskiego w Zawierciu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: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1E7AD365" w14:textId="00BB4F18" w:rsidR="00563620" w:rsidRPr="00416A63" w:rsidRDefault="00563620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zwiększenie wydatków o 1 500 zł </w:t>
      </w:r>
      <w:r w:rsidR="00C72206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95B9BA4" w14:textId="2CD60291" w:rsidR="00D358A0" w:rsidRPr="00416A63" w:rsidRDefault="00D358A0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zmniejszenie wydatków o 7 000 zł na zakup energii elektrycznej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643137B" w14:textId="292D4D05" w:rsidR="00C72206" w:rsidRPr="00416A63" w:rsidRDefault="00C72206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ZS im. X. Kołłątaja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1 100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E8B0FB9" w14:textId="5BDC30CA" w:rsidR="00C72206" w:rsidRPr="00416A63" w:rsidRDefault="00C72206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ZS im. gen. J. Bema w Zawierciu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: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3853C644" w14:textId="49F07DB6" w:rsidR="00C72206" w:rsidRPr="00416A63" w:rsidRDefault="00C72206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5 000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66D4D8A" w14:textId="2A139CDA" w:rsidR="00D358A0" w:rsidRPr="00416A63" w:rsidRDefault="00D358A0" w:rsidP="00416A63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zmniejszenie wydatków o 7 000 zł na zakup energii elektrycznej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2F0C5A1" w14:textId="4D751E60" w:rsidR="001E0DD0" w:rsidRPr="00416A63" w:rsidRDefault="00C72206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ZS im. S. Staszica w Zawierciu 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1000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1E0DD0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860BCE5" w14:textId="211B3825" w:rsidR="00C72206" w:rsidRPr="00416A63" w:rsidRDefault="00C72206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 xml:space="preserve">ZS w Porębie 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2 000 zł na różne opłaty i składki oraz o 12 000 zł na zakup energii elektrycznej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7F435B3D" w14:textId="2C45B32B" w:rsidR="0016257C" w:rsidRPr="00416A63" w:rsidRDefault="00D358A0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ZS Ogólnokształcących w Zawierciu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16257C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na 4 200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16257C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23871E47" w14:textId="08F7364A" w:rsidR="00D358A0" w:rsidRPr="00416A63" w:rsidRDefault="0016257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II LO im. H. Malczewskiej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2 200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8007CDF" w14:textId="0EEA7B2B" w:rsidR="00167822" w:rsidRPr="00416A63" w:rsidRDefault="00167822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ZS w Pilicy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2 700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652DE4C6" w14:textId="5483E2A2" w:rsidR="00033D3C" w:rsidRPr="00416A63" w:rsidRDefault="00033D3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,, Narodowy Program Rozwoju Czytelnictwa” – ZS Ogólnokształcących w Zawierciu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7 480 zł na zakup materiałów i wyposażenia z jednoczesnym zmniejszeniem na zakup środków dydaktycznych i książek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6872B43" w14:textId="629A3BAA" w:rsidR="00033D3C" w:rsidRPr="00416A63" w:rsidRDefault="00033D3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Placówki kształcenia ustawicznego i centra kształcenia zawodowego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2 000 zł  na wpłaty na Państwowy Fundusz Rehabilitacji Osób Niepełnosprawnych oraz o 6 400 zł na różne opłaty i składki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E097925" w14:textId="51EFC84A" w:rsidR="00033D3C" w:rsidRPr="00416A63" w:rsidRDefault="00033D3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Stołówki szkolne  w ZS Specjalnych im. M. Grzegorzewskiej i Poradni Psychologiczno-  Pedagogicznej nr 2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1 831 zł na zakup energii elektrycznej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F7B40D2" w14:textId="4A1BFFB9" w:rsidR="000312F3" w:rsidRPr="00416A63" w:rsidRDefault="00033D3C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Erasmus + ,, Kontynuacja dobrych </w:t>
      </w:r>
      <w:r w:rsidR="000312F3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praktyk w Zespole Szkół im. H. Kołłątaja w Zawierciu”</w:t>
      </w:r>
      <w:r w:rsidR="000312F3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4 60</w:t>
      </w:r>
      <w:r w:rsidR="004E37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 zł na zakup usług pozostałych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2483788" w14:textId="17CDBBB2" w:rsidR="000312F3" w:rsidRPr="00416A63" w:rsidRDefault="001E0DD0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Dom Pomocy S</w:t>
      </w:r>
      <w:r w:rsidR="000312F3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połecznej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w Zawierciu </w:t>
      </w:r>
      <w:r w:rsidR="000312F3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60 000 zł na wynagrodzenia osobowe pracowników z jednoczesnym zmniejszeniem na składki na ubezpieczenia społeczne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643C4D0D" w14:textId="4AA66013" w:rsidR="000312F3" w:rsidRPr="00416A63" w:rsidRDefault="000312F3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Centrum Administracyjne Placówek Opiekuńczo- Wychowawczych w Zawierciu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</w:t>
      </w:r>
      <w:r w:rsidR="00C467CF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o 4 000 zł na różne opłaty i składki 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4779CEF" w14:textId="6BC08C85" w:rsidR="002C63AB" w:rsidRPr="00416A63" w:rsidRDefault="00C467CF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Placówka Opiekuńczo -  Wychowawcza Familia w Zawierciu </w:t>
      </w:r>
      <w:r w:rsidR="002C63A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358 zł na zakup materiałów i wyposażenia oraz 500 zł na podróże służbowe krajowe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2C63A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7406ADE" w14:textId="54DBBF6E" w:rsidR="00D80CBB" w:rsidRPr="00416A63" w:rsidRDefault="005F0C3E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Placówka Opiekuńczo -  Wychowawcza Pełna Chata </w:t>
      </w:r>
      <w:r w:rsidR="00D80CB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w Górze Włodowskiej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D80CB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o 5 000 zł na zakup materiałów i wyposażenia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  <w:r w:rsidR="00D80CBB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6D61B7F" w14:textId="0D4BB535" w:rsidR="00D80CBB" w:rsidRPr="00416A63" w:rsidRDefault="00D80CBB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Placówka Opiekuńczo – Wychowawcza PEGAZ w Chruszczobrodzie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 zwiększenie wydatków o 2 343 zł na zakup materiałów i wyposażenia, 1 000 zł na zakup leków, wyrobów medycznych i produktów biobójczych oraz 500 zł </w:t>
      </w:r>
      <w:r w:rsidR="00A26C47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opłaty na rzecz budżetów jednostek samorządu terytorialnego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422211F5" w14:textId="72A6228F" w:rsidR="004B5370" w:rsidRPr="00416A63" w:rsidRDefault="00A26C47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Placówka Opiekuńczo – Wychowawcza Tęcza w Zawierciu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 zwiększenie wydatków  o 5 453 zł  na zakup materiałów i wyposażenia</w:t>
      </w:r>
      <w:r w:rsid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0FF10FD4" w14:textId="3CD26EF7" w:rsidR="001E0DD0" w:rsidRPr="00416A63" w:rsidRDefault="001E0DD0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416A63">
        <w:rPr>
          <w:rFonts w:ascii="Times New Roman" w:hAnsi="Times New Roman" w:cs="Times New Roman"/>
          <w:sz w:val="24"/>
          <w:szCs w:val="24"/>
        </w:rPr>
        <w:t xml:space="preserve"> 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 planie finansowym.</w:t>
      </w:r>
    </w:p>
    <w:p w14:paraId="385366FB" w14:textId="7B39B562" w:rsidR="004B5370" w:rsidRPr="00416A63" w:rsidRDefault="004B5370" w:rsidP="00416A6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="001E0DD0"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="001E0DD0"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7CA57A7E" w14:textId="48FB9D00" w:rsidR="004B5370" w:rsidRPr="001F0E38" w:rsidRDefault="004B5370" w:rsidP="001F0E38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dotyczące wydatków planowanych do poniesienia ze środków Funduszu Pomocy, które 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obejmują </w:t>
      </w:r>
      <w:r w:rsidR="001E0DD0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o 95 900 zł wydatków </w:t>
      </w:r>
      <w:r w:rsidR="006952D0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zakresie oświaty </w:t>
      </w:r>
      <w:r w:rsidR="00400F7D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zadania związane z pomocą obywatelom Ukrainy</w:t>
      </w:r>
      <w:r w:rsidR="001E0DD0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F6BD3E4" w14:textId="76432B01" w:rsidR="00400F7D" w:rsidRPr="00416A63" w:rsidRDefault="004B5370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416A63">
        <w:rPr>
          <w:rFonts w:ascii="Times New Roman" w:hAnsi="Times New Roman" w:cs="Times New Roman"/>
          <w:sz w:val="24"/>
          <w:szCs w:val="24"/>
        </w:rPr>
        <w:t>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w zmiany uchwały Zarządu Powiatu Zawierciańskiego Nr 236/1400/22 z dnia 7 kwietnia 2022 roku w sprawie uchwalenia planu finansowanego wydatków finansowanych środkami z Funduszu Pomocy, gromadzonych na wydzielonym rachunku dochodów.</w:t>
      </w:r>
    </w:p>
    <w:p w14:paraId="1A5E38CE" w14:textId="77777777" w:rsidR="00400F7D" w:rsidRPr="00416A63" w:rsidRDefault="00400F7D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C 5. </w:t>
      </w:r>
    </w:p>
    <w:p w14:paraId="451EFD0C" w14:textId="5080EC44" w:rsidR="00400F7D" w:rsidRPr="001F0E38" w:rsidRDefault="00400F7D" w:rsidP="001F0E3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w planie finansowym wydatków finansowanych środkami z Rządowego Funduszu Polski Ład- Program Inwestycji Strategicznych, które </w:t>
      </w:r>
      <w:r w:rsidR="001F0E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dotyczą wydatków planowanych</w:t>
      </w:r>
      <w:r w:rsidR="001E0DD0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2023 r. w kwocie 2 024 535 zł na ,,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Przebudowę dróg Powiatu Zawierciańskiego w Gminie Kroczyce”</w:t>
      </w:r>
    </w:p>
    <w:p w14:paraId="1A3C3236" w14:textId="25C83A33" w:rsidR="001E0DD0" w:rsidRPr="00416A63" w:rsidRDefault="00400F7D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416A63">
        <w:rPr>
          <w:rFonts w:ascii="Times New Roman" w:hAnsi="Times New Roman" w:cs="Times New Roman"/>
          <w:sz w:val="24"/>
          <w:szCs w:val="24"/>
        </w:rPr>
        <w:t>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416A6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uchwalenia planu finansowego wydatków do środków Rządowego Funduszu Polski Ład – Program Inwestycji Strategicznych, zgromadzonych na wydzielonym rachunku dochodów. </w:t>
      </w:r>
    </w:p>
    <w:p w14:paraId="03344D07" w14:textId="6B0D6956" w:rsidR="00400F7D" w:rsidRPr="00416A63" w:rsidRDefault="00400F7D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C 6. </w:t>
      </w:r>
    </w:p>
    <w:p w14:paraId="73B2157A" w14:textId="79F78E11" w:rsidR="00400F7D" w:rsidRPr="00416A63" w:rsidRDefault="00400F7D" w:rsidP="001F0E3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poinformowała, że autopoprawka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do projektu Uchwały Rady Powiatu Zawierciańskiego z dnia 28 grudnia 2023 roku w sprawie zmian z budżeci</w:t>
      </w:r>
      <w:r w:rsidR="001D409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e powiatu na 2023 rok obejmuje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między innymi </w:t>
      </w:r>
      <w:r w:rsidR="008F76A5"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52 620 zł na środki </w:t>
      </w:r>
      <w:r w:rsidR="008F76A5"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planowane do pozyskania z Funduszu Pracy w ramach rządowego programu wsparcia powiatu w organizacji i tworzeniu ro</w:t>
      </w:r>
      <w:r w:rsidR="001E0DD0"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dzinnych form pieczy zastępczej</w:t>
      </w:r>
      <w:r w:rsidR="008F76A5"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z przeznaczeniem na dofinansowanie wynagrodzeń wraz z pochodnymi dla rodzin zastępczych. </w:t>
      </w:r>
    </w:p>
    <w:p w14:paraId="724319A4" w14:textId="48AB9C13" w:rsidR="00A80813" w:rsidRPr="00416A63" w:rsidRDefault="001E0DD0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przyjął autopoprawkę do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Rady Powiatu Zawierciańskiego z dnia 28 grudnia 2023 roku w sprawie zmian z budżecie powiatu na 2023 rok.</w:t>
      </w:r>
    </w:p>
    <w:p w14:paraId="28AC1163" w14:textId="0FF0AE4B" w:rsidR="00A80813" w:rsidRPr="00416A63" w:rsidRDefault="00A80813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C 7. </w:t>
      </w:r>
    </w:p>
    <w:p w14:paraId="3B4EDCF0" w14:textId="3630871C" w:rsidR="00A80813" w:rsidRPr="00416A63" w:rsidRDefault="00A80813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</w:t>
      </w:r>
      <w:r w:rsidRPr="00416A63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rzyjął autopoprawkę do projektu Uchwały Rady Powiatu Zawierciańskiego z dnia 28 grudnia 2023 r. w sprawie zmian w Wieloletniej Prognozie Finansowej na lata 2023-2029. </w:t>
      </w:r>
    </w:p>
    <w:p w14:paraId="14C87062" w14:textId="60407DE3" w:rsidR="00A80813" w:rsidRPr="00416A63" w:rsidRDefault="00A80813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C 8. </w:t>
      </w:r>
    </w:p>
    <w:p w14:paraId="35096A0B" w14:textId="3F20C269" w:rsidR="0084775E" w:rsidRPr="00416A63" w:rsidRDefault="001F0E38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416A6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Halina Mackiewicz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poinformowała,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jednostki budżetowe powiatu na podstawie art. 248 ust.</w:t>
      </w:r>
      <w:r w:rsidR="004E37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 ustawy o finansach publicznych przedłożyły projekty swoich planów finansowych zgodnie z przekazanymi w tym zakresie informacjami o kwotach ujętych w projekcie budżetu powiatu na 2024 r. </w:t>
      </w:r>
      <w:r w:rsidR="00A80813"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bez uwag przyjął do wiadomości </w:t>
      </w:r>
      <w:r w:rsidR="004E37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przedmiotowa informację.</w:t>
      </w:r>
      <w:r w:rsidR="00A80813"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535ECC8" w14:textId="31FE2ABE" w:rsidR="0084775E" w:rsidRPr="00416A63" w:rsidRDefault="0084775E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D 1. </w:t>
      </w:r>
    </w:p>
    <w:p w14:paraId="55FC3ED2" w14:textId="51154EF4" w:rsidR="0084775E" w:rsidRPr="00416A63" w:rsidRDefault="0084775E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zapoznał się z informacją na temat zamówień publicznych realizowanych przez Centrum Usług Wspólnych w Zawierciu na rzecz jednostek organizacyjnych Powiatu Zawierciańskiego w 2023 roku. </w:t>
      </w:r>
    </w:p>
    <w:p w14:paraId="5138AB94" w14:textId="5DB2B6CD" w:rsidR="0084775E" w:rsidRPr="00416A63" w:rsidRDefault="0084775E" w:rsidP="00416A6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416A6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 D 2. </w:t>
      </w:r>
    </w:p>
    <w:p w14:paraId="1CC48952" w14:textId="67B78502" w:rsidR="001B1AB4" w:rsidRPr="00416A63" w:rsidRDefault="0084775E" w:rsidP="00416A6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16A6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416A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 w:rsidRPr="00416A63">
        <w:rPr>
          <w:rFonts w:ascii="Times New Roman" w:hAnsi="Times New Roman" w:cs="Times New Roman"/>
          <w:sz w:val="24"/>
          <w:szCs w:val="24"/>
        </w:rPr>
        <w:t>podjął uchwałę</w:t>
      </w:r>
      <w:r w:rsidRPr="00416A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A6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416A6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uchwalenia Regulaminu Organizacyjnego Starostwa Powiatowego w Zawierciu. </w:t>
      </w:r>
    </w:p>
    <w:bookmarkEnd w:id="0"/>
    <w:p w14:paraId="355A4F52" w14:textId="77777777" w:rsidR="00D91E2B" w:rsidRPr="00416A63" w:rsidRDefault="00D91E2B" w:rsidP="00416A6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64A1D92C" w14:textId="77777777" w:rsidR="00D91E2B" w:rsidRPr="00416A63" w:rsidRDefault="00D91E2B" w:rsidP="00416A63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30156BC4" w14:textId="77777777" w:rsidR="00D91E2B" w:rsidRPr="00416A63" w:rsidRDefault="00D91E2B" w:rsidP="00416A6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6A6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40D3FE91" w14:textId="4ED39D31" w:rsidR="00D91E2B" w:rsidRPr="00416A63" w:rsidRDefault="00D91E2B" w:rsidP="00416A6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416A63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 zamknął</w:t>
      </w:r>
      <w:r w:rsidR="00684089"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6A6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4775E" w:rsidRPr="00416A63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. posiedzenie </w:t>
      </w:r>
      <w:r w:rsidR="00D54BDE" w:rsidRPr="00416A63">
        <w:rPr>
          <w:rFonts w:ascii="Times New Roman" w:hAnsi="Times New Roman" w:cs="Times New Roman"/>
          <w:color w:val="000000"/>
          <w:sz w:val="24"/>
          <w:szCs w:val="24"/>
        </w:rPr>
        <w:t>Zarządu</w:t>
      </w:r>
      <w:r w:rsidRPr="00416A63">
        <w:rPr>
          <w:rFonts w:ascii="Times New Roman" w:hAnsi="Times New Roman" w:cs="Times New Roman"/>
          <w:color w:val="000000"/>
          <w:sz w:val="24"/>
          <w:szCs w:val="24"/>
        </w:rPr>
        <w:t xml:space="preserve"> Powiatu.</w:t>
      </w:r>
    </w:p>
    <w:p w14:paraId="366FE174" w14:textId="77777777" w:rsidR="00D91E2B" w:rsidRDefault="00D91E2B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28F814" w14:textId="77777777" w:rsidR="00D91E2B" w:rsidRDefault="00D91E2B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E8CC2C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DEDB264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F39D53" w14:textId="1DBB5F38" w:rsidR="008C590E" w:rsidRPr="008C590E" w:rsidRDefault="008C590E" w:rsidP="008C590E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bookmarkStart w:id="1" w:name="_GoBack"/>
      <w:bookmarkEnd w:id="1"/>
      <w:r w:rsidRPr="008C590E">
        <w:rPr>
          <w:rFonts w:ascii="Times New Roman" w:hAnsi="Times New Roman" w:cs="Times New Roman"/>
        </w:rPr>
        <w:t>STAROSTA</w:t>
      </w:r>
    </w:p>
    <w:p w14:paraId="12E16A4B" w14:textId="22E747D4" w:rsidR="004E378A" w:rsidRDefault="008C590E" w:rsidP="008C590E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 w:rsidRPr="008C590E">
        <w:rPr>
          <w:rFonts w:ascii="Times New Roman" w:hAnsi="Times New Roman" w:cs="Times New Roman"/>
        </w:rPr>
        <w:t xml:space="preserve"> /-/ Gabriel Dors</w:t>
      </w:r>
    </w:p>
    <w:p w14:paraId="6CB7690E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462590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1BD94F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6C76ED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1B4A06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F39F8C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63CD68" w14:textId="77777777" w:rsidR="004E378A" w:rsidRDefault="004E378A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CEFA54" w14:textId="77777777" w:rsidR="001D4099" w:rsidRDefault="001D4099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C20869" w14:textId="77777777" w:rsidR="00D91E2B" w:rsidRDefault="00D91E2B" w:rsidP="00416A6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6C5AFF" w14:textId="77777777" w:rsidR="00D91E2B" w:rsidRDefault="00D91E2B" w:rsidP="008D015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549DBE72" w14:textId="58D3B20D" w:rsidR="00EB0175" w:rsidRPr="0053401E" w:rsidRDefault="00A80813" w:rsidP="008D015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Sylwia Pikuła</w:t>
      </w:r>
      <w:r w:rsidR="00EB017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Podinspektor </w:t>
      </w:r>
      <w:r w:rsidR="00EB0175">
        <w:rPr>
          <w:rFonts w:ascii="Times New Roman" w:hAnsi="Times New Roman" w:cs="Times New Roman"/>
        </w:rPr>
        <w:t xml:space="preserve"> </w:t>
      </w:r>
    </w:p>
    <w:sectPr w:rsidR="00EB0175" w:rsidRPr="005340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47FD7" w14:textId="77777777" w:rsidR="00B91666" w:rsidRDefault="00B91666" w:rsidP="00751305">
      <w:pPr>
        <w:spacing w:after="0" w:line="240" w:lineRule="auto"/>
      </w:pPr>
      <w:r>
        <w:separator/>
      </w:r>
    </w:p>
  </w:endnote>
  <w:endnote w:type="continuationSeparator" w:id="0">
    <w:p w14:paraId="78DD7C3A" w14:textId="77777777" w:rsidR="00B91666" w:rsidRDefault="00B91666" w:rsidP="007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498016"/>
      <w:docPartObj>
        <w:docPartGallery w:val="Page Numbers (Bottom of Page)"/>
        <w:docPartUnique/>
      </w:docPartObj>
    </w:sdtPr>
    <w:sdtEndPr/>
    <w:sdtContent>
      <w:p w14:paraId="1757D6D4" w14:textId="6D39F85B" w:rsidR="00751305" w:rsidRDefault="007513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90E">
          <w:rPr>
            <w:noProof/>
          </w:rPr>
          <w:t>5</w:t>
        </w:r>
        <w:r>
          <w:fldChar w:fldCharType="end"/>
        </w:r>
      </w:p>
    </w:sdtContent>
  </w:sdt>
  <w:p w14:paraId="57039B06" w14:textId="77777777" w:rsidR="00751305" w:rsidRDefault="007513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8649" w14:textId="77777777" w:rsidR="00B91666" w:rsidRDefault="00B91666" w:rsidP="00751305">
      <w:pPr>
        <w:spacing w:after="0" w:line="240" w:lineRule="auto"/>
      </w:pPr>
      <w:r>
        <w:separator/>
      </w:r>
    </w:p>
  </w:footnote>
  <w:footnote w:type="continuationSeparator" w:id="0">
    <w:p w14:paraId="4938A12D" w14:textId="77777777" w:rsidR="00B91666" w:rsidRDefault="00B91666" w:rsidP="0075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3A7"/>
    <w:multiLevelType w:val="hybridMultilevel"/>
    <w:tmpl w:val="668CA3D8"/>
    <w:lvl w:ilvl="0" w:tplc="2076B8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535A7"/>
    <w:multiLevelType w:val="hybridMultilevel"/>
    <w:tmpl w:val="EA10F0B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63B53"/>
    <w:multiLevelType w:val="hybridMultilevel"/>
    <w:tmpl w:val="729AFC58"/>
    <w:lvl w:ilvl="0" w:tplc="80885E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62296"/>
    <w:multiLevelType w:val="hybridMultilevel"/>
    <w:tmpl w:val="F5FA2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140D1"/>
    <w:multiLevelType w:val="hybridMultilevel"/>
    <w:tmpl w:val="EA10F0B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87754"/>
    <w:multiLevelType w:val="hybridMultilevel"/>
    <w:tmpl w:val="457E408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B7F64"/>
    <w:multiLevelType w:val="hybridMultilevel"/>
    <w:tmpl w:val="EA10F0B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9178DB"/>
    <w:multiLevelType w:val="hybridMultilevel"/>
    <w:tmpl w:val="9F76170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83D75"/>
    <w:multiLevelType w:val="hybridMultilevel"/>
    <w:tmpl w:val="F96E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B1222"/>
    <w:multiLevelType w:val="hybridMultilevel"/>
    <w:tmpl w:val="75B4E2BC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AA78FD"/>
    <w:multiLevelType w:val="hybridMultilevel"/>
    <w:tmpl w:val="75B4E2BC"/>
    <w:lvl w:ilvl="0" w:tplc="D7DA4F7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1A022F"/>
    <w:multiLevelType w:val="hybridMultilevel"/>
    <w:tmpl w:val="668CA3D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80FCD"/>
    <w:multiLevelType w:val="hybridMultilevel"/>
    <w:tmpl w:val="E150769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16DB7"/>
    <w:multiLevelType w:val="hybridMultilevel"/>
    <w:tmpl w:val="75B4E2BC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AC7A6A"/>
    <w:multiLevelType w:val="hybridMultilevel"/>
    <w:tmpl w:val="668CA3D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56D51"/>
    <w:multiLevelType w:val="hybridMultilevel"/>
    <w:tmpl w:val="FA0E8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D57FB"/>
    <w:multiLevelType w:val="hybridMultilevel"/>
    <w:tmpl w:val="94922858"/>
    <w:lvl w:ilvl="0" w:tplc="20362CF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8"/>
  </w:num>
  <w:num w:numId="13">
    <w:abstractNumId w:val="16"/>
  </w:num>
  <w:num w:numId="14">
    <w:abstractNumId w:val="10"/>
  </w:num>
  <w:num w:numId="15">
    <w:abstractNumId w:val="14"/>
  </w:num>
  <w:num w:numId="16">
    <w:abstractNumId w:val="15"/>
  </w:num>
  <w:num w:numId="17">
    <w:abstractNumId w:val="12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1749D"/>
    <w:rsid w:val="000312F3"/>
    <w:rsid w:val="00032C41"/>
    <w:rsid w:val="00033D3C"/>
    <w:rsid w:val="000366C4"/>
    <w:rsid w:val="00046A9E"/>
    <w:rsid w:val="00050B7D"/>
    <w:rsid w:val="00054560"/>
    <w:rsid w:val="000567F4"/>
    <w:rsid w:val="00083C2E"/>
    <w:rsid w:val="000A12B1"/>
    <w:rsid w:val="000A6D23"/>
    <w:rsid w:val="000A78BA"/>
    <w:rsid w:val="000D3236"/>
    <w:rsid w:val="00126758"/>
    <w:rsid w:val="001347A5"/>
    <w:rsid w:val="001425F7"/>
    <w:rsid w:val="001462D3"/>
    <w:rsid w:val="00154B36"/>
    <w:rsid w:val="0016257C"/>
    <w:rsid w:val="001677ED"/>
    <w:rsid w:val="00167822"/>
    <w:rsid w:val="00174963"/>
    <w:rsid w:val="00176282"/>
    <w:rsid w:val="001B1AB4"/>
    <w:rsid w:val="001B3B05"/>
    <w:rsid w:val="001C1CDD"/>
    <w:rsid w:val="001D4099"/>
    <w:rsid w:val="001E0DD0"/>
    <w:rsid w:val="001F0E38"/>
    <w:rsid w:val="00210A6C"/>
    <w:rsid w:val="00216E8A"/>
    <w:rsid w:val="0023100F"/>
    <w:rsid w:val="00237014"/>
    <w:rsid w:val="002372AE"/>
    <w:rsid w:val="00243EC3"/>
    <w:rsid w:val="0024415A"/>
    <w:rsid w:val="0026071E"/>
    <w:rsid w:val="00284A6A"/>
    <w:rsid w:val="00292F87"/>
    <w:rsid w:val="0029721E"/>
    <w:rsid w:val="002A182F"/>
    <w:rsid w:val="002A495C"/>
    <w:rsid w:val="002A6097"/>
    <w:rsid w:val="002B49CF"/>
    <w:rsid w:val="002C3769"/>
    <w:rsid w:val="002C63AB"/>
    <w:rsid w:val="002E633A"/>
    <w:rsid w:val="00324463"/>
    <w:rsid w:val="00342555"/>
    <w:rsid w:val="0034436C"/>
    <w:rsid w:val="003537A0"/>
    <w:rsid w:val="003726E1"/>
    <w:rsid w:val="00396E56"/>
    <w:rsid w:val="003A2AE7"/>
    <w:rsid w:val="003A764A"/>
    <w:rsid w:val="003D689B"/>
    <w:rsid w:val="003F1766"/>
    <w:rsid w:val="00400F7D"/>
    <w:rsid w:val="00416A63"/>
    <w:rsid w:val="00433237"/>
    <w:rsid w:val="00455DD7"/>
    <w:rsid w:val="00466215"/>
    <w:rsid w:val="0048213B"/>
    <w:rsid w:val="0049469F"/>
    <w:rsid w:val="004B5370"/>
    <w:rsid w:val="004E3615"/>
    <w:rsid w:val="004E378A"/>
    <w:rsid w:val="004F35D6"/>
    <w:rsid w:val="00514D2B"/>
    <w:rsid w:val="00522681"/>
    <w:rsid w:val="00533CC8"/>
    <w:rsid w:val="00551BF2"/>
    <w:rsid w:val="00563620"/>
    <w:rsid w:val="00564956"/>
    <w:rsid w:val="00577E63"/>
    <w:rsid w:val="0059090D"/>
    <w:rsid w:val="005F0C3E"/>
    <w:rsid w:val="005F38A5"/>
    <w:rsid w:val="00614082"/>
    <w:rsid w:val="006144D2"/>
    <w:rsid w:val="006519B4"/>
    <w:rsid w:val="00653060"/>
    <w:rsid w:val="00654B51"/>
    <w:rsid w:val="00675AC4"/>
    <w:rsid w:val="00682FC6"/>
    <w:rsid w:val="00684089"/>
    <w:rsid w:val="00684DCC"/>
    <w:rsid w:val="006922A5"/>
    <w:rsid w:val="006952D0"/>
    <w:rsid w:val="006A5C97"/>
    <w:rsid w:val="006B4DAF"/>
    <w:rsid w:val="006B6A4F"/>
    <w:rsid w:val="006C1965"/>
    <w:rsid w:val="006C2F9E"/>
    <w:rsid w:val="006D241E"/>
    <w:rsid w:val="006D6E1B"/>
    <w:rsid w:val="006E3651"/>
    <w:rsid w:val="006F1B9F"/>
    <w:rsid w:val="006F4B60"/>
    <w:rsid w:val="0070393E"/>
    <w:rsid w:val="00716ADA"/>
    <w:rsid w:val="00726BA8"/>
    <w:rsid w:val="0073224F"/>
    <w:rsid w:val="00751305"/>
    <w:rsid w:val="0075321F"/>
    <w:rsid w:val="00781239"/>
    <w:rsid w:val="00786B19"/>
    <w:rsid w:val="007913CE"/>
    <w:rsid w:val="007C266A"/>
    <w:rsid w:val="007F0EE8"/>
    <w:rsid w:val="007F3582"/>
    <w:rsid w:val="00836E6C"/>
    <w:rsid w:val="00841C90"/>
    <w:rsid w:val="0084775E"/>
    <w:rsid w:val="008A038B"/>
    <w:rsid w:val="008C590E"/>
    <w:rsid w:val="008D0150"/>
    <w:rsid w:val="008F4D13"/>
    <w:rsid w:val="008F6E4B"/>
    <w:rsid w:val="008F76A5"/>
    <w:rsid w:val="009376DB"/>
    <w:rsid w:val="00953665"/>
    <w:rsid w:val="00957753"/>
    <w:rsid w:val="00965566"/>
    <w:rsid w:val="00994923"/>
    <w:rsid w:val="009A52D6"/>
    <w:rsid w:val="009B655E"/>
    <w:rsid w:val="009D56B2"/>
    <w:rsid w:val="009E0337"/>
    <w:rsid w:val="00A01E87"/>
    <w:rsid w:val="00A05665"/>
    <w:rsid w:val="00A1775C"/>
    <w:rsid w:val="00A25984"/>
    <w:rsid w:val="00A26C47"/>
    <w:rsid w:val="00A331AE"/>
    <w:rsid w:val="00A45AC6"/>
    <w:rsid w:val="00A50A12"/>
    <w:rsid w:val="00A51CAE"/>
    <w:rsid w:val="00A60D49"/>
    <w:rsid w:val="00A60F54"/>
    <w:rsid w:val="00A63639"/>
    <w:rsid w:val="00A80813"/>
    <w:rsid w:val="00AA37C5"/>
    <w:rsid w:val="00AB26EF"/>
    <w:rsid w:val="00AC206C"/>
    <w:rsid w:val="00AD55D8"/>
    <w:rsid w:val="00B005D9"/>
    <w:rsid w:val="00B01214"/>
    <w:rsid w:val="00B06355"/>
    <w:rsid w:val="00B17115"/>
    <w:rsid w:val="00B45380"/>
    <w:rsid w:val="00B45788"/>
    <w:rsid w:val="00B50374"/>
    <w:rsid w:val="00B64195"/>
    <w:rsid w:val="00B91666"/>
    <w:rsid w:val="00BA3509"/>
    <w:rsid w:val="00BE1042"/>
    <w:rsid w:val="00BE6242"/>
    <w:rsid w:val="00C07C1B"/>
    <w:rsid w:val="00C134CF"/>
    <w:rsid w:val="00C219A0"/>
    <w:rsid w:val="00C35132"/>
    <w:rsid w:val="00C467CF"/>
    <w:rsid w:val="00C57890"/>
    <w:rsid w:val="00C72206"/>
    <w:rsid w:val="00CC215E"/>
    <w:rsid w:val="00CC58BC"/>
    <w:rsid w:val="00CD47E2"/>
    <w:rsid w:val="00CD649C"/>
    <w:rsid w:val="00CD726F"/>
    <w:rsid w:val="00D11522"/>
    <w:rsid w:val="00D118C9"/>
    <w:rsid w:val="00D16F68"/>
    <w:rsid w:val="00D358A0"/>
    <w:rsid w:val="00D54BDE"/>
    <w:rsid w:val="00D61127"/>
    <w:rsid w:val="00D80CBB"/>
    <w:rsid w:val="00D84D3D"/>
    <w:rsid w:val="00D91E2B"/>
    <w:rsid w:val="00DF1AA0"/>
    <w:rsid w:val="00E16CE8"/>
    <w:rsid w:val="00E3463E"/>
    <w:rsid w:val="00E36647"/>
    <w:rsid w:val="00E36DFD"/>
    <w:rsid w:val="00E413E6"/>
    <w:rsid w:val="00E524EC"/>
    <w:rsid w:val="00E74650"/>
    <w:rsid w:val="00E834BD"/>
    <w:rsid w:val="00E86EC0"/>
    <w:rsid w:val="00EB0175"/>
    <w:rsid w:val="00EC08D9"/>
    <w:rsid w:val="00F11DAB"/>
    <w:rsid w:val="00F13E4E"/>
    <w:rsid w:val="00F14017"/>
    <w:rsid w:val="00F523EE"/>
    <w:rsid w:val="00F5437D"/>
    <w:rsid w:val="00F5676B"/>
    <w:rsid w:val="00F70EAE"/>
    <w:rsid w:val="00F74A51"/>
    <w:rsid w:val="00F9521F"/>
    <w:rsid w:val="00FA13E8"/>
    <w:rsid w:val="00FA3087"/>
    <w:rsid w:val="00FC2F1C"/>
    <w:rsid w:val="00FC4B17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4E5E"/>
  <w15:docId w15:val="{D4CF0B19-BFF3-49EB-9EB0-B979E5F2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D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4E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4E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35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A038B"/>
  </w:style>
  <w:style w:type="paragraph" w:styleId="Nagwek">
    <w:name w:val="header"/>
    <w:basedOn w:val="Normalny"/>
    <w:link w:val="Nagwek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305"/>
  </w:style>
  <w:style w:type="paragraph" w:styleId="Stopka">
    <w:name w:val="footer"/>
    <w:basedOn w:val="Normalny"/>
    <w:link w:val="StopkaZnak"/>
    <w:uiPriority w:val="99"/>
    <w:unhideWhenUsed/>
    <w:rsid w:val="007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A84-4095-4B73-BD32-0BFF7CDF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2100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14</cp:revision>
  <cp:lastPrinted>2023-07-31T08:57:00Z</cp:lastPrinted>
  <dcterms:created xsi:type="dcterms:W3CDTF">2023-12-21T08:55:00Z</dcterms:created>
  <dcterms:modified xsi:type="dcterms:W3CDTF">2024-01-09T10:49:00Z</dcterms:modified>
</cp:coreProperties>
</file>