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F8977" w14:textId="545ED89A" w:rsidR="00C80C72" w:rsidRPr="00A326AB" w:rsidRDefault="00A326AB" w:rsidP="00C80C72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326A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ORI.0022.52.2023.AK</w:t>
      </w:r>
    </w:p>
    <w:p w14:paraId="59A00A21" w14:textId="25CA55ED" w:rsidR="00C80C72" w:rsidRDefault="00C82B6A" w:rsidP="00C80C7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</w:t>
      </w:r>
      <w:r w:rsidR="00C80C72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NR 322/23</w:t>
      </w:r>
    </w:p>
    <w:p w14:paraId="2228345A" w14:textId="23CCC7F8" w:rsidR="00C80C72" w:rsidRPr="00C80C72" w:rsidRDefault="00C80C72" w:rsidP="00C80C7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Z POSIEDZENIA ZARZĄDU POWIATU ZAWIERCIAŃSKIEGO</w:t>
      </w:r>
    </w:p>
    <w:p w14:paraId="7B6D301E" w14:textId="02202C52" w:rsidR="00C80C72" w:rsidRDefault="00C80C72" w:rsidP="00C80C72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12 grudnia 2023 r.  </w:t>
      </w:r>
    </w:p>
    <w:p w14:paraId="025DD84C" w14:textId="77777777" w:rsidR="00C80C72" w:rsidRDefault="00C80C72" w:rsidP="00C80C72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C7E37B6" w14:textId="77777777" w:rsidR="00C80C72" w:rsidRPr="00B06C1E" w:rsidRDefault="00C80C72" w:rsidP="00C80C72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612BFC3C" w14:textId="39B08081" w:rsidR="00C80C72" w:rsidRPr="00B06C1E" w:rsidRDefault="00C80C72" w:rsidP="00C80C7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 w:rsid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4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14:paraId="6F786FB2" w14:textId="77777777" w:rsidR="00C80C72" w:rsidRDefault="00C80C72" w:rsidP="00C80C72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3840E794" w14:textId="16DD4B92" w:rsidR="002A5FB9" w:rsidRDefault="00C80C72" w:rsidP="00C80C72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1CCFB754" w14:textId="5648467E" w:rsidR="00C80C72" w:rsidRPr="00F56AF8" w:rsidRDefault="00C80C72" w:rsidP="002A5FB9">
      <w:pPr>
        <w:suppressAutoHyphens/>
        <w:spacing w:after="0" w:line="288" w:lineRule="auto"/>
        <w:ind w:firstLine="36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 w:rsidR="002A5FB9"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„za” przyjął porządek posiedzenia, który przedstawia się następująco: </w:t>
      </w:r>
    </w:p>
    <w:p w14:paraId="4316F632" w14:textId="77777777" w:rsidR="00FF0D8D" w:rsidRPr="00F90445" w:rsidRDefault="00FF0D8D" w:rsidP="002A5FB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904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62EFAC43" w14:textId="77777777" w:rsidR="00FF0D8D" w:rsidRDefault="00FF0D8D" w:rsidP="002A5FB9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F0D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1FB066DA" w14:textId="77777777" w:rsidR="00F90445" w:rsidRDefault="00F90445" w:rsidP="002A5FB9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F9044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EDUKACJA PUBLICZNA: </w:t>
      </w:r>
    </w:p>
    <w:p w14:paraId="4D666ADF" w14:textId="77777777" w:rsidR="00DA2347" w:rsidRPr="007329C4" w:rsidRDefault="007329C4" w:rsidP="002A5FB9">
      <w:pPr>
        <w:pStyle w:val="Akapitzlist"/>
        <w:numPr>
          <w:ilvl w:val="0"/>
          <w:numId w:val="10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7329C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Zajęcie stanowiska w sprawie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wyrażenia zgody na podpisanie listów intencyjnych w związku z zamiarem złożenia wniosków o dofinansowanie w ramach konkursu nr FESL.10.23-IŻ.01-023/2, w ramach programu Fundusze Europejskie dla Śląska 2021-2027.</w:t>
      </w:r>
      <w:r w:rsidRPr="007329C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  </w:t>
      </w:r>
      <w:r w:rsidRPr="007329C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</w:t>
      </w:r>
    </w:p>
    <w:p w14:paraId="6D1ED742" w14:textId="77777777" w:rsidR="009B6310" w:rsidRDefault="009B6310" w:rsidP="002A5FB9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ARCHITEKTURA:</w:t>
      </w:r>
    </w:p>
    <w:p w14:paraId="5334EE8B" w14:textId="77777777" w:rsidR="009B6310" w:rsidRPr="009B6310" w:rsidRDefault="009B6310" w:rsidP="002A5FB9">
      <w:pPr>
        <w:pStyle w:val="Akapitzlist"/>
        <w:numPr>
          <w:ilvl w:val="0"/>
          <w:numId w:val="11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9B631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Zajęcie stanowiska w sprawie wniosku o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wydanie opinii niezbędnej do wydania decyzji o ustaleniu lokalizacji inwestycji pn. „Budowa stacji pomiarowej                    Q=15000 m</w:t>
      </w:r>
      <w:r w:rsidRPr="009B6310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/h w nowym punkcie wyjścia Zawiercie – opracowanie dokumentacji projektowej i na jej podstawie wykonanie robót budowlanych”. </w:t>
      </w:r>
    </w:p>
    <w:p w14:paraId="30B0362B" w14:textId="77777777" w:rsidR="00F90445" w:rsidRDefault="00F90445" w:rsidP="002A5FB9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 w:rsidRPr="00DA234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SPRAWY BUDŻETOWE: </w:t>
      </w:r>
    </w:p>
    <w:p w14:paraId="731AEA22" w14:textId="77777777" w:rsidR="00D85F48" w:rsidRDefault="00D85F48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D85F4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Zapoznanie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się z </w:t>
      </w:r>
      <w:r w:rsidRPr="00D85F4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Uchwałą Nr 4200/VII/182/2023 VII Składu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Orzekającego Regionalnej Izby Obrachunkowej w Katowicach z dnia 7 grudnia 2023 r. w sprawie opinii o przedłożonym przez Zarząd Powiatu Zawierciańskiego projekcie uchwały budżetowej na 2024 rok.</w:t>
      </w:r>
    </w:p>
    <w:p w14:paraId="6A95045F" w14:textId="77777777" w:rsidR="00D85F48" w:rsidRDefault="00D85F48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D85F4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Zapoznanie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się z Uchwałą Nr 4200/VII/183</w:t>
      </w:r>
      <w:r w:rsidRPr="00D85F4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/2023 VII Składu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Orzekającego Regionalnej Izby Obrachunkowej w Katowicach z dnia 7 grudnia 2023 r. w sprawie opinii o możliwości sfinansowania deficytu przyjętego w projekcie uchwały budżetowej na 2024 rok Powiatu Zawierciańskiego.</w:t>
      </w:r>
    </w:p>
    <w:p w14:paraId="71D5B19C" w14:textId="77777777" w:rsidR="00FB6831" w:rsidRDefault="00D85F48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D85F4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Zapoznanie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się z Uchwałą Nr 4200/VII/184</w:t>
      </w:r>
      <w:r w:rsidRPr="00D85F4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/2023 VII Składu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Orzekającego Regionalnej Izby Obrachunkowej w Katowicach z dnia 7 grudnia 2023 r. w sprawie opinii o przedłożonym przez Zarząd Powiatu Zawierciańskiego projekcie uchwały w sprawie Wieloletniej Prognozy Finansowej na lata 2024-2029.</w:t>
      </w:r>
    </w:p>
    <w:p w14:paraId="2E0BAC9A" w14:textId="77777777" w:rsidR="00FB6831" w:rsidRPr="00FB6831" w:rsidRDefault="00FB6831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FB6831">
        <w:rPr>
          <w:rFonts w:ascii="Times New Roman" w:hAnsi="Times New Roman" w:cs="Times New Roman"/>
          <w:color w:val="00000A"/>
          <w:sz w:val="24"/>
          <w:szCs w:val="24"/>
        </w:rPr>
        <w:t xml:space="preserve">Zapoznanie się z informacją o dokonaniu zmian między paragrafami w planie finansowym wydatków rachunku dochodów własnych na 2023 r. w: </w:t>
      </w:r>
    </w:p>
    <w:p w14:paraId="10E95E66" w14:textId="77777777" w:rsidR="00FB6831" w:rsidRPr="00B04DF7" w:rsidRDefault="00FB6831" w:rsidP="002A5FB9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 Szkół im. generała Józefa Bema w Zawierciu;</w:t>
      </w:r>
    </w:p>
    <w:p w14:paraId="63D72959" w14:textId="77777777" w:rsidR="00FB6831" w:rsidRPr="00FB6831" w:rsidRDefault="00FB6831" w:rsidP="002A5FB9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Zespole Szkół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 w:rsidRPr="00FB683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Pilicy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05A214F" w14:textId="77777777" w:rsidR="00FB6831" w:rsidRDefault="00FB6831" w:rsidP="002A5FB9">
      <w:pPr>
        <w:pStyle w:val="Akapitzlist"/>
        <w:numPr>
          <w:ilvl w:val="0"/>
          <w:numId w:val="14"/>
        </w:numPr>
        <w:suppressAutoHyphens/>
        <w:spacing w:after="0" w:line="276" w:lineRule="auto"/>
        <w:ind w:left="1775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04DF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Zespole Szkół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Ekonomicznych w Zawierciu;</w:t>
      </w:r>
    </w:p>
    <w:p w14:paraId="7CAE0DFB" w14:textId="77777777" w:rsidR="00C82B6A" w:rsidRDefault="00C82B6A" w:rsidP="00C82B6A">
      <w:pPr>
        <w:pStyle w:val="Akapitzlist"/>
        <w:suppressAutoHyphens/>
        <w:spacing w:after="0" w:line="276" w:lineRule="auto"/>
        <w:ind w:left="106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</w:p>
    <w:p w14:paraId="3C5B50C4" w14:textId="7D926763" w:rsidR="00C82B6A" w:rsidRPr="00C82B6A" w:rsidRDefault="00C82B6A" w:rsidP="00C82B6A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Przyjęcie autopoprawki do projektu uchwały Rady Powiatu Zawierciańskiego </w:t>
      </w:r>
      <w:r w:rsidRPr="008948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sprawie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uchwalenia budżetu powiatu </w:t>
      </w:r>
      <w:r w:rsidRPr="008948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2024 rok.</w:t>
      </w:r>
    </w:p>
    <w:p w14:paraId="5E93AAB5" w14:textId="77777777" w:rsidR="00894880" w:rsidRPr="00894880" w:rsidRDefault="00894880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Przyjęcie autopoprawki do projektu uchwały Rady Powiatu Zawierciańskiego                      w sprawie </w:t>
      </w:r>
      <w:r w:rsidRPr="00894880">
        <w:rPr>
          <w:rFonts w:ascii="Times New Roman" w:hAnsi="Times New Roman" w:cs="Times New Roman"/>
          <w:color w:val="000000"/>
          <w:sz w:val="24"/>
          <w:szCs w:val="24"/>
        </w:rPr>
        <w:t>Wieloletniej Prognozy Finansowej na lata 2024 – 2029.</w:t>
      </w:r>
    </w:p>
    <w:p w14:paraId="7147A1D4" w14:textId="45C882A7" w:rsidR="008061DA" w:rsidRDefault="008061DA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 w budżecie powiatu na 2023  rok.</w:t>
      </w:r>
    </w:p>
    <w:p w14:paraId="63C0B240" w14:textId="72F14201" w:rsidR="008061DA" w:rsidRDefault="008061DA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3EB29A21" w14:textId="77777777" w:rsidR="008061DA" w:rsidRDefault="008061DA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48EC3595" w14:textId="4A30D971" w:rsidR="00404458" w:rsidRPr="00D6074A" w:rsidRDefault="008061DA" w:rsidP="002A5FB9">
      <w:pPr>
        <w:pStyle w:val="Akapitzlist"/>
        <w:numPr>
          <w:ilvl w:val="0"/>
          <w:numId w:val="12"/>
        </w:numPr>
        <w:suppressAutoHyphens/>
        <w:spacing w:after="0" w:line="276" w:lineRule="auto"/>
        <w:ind w:left="1066" w:hanging="357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środkami z Funduszu Pomocy, gromadzonych n</w:t>
      </w:r>
      <w:r w:rsidR="00D6074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a wydzielonym rachunku dochodów.</w:t>
      </w:r>
    </w:p>
    <w:p w14:paraId="28D07291" w14:textId="77777777" w:rsidR="00DA2347" w:rsidRDefault="00CB4A60" w:rsidP="002A5FB9">
      <w:pPr>
        <w:pStyle w:val="Akapitzlist"/>
        <w:numPr>
          <w:ilvl w:val="0"/>
          <w:numId w:val="5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>GOSPODAROWANIE NIERUCHOMOŚCIAMI:</w:t>
      </w:r>
    </w:p>
    <w:p w14:paraId="5FC7EB8E" w14:textId="77777777" w:rsidR="00404458" w:rsidRPr="0034603C" w:rsidRDefault="00404458" w:rsidP="002A5FB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4044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</w:t>
      </w:r>
      <w:r w:rsidRPr="0034603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zawiadomienia o zamiarze zawarcia umowy najmu sali gimnastycznej usytuowanej na nieruchomości będącej w trwałym zarządzie Zespołu Szkół Ekonomicznych w Zawierciu. </w:t>
      </w:r>
    </w:p>
    <w:p w14:paraId="13A4A059" w14:textId="49B15BCE" w:rsidR="00CB4A60" w:rsidRPr="002A5FB9" w:rsidRDefault="002D49F8" w:rsidP="002A5FB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Rozpatrzenie projektu uchwały w sprawie </w:t>
      </w:r>
      <w:r w:rsidR="009C0380" w:rsidRPr="002A5F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przekazania </w:t>
      </w:r>
      <w:r w:rsidRPr="002A5F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Zespołowi Szkół Specjalnych im. Marii Grzegorzewskiej i Poradni Psychologiczno-Pedagogicznej Nr 2 w Zawierciu środka trwałego powstałego w wyniku realizacji zadania inwestycyjnego. </w:t>
      </w:r>
    </w:p>
    <w:p w14:paraId="2DA8302E" w14:textId="77777777" w:rsidR="00CF7CC4" w:rsidRDefault="00CF7CC4" w:rsidP="002A5FB9">
      <w:pPr>
        <w:pStyle w:val="Akapitzlist"/>
        <w:numPr>
          <w:ilvl w:val="0"/>
          <w:numId w:val="3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5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284D10E1" w14:textId="77777777" w:rsidR="00CF7CC4" w:rsidRPr="005667F5" w:rsidRDefault="00CF7CC4" w:rsidP="002A5FB9">
      <w:pPr>
        <w:pStyle w:val="Akapitzlist"/>
        <w:numPr>
          <w:ilvl w:val="0"/>
          <w:numId w:val="3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7F5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14:paraId="45D45615" w14:textId="77777777" w:rsidR="002A5FB9" w:rsidRDefault="002A5FB9" w:rsidP="002A5FB9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5FB9">
        <w:rPr>
          <w:rFonts w:ascii="Times New Roman" w:eastAsia="Calibri" w:hAnsi="Times New Roman" w:cs="Times New Roman"/>
          <w:b/>
          <w:sz w:val="24"/>
          <w:szCs w:val="24"/>
          <w:u w:val="single"/>
        </w:rPr>
        <w:t>AD A 1.</w:t>
      </w:r>
    </w:p>
    <w:p w14:paraId="26A30239" w14:textId="32CAF6E3" w:rsidR="002A5FB9" w:rsidRPr="002A5FB9" w:rsidRDefault="002A5FB9" w:rsidP="002A5FB9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wyraził zgodę </w:t>
      </w:r>
      <w:r w:rsidRPr="002A5FB9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 podpisanie listów intencyjnych w związku z zamiarem złożenia wniosków o dofinansowanie w ramach konkursu nr FESL.10.23-IŻ.01-023/2, w ramach programu Fundusze Europejskie dla Śląska 2021-2027.    </w:t>
      </w:r>
      <w:r w:rsidRPr="002A5FB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</w:t>
      </w:r>
    </w:p>
    <w:p w14:paraId="5388EF07" w14:textId="77777777" w:rsidR="00EB33DC" w:rsidRDefault="00EB33DC" w:rsidP="00EB33DC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B 1.</w:t>
      </w:r>
    </w:p>
    <w:p w14:paraId="5329DB33" w14:textId="5DD50603" w:rsidR="0078351D" w:rsidRDefault="003A4C59" w:rsidP="00212E45">
      <w:pPr>
        <w:suppressAutoHyphens/>
        <w:spacing w:after="0" w:line="288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 w:rsidR="00F4068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12E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</w:t>
      </w:r>
      <w:r w:rsidR="00191E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zapozna</w:t>
      </w:r>
      <w:r w:rsidR="00212E4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niu </w:t>
      </w:r>
      <w:r w:rsidR="00191EF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się z przedłożoną przez Wydział Architektury Kartą sprawy i załączonymi do niej dokumentami </w:t>
      </w:r>
      <w:r w:rsidR="00191EF8" w:rsidRPr="00191EF8">
        <w:rPr>
          <w:rFonts w:ascii="Times New Roman" w:eastAsia="Calibri" w:hAnsi="Times New Roman" w:cs="Times New Roman"/>
          <w:sz w:val="24"/>
          <w:szCs w:val="24"/>
        </w:rPr>
        <w:t>dotyczącymi</w:t>
      </w:r>
      <w:r w:rsidR="00191EF8" w:rsidRPr="00191E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8351D" w:rsidRPr="0078351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wniosku o wydanie opinii niezbędnej do wydania decyzji o ustaleniu lokalizacji inwestycji pn. „Budowa stacji pomiarowej                    Q=15000 m</w:t>
      </w:r>
      <w:r w:rsidR="0078351D" w:rsidRPr="0078351D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zh-CN" w:bidi="hi-IN"/>
        </w:rPr>
        <w:t>3</w:t>
      </w:r>
      <w:r w:rsidR="0078351D" w:rsidRPr="0078351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/h w nowym punkcie wyjścia Zawiercie – opracowanie dokumentacji projektowej i na jej podstaw</w:t>
      </w:r>
      <w:r w:rsidR="00191E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ie wykonanie robót budowlanych”</w:t>
      </w:r>
      <w:r w:rsidR="00F4068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,</w:t>
      </w:r>
      <w:r w:rsidR="00191E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nie wniósł uwag w powyższym zakresie pozytywnie opiniując wymienioną</w:t>
      </w:r>
      <w:r w:rsidR="00212E4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wyżej</w:t>
      </w:r>
      <w:r w:rsidR="00191EF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inwestycję. </w:t>
      </w:r>
      <w:r w:rsidR="00212E4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Jednocześnie zgodnie z propozycją Wydziału Architektury </w:t>
      </w:r>
      <w:r w:rsidR="00F4068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dotyczącą </w:t>
      </w:r>
      <w:r w:rsidR="00212E4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załatwienia sprawy</w:t>
      </w:r>
      <w:r w:rsidR="006B6BC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Zarząd postanowił skorzystać </w:t>
      </w:r>
      <w:r w:rsidR="00212E4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 brzmienia art. 6 ust. 4 ustawy z dnia 24 kwietnia 2009 r. o inwestycjach w zakresie terminalu regazyfikacyjne</w:t>
      </w:r>
      <w:r w:rsidR="006B6BC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go </w:t>
      </w:r>
      <w:r w:rsidR="00212E4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skroplonego gazu ziemnego w Świnoujściu</w:t>
      </w:r>
      <w:r w:rsidR="006B6BC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.</w:t>
      </w:r>
      <w:r w:rsidR="00212E4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07CB1D41" w14:textId="57D4EFBB" w:rsidR="0078351D" w:rsidRDefault="0078351D" w:rsidP="00EB33DC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1.</w:t>
      </w:r>
    </w:p>
    <w:p w14:paraId="1E51A6DF" w14:textId="20CB587E" w:rsidR="00EB33DC" w:rsidRPr="00556FFC" w:rsidRDefault="00EB33DC" w:rsidP="00EB33D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556F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zapoznał się z Uchwałą Nr 4200/VII/182/2023 VII Składu Orzekającego Regionalnej Izby Obrachunkowej w Katowicach z dnia 7 grudnia 2023 r. w sprawie opinii o przedłożonym przez Zarząd Powiatu Zawierciańskiego projekcie uchwały budżetowej na 2024 rok.</w:t>
      </w:r>
      <w:r w:rsidR="00556FFC"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Opinia</w:t>
      </w:r>
      <w:r w:rsid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organu nadzoru </w:t>
      </w:r>
      <w:r w:rsidR="00556FFC"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zawarta w </w:t>
      </w:r>
      <w:r w:rsidR="00556FFC" w:rsidRPr="00556FFC">
        <w:rPr>
          <w:rFonts w:ascii="Times New Roman" w:hAnsi="Times New Roman" w:cs="Times New Roman"/>
          <w:sz w:val="24"/>
          <w:szCs w:val="24"/>
        </w:rPr>
        <w:t>sentencji  przedmiotowej uchwały jest pozytywna</w:t>
      </w:r>
      <w:r w:rsidR="00344FE3">
        <w:rPr>
          <w:rFonts w:ascii="Times New Roman" w:hAnsi="Times New Roman" w:cs="Times New Roman"/>
          <w:sz w:val="24"/>
          <w:szCs w:val="24"/>
        </w:rPr>
        <w:t xml:space="preserve"> bez uwag.</w:t>
      </w:r>
      <w:r w:rsidR="00556FFC" w:rsidRPr="00556F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4A0F8" w14:textId="77777777" w:rsidR="0053578F" w:rsidRDefault="0053578F" w:rsidP="00556FFC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589AAA8" w14:textId="514F78EA" w:rsidR="00556FFC" w:rsidRDefault="0078351D" w:rsidP="00556FFC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AD C</w:t>
      </w:r>
      <w:r w:rsidR="00556FF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2.</w:t>
      </w:r>
    </w:p>
    <w:p w14:paraId="4DD63E34" w14:textId="314A1403" w:rsidR="00556FFC" w:rsidRPr="00556FFC" w:rsidRDefault="00556FFC" w:rsidP="00556FFC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556F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zapoznał się z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B33DC"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Uchwałą Nr 4200/VII/183/2023 VII Składu Orzekającego Regionalnej Izby Obrachunkowej w Katowicach z dnia 7 grudnia 2023 r. w sprawie opinii o możliwości sfinansowania deficytu przyjętego w projekcie uchwały budżetowej na 2024 rok Powiatu Zawierciańskiego.</w:t>
      </w:r>
      <w:r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Opinia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organu nadzoru </w:t>
      </w:r>
      <w:r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zawarta w </w:t>
      </w:r>
      <w:r w:rsidRPr="00556FFC">
        <w:rPr>
          <w:rFonts w:ascii="Times New Roman" w:hAnsi="Times New Roman" w:cs="Times New Roman"/>
          <w:sz w:val="24"/>
          <w:szCs w:val="24"/>
        </w:rPr>
        <w:t>sentencji  przedmiotowej uchwały jest pozytywna</w:t>
      </w:r>
      <w:r w:rsidR="00344FE3">
        <w:rPr>
          <w:rFonts w:ascii="Times New Roman" w:hAnsi="Times New Roman" w:cs="Times New Roman"/>
          <w:sz w:val="24"/>
          <w:szCs w:val="24"/>
        </w:rPr>
        <w:t xml:space="preserve"> bez uwag.</w:t>
      </w:r>
    </w:p>
    <w:p w14:paraId="4F8C3D56" w14:textId="3CC61F97" w:rsidR="00556FFC" w:rsidRDefault="0078351D" w:rsidP="00556FFC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C </w:t>
      </w:r>
      <w:r w:rsidR="00556FFC">
        <w:rPr>
          <w:rFonts w:ascii="Times New Roman" w:eastAsia="Calibri" w:hAnsi="Times New Roman" w:cs="Times New Roman"/>
          <w:b/>
          <w:sz w:val="24"/>
          <w:szCs w:val="24"/>
          <w:u w:val="single"/>
        </w:rPr>
        <w:t>3.</w:t>
      </w:r>
    </w:p>
    <w:p w14:paraId="02A28013" w14:textId="023E25F8" w:rsidR="00260AFB" w:rsidRDefault="00556FFC" w:rsidP="0078351D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556FF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zapoznał się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B33DC"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 Uchwałą Nr 4200/VII/184/2023 VII Składu Orzekającego Regionalnej Izby Obrachunkowej w Katowicach z dnia 7 grudnia 2023 r. w sprawie opinii o przedłożonym przez Zarząd Powiatu Zawierciańskiego projekcie uchwały w sprawie Wieloletniej Prognozy Finansowej na lata 2024-2029.</w:t>
      </w:r>
      <w:r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Opinia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organu nadzoru </w:t>
      </w:r>
      <w:r w:rsidRPr="00556FFC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zawarta w </w:t>
      </w:r>
      <w:r w:rsidRPr="00556FFC">
        <w:rPr>
          <w:rFonts w:ascii="Times New Roman" w:hAnsi="Times New Roman" w:cs="Times New Roman"/>
          <w:sz w:val="24"/>
          <w:szCs w:val="24"/>
        </w:rPr>
        <w:t>sentencji  przedmiotowej uchwały jest pozytywna</w:t>
      </w:r>
      <w:r w:rsidR="00344FE3">
        <w:rPr>
          <w:rFonts w:ascii="Times New Roman" w:hAnsi="Times New Roman" w:cs="Times New Roman"/>
          <w:sz w:val="24"/>
          <w:szCs w:val="24"/>
        </w:rPr>
        <w:t xml:space="preserve"> bez uwag</w:t>
      </w:r>
      <w:r w:rsidRPr="00556F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BADB8" w14:textId="5C2A5D17" w:rsidR="00260AFB" w:rsidRDefault="0078351D" w:rsidP="00260AFB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C </w:t>
      </w:r>
      <w:r w:rsidR="00260AFB">
        <w:rPr>
          <w:rFonts w:ascii="Times New Roman" w:eastAsia="Calibri" w:hAnsi="Times New Roman" w:cs="Times New Roman"/>
          <w:b/>
          <w:sz w:val="24"/>
          <w:szCs w:val="24"/>
          <w:u w:val="single"/>
        </w:rPr>
        <w:t>4.</w:t>
      </w:r>
    </w:p>
    <w:p w14:paraId="49F3B7A1" w14:textId="462D71CA" w:rsidR="006B6BC1" w:rsidRDefault="00260AFB" w:rsidP="006B6BC1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75BEF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  <w:r w:rsidR="00E73C30">
        <w:rPr>
          <w:rFonts w:ascii="Times New Roman" w:hAnsi="Times New Roman" w:cs="Times New Roman"/>
          <w:sz w:val="24"/>
          <w:szCs w:val="24"/>
        </w:rPr>
        <w:t xml:space="preserve">w oparciu o informacje </w:t>
      </w:r>
      <w:r w:rsidR="006B6BC1">
        <w:rPr>
          <w:rFonts w:ascii="Times New Roman" w:hAnsi="Times New Roman" w:cs="Times New Roman"/>
          <w:sz w:val="24"/>
          <w:szCs w:val="24"/>
        </w:rPr>
        <w:t xml:space="preserve">przekazane przez  dyrektorów szkół </w:t>
      </w:r>
      <w:r w:rsidRPr="00675BEF">
        <w:rPr>
          <w:rFonts w:ascii="Times New Roman" w:hAnsi="Times New Roman" w:cs="Times New Roman"/>
          <w:sz w:val="24"/>
          <w:szCs w:val="24"/>
        </w:rPr>
        <w:t xml:space="preserve">omówiła </w:t>
      </w:r>
      <w:r w:rsidR="006B6BC1">
        <w:rPr>
          <w:rFonts w:ascii="Times New Roman" w:hAnsi="Times New Roman" w:cs="Times New Roman"/>
          <w:sz w:val="24"/>
          <w:szCs w:val="24"/>
        </w:rPr>
        <w:t xml:space="preserve"> dokonane </w:t>
      </w:r>
      <w:r w:rsidRPr="00675BEF">
        <w:rPr>
          <w:rFonts w:ascii="Times New Roman" w:hAnsi="Times New Roman" w:cs="Times New Roman"/>
          <w:sz w:val="24"/>
          <w:szCs w:val="24"/>
        </w:rPr>
        <w:t xml:space="preserve">przesunięcia </w:t>
      </w:r>
      <w:r w:rsidR="00344FE3">
        <w:rPr>
          <w:rFonts w:ascii="Times New Roman" w:hAnsi="Times New Roman" w:cs="Times New Roman"/>
          <w:sz w:val="24"/>
          <w:szCs w:val="24"/>
        </w:rPr>
        <w:t xml:space="preserve">środków </w:t>
      </w:r>
      <w:r w:rsidRPr="00675BEF">
        <w:rPr>
          <w:rFonts w:ascii="Times New Roman" w:hAnsi="Times New Roman" w:cs="Times New Roman"/>
          <w:sz w:val="24"/>
          <w:szCs w:val="24"/>
        </w:rPr>
        <w:t>między paragrafami wydatków</w:t>
      </w:r>
      <w:r w:rsidR="00E73C3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5BEF">
        <w:rPr>
          <w:rFonts w:ascii="Times New Roman" w:hAnsi="Times New Roman" w:cs="Times New Roman"/>
          <w:sz w:val="24"/>
          <w:szCs w:val="24"/>
        </w:rPr>
        <w:t xml:space="preserve"> w planach finansowych rachunków dochodów własnych</w:t>
      </w:r>
      <w:r w:rsidR="00675BEF" w:rsidRPr="00675BEF">
        <w:rPr>
          <w:rFonts w:ascii="Times New Roman" w:hAnsi="Times New Roman" w:cs="Times New Roman"/>
          <w:sz w:val="24"/>
          <w:szCs w:val="24"/>
        </w:rPr>
        <w:t xml:space="preserve"> na 2023 rok</w:t>
      </w:r>
      <w:r w:rsidR="006B6BC1">
        <w:rPr>
          <w:rFonts w:ascii="Times New Roman" w:hAnsi="Times New Roman" w:cs="Times New Roman"/>
          <w:sz w:val="24"/>
          <w:szCs w:val="24"/>
        </w:rPr>
        <w:t xml:space="preserve"> w:</w:t>
      </w: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09FC1" w14:textId="327F5344" w:rsidR="00260AFB" w:rsidRPr="006B6BC1" w:rsidRDefault="006B6BC1" w:rsidP="006B6BC1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</w:t>
      </w:r>
      <w:r w:rsidR="00260AFB" w:rsidRPr="006B6B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Szkół im. generała Józefa Bema w Zawierciu</w:t>
      </w:r>
      <w:r w:rsidR="00675BEF" w:rsidRPr="006B6B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C82B6A" w:rsidRPr="006B6B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-</w:t>
      </w:r>
      <w:r w:rsidR="00344FE3" w:rsidRPr="006B6B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przesunięcie 16 000 zł na zabezpieczenie wydatku związanego z zakupem komputerów i monitora interaktywnego;</w:t>
      </w:r>
      <w:r w:rsidR="00675BEF" w:rsidRPr="006B6B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74FD85F4" w14:textId="6DA95C4B" w:rsidR="00260AFB" w:rsidRPr="00675BEF" w:rsidRDefault="00675BEF" w:rsidP="00675BEF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</w:t>
      </w:r>
      <w:r w:rsidR="006B6BC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espole</w:t>
      </w:r>
      <w:r w:rsidR="00260AFB" w:rsidRPr="00675B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Szkół w Pilicy</w:t>
      </w:r>
      <w:r w:rsidR="00344F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przesunięcie środków w wysokości 6 800 zł na zakup komputerów i laptopa;  </w:t>
      </w:r>
    </w:p>
    <w:p w14:paraId="3D08CF7C" w14:textId="4DFA2AE9" w:rsidR="00260AFB" w:rsidRPr="00675BEF" w:rsidRDefault="006B6BC1" w:rsidP="00675BEF">
      <w:pPr>
        <w:pStyle w:val="Akapitzlist"/>
        <w:numPr>
          <w:ilvl w:val="0"/>
          <w:numId w:val="2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Zespole</w:t>
      </w:r>
      <w:r w:rsidR="00260AFB" w:rsidRPr="00675BE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Szkół Ekonomicznych w Zawierciu</w:t>
      </w:r>
      <w:r w:rsidR="00344F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-  przesunięcie 400 zł na </w:t>
      </w:r>
      <w:r w:rsidR="00C82B6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zakup wykładziny i  7 000 zł na montaż</w:t>
      </w:r>
      <w:r w:rsidR="00344FE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rolet, plis i silników do rolet zewnętrznych.</w:t>
      </w:r>
    </w:p>
    <w:p w14:paraId="34B2B441" w14:textId="717A2C26" w:rsidR="00C82B6A" w:rsidRPr="00C82B6A" w:rsidRDefault="00344FE3" w:rsidP="006B6BC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44FE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C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Pr="00344FE3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46B9DE9B" w14:textId="284BCFE7" w:rsidR="00C82B6A" w:rsidRPr="00C82B6A" w:rsidRDefault="00C82B6A" w:rsidP="006B6BC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75BEF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9CC">
        <w:rPr>
          <w:rFonts w:ascii="Times New Roman" w:hAnsi="Times New Roman" w:cs="Times New Roman"/>
          <w:sz w:val="24"/>
          <w:szCs w:val="24"/>
        </w:rPr>
        <w:t>oznajmiła, że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autopoprawka do projektu uchwały Rady Powiatu Zawierciańskiego w sprawie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uchwalenia budżetu powiatu na 2024 rok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obejmuje następujące zmiany: </w:t>
      </w:r>
    </w:p>
    <w:p w14:paraId="4CAC4B07" w14:textId="763F40AE" w:rsidR="001009CC" w:rsidRDefault="00A63721" w:rsidP="006B6BC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dochody </w:t>
      </w:r>
      <w:r w:rsidR="001936F2">
        <w:rPr>
          <w:rFonts w:ascii="Times New Roman" w:hAnsi="Times New Roman" w:cs="Times New Roman"/>
          <w:sz w:val="24"/>
          <w:szCs w:val="24"/>
        </w:rPr>
        <w:t xml:space="preserve">ogółem wzrastają o 4 </w:t>
      </w:r>
      <w:r>
        <w:rPr>
          <w:rFonts w:ascii="Times New Roman" w:hAnsi="Times New Roman" w:cs="Times New Roman"/>
          <w:sz w:val="24"/>
          <w:szCs w:val="24"/>
        </w:rPr>
        <w:t>698 877 zł, z czego dochody bieżące o 86 377 zł i dochody majątkowe o 4 612 500 zł;</w:t>
      </w:r>
    </w:p>
    <w:p w14:paraId="6EC60D53" w14:textId="3366F7B1" w:rsidR="00A63721" w:rsidRDefault="00A63721" w:rsidP="006B6BC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ogółem wzrastają o 8 797 052 zł, z czego wydatki bieżące o 157 761 zł i wydatki majątkowe o 8 639 291 zł;</w:t>
      </w:r>
    </w:p>
    <w:p w14:paraId="10193DDD" w14:textId="43CF28AB" w:rsidR="00A63721" w:rsidRDefault="00A63721" w:rsidP="006B6BC1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deficyt wzrasta o kwotę 4 098 175,34 zł</w:t>
      </w:r>
      <w:r w:rsidR="00824B26">
        <w:rPr>
          <w:rFonts w:ascii="Times New Roman" w:hAnsi="Times New Roman" w:cs="Times New Roman"/>
          <w:sz w:val="24"/>
          <w:szCs w:val="24"/>
        </w:rPr>
        <w:t>, na co składa się</w:t>
      </w:r>
      <w:r w:rsidR="00CE1EB8">
        <w:rPr>
          <w:rFonts w:ascii="Times New Roman" w:hAnsi="Times New Roman" w:cs="Times New Roman"/>
          <w:sz w:val="24"/>
          <w:szCs w:val="24"/>
        </w:rPr>
        <w:t xml:space="preserve"> m.in.</w:t>
      </w:r>
      <w:r w:rsidR="00824B2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777DC9" w14:textId="4001C853" w:rsidR="00824B26" w:rsidRDefault="00824B26" w:rsidP="006B6BC1">
      <w:pPr>
        <w:pStyle w:val="Akapitzlist"/>
        <w:numPr>
          <w:ilvl w:val="1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50 000 zł -  wydatki na opłacenie  składki członkowskiej w Związku Powiatowo-Gminnym pod nazwą „Jedźmy razem”;</w:t>
      </w:r>
    </w:p>
    <w:p w14:paraId="4C52BB0E" w14:textId="77777777" w:rsidR="00CE1EB8" w:rsidRDefault="00824B26" w:rsidP="006B6BC1">
      <w:pPr>
        <w:pStyle w:val="Akapitzlist"/>
        <w:numPr>
          <w:ilvl w:val="1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21 384 zł -  wzrost wydatków na dotacje  na dofinansowanie z budżetu powiatu do kosztów uczestnictwa osób z  terenu powiatu w Warsztatach Terapii Zajęciowej;</w:t>
      </w:r>
    </w:p>
    <w:p w14:paraId="4DB690D4" w14:textId="0C3D8A16" w:rsidR="00CE1EB8" w:rsidRDefault="00F52A8A" w:rsidP="006B6BC1">
      <w:pPr>
        <w:pStyle w:val="Akapitzlist"/>
        <w:numPr>
          <w:ilvl w:val="1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24B26" w:rsidRPr="00CE1EB8">
        <w:rPr>
          <w:rFonts w:ascii="Times New Roman" w:hAnsi="Times New Roman" w:cs="Times New Roman"/>
          <w:sz w:val="24"/>
          <w:szCs w:val="24"/>
        </w:rPr>
        <w:t>593 298 zł - przesunięci</w:t>
      </w:r>
      <w:r w:rsidR="006B6BC1">
        <w:rPr>
          <w:rFonts w:ascii="Times New Roman" w:hAnsi="Times New Roman" w:cs="Times New Roman"/>
          <w:sz w:val="24"/>
          <w:szCs w:val="24"/>
        </w:rPr>
        <w:t xml:space="preserve">e z roku bieżącego na rok 2024 </w:t>
      </w:r>
      <w:r w:rsidR="00824B26" w:rsidRPr="00CE1EB8">
        <w:rPr>
          <w:rFonts w:ascii="Times New Roman" w:hAnsi="Times New Roman" w:cs="Times New Roman"/>
          <w:sz w:val="24"/>
          <w:szCs w:val="24"/>
        </w:rPr>
        <w:t>wydatk</w:t>
      </w:r>
      <w:r w:rsidR="00CE1EB8">
        <w:rPr>
          <w:rFonts w:ascii="Times New Roman" w:hAnsi="Times New Roman" w:cs="Times New Roman"/>
          <w:sz w:val="24"/>
          <w:szCs w:val="24"/>
        </w:rPr>
        <w:t>ów</w:t>
      </w:r>
      <w:r w:rsidR="00824B26" w:rsidRPr="00CE1EB8">
        <w:rPr>
          <w:rFonts w:ascii="Times New Roman" w:hAnsi="Times New Roman" w:cs="Times New Roman"/>
          <w:sz w:val="24"/>
          <w:szCs w:val="24"/>
        </w:rPr>
        <w:t xml:space="preserve"> </w:t>
      </w:r>
      <w:r w:rsidR="00CE1EB8">
        <w:rPr>
          <w:rFonts w:ascii="Times New Roman" w:hAnsi="Times New Roman" w:cs="Times New Roman"/>
          <w:sz w:val="24"/>
          <w:szCs w:val="24"/>
        </w:rPr>
        <w:t>dotyczących</w:t>
      </w:r>
      <w:r w:rsidR="00824B26" w:rsidRPr="00CE1EB8">
        <w:rPr>
          <w:rFonts w:ascii="Times New Roman" w:hAnsi="Times New Roman" w:cs="Times New Roman"/>
          <w:sz w:val="24"/>
          <w:szCs w:val="24"/>
        </w:rPr>
        <w:t xml:space="preserve"> zadania pn. „ Przebudowa wiaduktu nad torami PKP w ciągu drogi powiatowej nr1745 S Trzebyczka-Głazówka w miejscowości Trzebyczka”</w:t>
      </w:r>
      <w:r w:rsidR="00CE1EB8">
        <w:rPr>
          <w:rFonts w:ascii="Times New Roman" w:hAnsi="Times New Roman" w:cs="Times New Roman"/>
          <w:sz w:val="24"/>
          <w:szCs w:val="24"/>
        </w:rPr>
        <w:t>.</w:t>
      </w:r>
    </w:p>
    <w:p w14:paraId="6CA18016" w14:textId="3307539E" w:rsidR="00CE1EB8" w:rsidRPr="00CE1EB8" w:rsidRDefault="00CE1EB8" w:rsidP="006B6B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EB8">
        <w:rPr>
          <w:rFonts w:ascii="Times New Roman" w:hAnsi="Times New Roman" w:cs="Times New Roman"/>
          <w:sz w:val="24"/>
          <w:szCs w:val="24"/>
        </w:rPr>
        <w:t xml:space="preserve">Powyższe kwoty są finansowane środkami z nadwyżki z lat ubiegłych. Natomiast  wydatek  w wysokości 1 433 493,34 zł dotyczący </w:t>
      </w:r>
      <w:r>
        <w:rPr>
          <w:rFonts w:ascii="Times New Roman" w:hAnsi="Times New Roman" w:cs="Times New Roman"/>
          <w:sz w:val="24"/>
          <w:szCs w:val="24"/>
        </w:rPr>
        <w:t>ww. zadania</w:t>
      </w:r>
      <w:r w:rsidRPr="00CE1EB8">
        <w:rPr>
          <w:rFonts w:ascii="Times New Roman" w:hAnsi="Times New Roman" w:cs="Times New Roman"/>
          <w:sz w:val="24"/>
          <w:szCs w:val="24"/>
        </w:rPr>
        <w:t xml:space="preserve"> </w:t>
      </w:r>
      <w:r w:rsidR="006B6BC1">
        <w:rPr>
          <w:rFonts w:ascii="Times New Roman" w:hAnsi="Times New Roman" w:cs="Times New Roman"/>
          <w:sz w:val="24"/>
          <w:szCs w:val="24"/>
        </w:rPr>
        <w:t>inwestycyjnego</w:t>
      </w:r>
      <w:r>
        <w:rPr>
          <w:rFonts w:ascii="Times New Roman" w:hAnsi="Times New Roman" w:cs="Times New Roman"/>
          <w:sz w:val="24"/>
          <w:szCs w:val="24"/>
        </w:rPr>
        <w:t xml:space="preserve"> finansowany jest </w:t>
      </w:r>
      <w:r w:rsidR="00F52A8A">
        <w:rPr>
          <w:rFonts w:ascii="Times New Roman" w:hAnsi="Times New Roman" w:cs="Times New Roman"/>
          <w:sz w:val="24"/>
          <w:szCs w:val="24"/>
        </w:rPr>
        <w:t xml:space="preserve"> ze </w:t>
      </w:r>
      <w:r>
        <w:rPr>
          <w:rFonts w:ascii="Times New Roman" w:hAnsi="Times New Roman" w:cs="Times New Roman"/>
          <w:sz w:val="24"/>
          <w:szCs w:val="24"/>
        </w:rPr>
        <w:t>ś</w:t>
      </w:r>
      <w:r w:rsidR="00F52A8A">
        <w:rPr>
          <w:rFonts w:ascii="Times New Roman" w:hAnsi="Times New Roman" w:cs="Times New Roman"/>
          <w:sz w:val="24"/>
          <w:szCs w:val="24"/>
        </w:rPr>
        <w:t>rodków z Rządowego Funduszu Inwestyc</w:t>
      </w:r>
      <w:r w:rsidR="006B6BC1">
        <w:rPr>
          <w:rFonts w:ascii="Times New Roman" w:hAnsi="Times New Roman" w:cs="Times New Roman"/>
          <w:sz w:val="24"/>
          <w:szCs w:val="24"/>
        </w:rPr>
        <w:t xml:space="preserve">ji Lokalnych niewykorzystanych </w:t>
      </w:r>
      <w:r w:rsidR="00F52A8A">
        <w:rPr>
          <w:rFonts w:ascii="Times New Roman" w:hAnsi="Times New Roman" w:cs="Times New Roman"/>
          <w:sz w:val="24"/>
          <w:szCs w:val="24"/>
        </w:rPr>
        <w:t>w latach ubiegłych;</w:t>
      </w:r>
    </w:p>
    <w:p w14:paraId="49CF0B01" w14:textId="7CF550BA" w:rsidR="00824B26" w:rsidRDefault="00F52A8A" w:rsidP="00C82B6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przychody wzrastają o 4 098 175,34 zł;</w:t>
      </w:r>
    </w:p>
    <w:p w14:paraId="5D301C15" w14:textId="0217586D" w:rsidR="00F52A8A" w:rsidRDefault="00F52A8A" w:rsidP="00C82B6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nadwyżki z lat ubiegł</w:t>
      </w:r>
      <w:r w:rsidR="00D752A2">
        <w:rPr>
          <w:rFonts w:ascii="Times New Roman" w:hAnsi="Times New Roman" w:cs="Times New Roman"/>
          <w:sz w:val="24"/>
          <w:szCs w:val="24"/>
        </w:rPr>
        <w:t xml:space="preserve">ych to kwota 2 </w:t>
      </w:r>
      <w:r w:rsidR="00486B0C">
        <w:rPr>
          <w:rFonts w:ascii="Times New Roman" w:hAnsi="Times New Roman" w:cs="Times New Roman"/>
          <w:sz w:val="24"/>
          <w:szCs w:val="24"/>
        </w:rPr>
        <w:t xml:space="preserve">664 </w:t>
      </w:r>
      <w:r>
        <w:rPr>
          <w:rFonts w:ascii="Times New Roman" w:hAnsi="Times New Roman" w:cs="Times New Roman"/>
          <w:sz w:val="24"/>
          <w:szCs w:val="24"/>
        </w:rPr>
        <w:t>682 zł;</w:t>
      </w:r>
    </w:p>
    <w:p w14:paraId="08FA149C" w14:textId="2E125B4F" w:rsidR="00F52A8A" w:rsidRPr="00841FEF" w:rsidRDefault="00F52A8A" w:rsidP="00C82B6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dokonuje się zmiany klasyfikacji budżetowej w zakresie wydatków na </w:t>
      </w:r>
      <w:r w:rsidR="00841FEF">
        <w:rPr>
          <w:rFonts w:ascii="Times New Roman" w:hAnsi="Times New Roman" w:cs="Times New Roman"/>
          <w:sz w:val="24"/>
          <w:szCs w:val="24"/>
        </w:rPr>
        <w:t xml:space="preserve">przedsięwzięcie związane z organizacją </w:t>
      </w:r>
      <w:r w:rsidR="00841FEF" w:rsidRPr="00841FEF">
        <w:rPr>
          <w:rFonts w:ascii="Times New Roman" w:hAnsi="Times New Roman" w:cs="Times New Roman"/>
          <w:sz w:val="24"/>
          <w:szCs w:val="24"/>
        </w:rPr>
        <w:t>publicznego transportu zbiorowego</w:t>
      </w:r>
      <w:r w:rsidR="00841FEF" w:rsidRPr="00841FEF">
        <w:rPr>
          <w:rStyle w:val="markedcontent"/>
          <w:rFonts w:ascii="Times New Roman" w:hAnsi="Times New Roman" w:cs="Times New Roman"/>
          <w:sz w:val="24"/>
          <w:szCs w:val="24"/>
        </w:rPr>
        <w:t xml:space="preserve"> „Jedźmy razem!”</w:t>
      </w:r>
      <w:r w:rsidR="00841FEF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486B0C">
        <w:rPr>
          <w:rStyle w:val="markedcontent"/>
          <w:rFonts w:ascii="Times New Roman" w:hAnsi="Times New Roman" w:cs="Times New Roman"/>
          <w:sz w:val="24"/>
          <w:szCs w:val="24"/>
        </w:rPr>
        <w:t xml:space="preserve"> W projekcie budżetu było ono zaplanowane w </w:t>
      </w:r>
      <w:r w:rsidR="00C82B6A">
        <w:rPr>
          <w:rStyle w:val="markedcontent"/>
          <w:rFonts w:ascii="Times New Roman" w:hAnsi="Times New Roman" w:cs="Times New Roman"/>
          <w:sz w:val="24"/>
          <w:szCs w:val="24"/>
        </w:rPr>
        <w:t xml:space="preserve"> rozdziale </w:t>
      </w:r>
      <w:r w:rsidR="00486B0C" w:rsidRPr="00486B0C">
        <w:rPr>
          <w:rStyle w:val="markedcontent"/>
          <w:rFonts w:ascii="Times New Roman" w:hAnsi="Times New Roman" w:cs="Times New Roman"/>
          <w:i/>
          <w:sz w:val="24"/>
          <w:szCs w:val="24"/>
        </w:rPr>
        <w:t>Pozostała działalność,</w:t>
      </w:r>
      <w:r w:rsidR="00486B0C">
        <w:rPr>
          <w:rStyle w:val="markedcontent"/>
          <w:rFonts w:ascii="Times New Roman" w:hAnsi="Times New Roman" w:cs="Times New Roman"/>
          <w:sz w:val="24"/>
          <w:szCs w:val="24"/>
        </w:rPr>
        <w:t xml:space="preserve"> natomiast teraz  zostaje przesunięcie do rozdziału </w:t>
      </w:r>
      <w:r w:rsidR="00486B0C" w:rsidRPr="00486B0C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Lokalny </w:t>
      </w:r>
      <w:r w:rsidR="00486B0C">
        <w:rPr>
          <w:rStyle w:val="markedcontent"/>
          <w:rFonts w:ascii="Times New Roman" w:hAnsi="Times New Roman" w:cs="Times New Roman"/>
          <w:i/>
          <w:sz w:val="24"/>
          <w:szCs w:val="24"/>
        </w:rPr>
        <w:t>t</w:t>
      </w:r>
      <w:r w:rsidR="00486B0C" w:rsidRPr="00486B0C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ransport </w:t>
      </w:r>
      <w:r w:rsidR="00486B0C">
        <w:rPr>
          <w:rStyle w:val="markedcontent"/>
          <w:rFonts w:ascii="Times New Roman" w:hAnsi="Times New Roman" w:cs="Times New Roman"/>
          <w:i/>
          <w:sz w:val="24"/>
          <w:szCs w:val="24"/>
        </w:rPr>
        <w:t>z</w:t>
      </w:r>
      <w:r w:rsidR="00486B0C" w:rsidRPr="00486B0C">
        <w:rPr>
          <w:rStyle w:val="markedcontent"/>
          <w:rFonts w:ascii="Times New Roman" w:hAnsi="Times New Roman" w:cs="Times New Roman"/>
          <w:i/>
          <w:sz w:val="24"/>
          <w:szCs w:val="24"/>
        </w:rPr>
        <w:t>biorowy</w:t>
      </w:r>
      <w:r w:rsidR="00486B0C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6F4D40EF" w14:textId="389149BB" w:rsidR="00CE1EB8" w:rsidRPr="00C82B6A" w:rsidRDefault="00C82B6A" w:rsidP="00C82B6A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4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przyjął autopoprawkę</w:t>
      </w:r>
      <w:r w:rsidRPr="00C82B6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do projektu uchwały Rady Powiatu Zawierciańskiego </w:t>
      </w:r>
      <w:r w:rsidRPr="00C82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sprawie uchwalenia budżetu powiatu na 2024 rok.</w:t>
      </w:r>
    </w:p>
    <w:p w14:paraId="55E0E2F0" w14:textId="1BC12E14" w:rsidR="001009CC" w:rsidRPr="001009CC" w:rsidRDefault="00C82B6A" w:rsidP="001009CC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C 6</w:t>
      </w:r>
      <w:r w:rsidR="001009CC"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6FB49D8E" w14:textId="67BFD6DC" w:rsidR="00C82B6A" w:rsidRPr="00E2638A" w:rsidRDefault="00C82B6A" w:rsidP="00E2638A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przyjął</w:t>
      </w:r>
      <w:r w:rsidRPr="00A6372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autopo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prawkę</w:t>
      </w:r>
      <w:r w:rsidRPr="00A6372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do projektu uchwały Rady Powiatu Zawier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ciańskiego </w:t>
      </w:r>
      <w:r w:rsidRPr="00A6372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sprawie </w:t>
      </w:r>
      <w:r w:rsidRPr="00A63721">
        <w:rPr>
          <w:rFonts w:ascii="Times New Roman" w:hAnsi="Times New Roman" w:cs="Times New Roman"/>
          <w:color w:val="000000"/>
          <w:sz w:val="24"/>
          <w:szCs w:val="24"/>
        </w:rPr>
        <w:t>Wieloletniej Prognozy Finansowej na lata 2024 – 2029.</w:t>
      </w:r>
      <w:r w:rsidR="00E73F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63AC">
        <w:rPr>
          <w:rFonts w:ascii="Times New Roman" w:hAnsi="Times New Roman" w:cs="Times New Roman"/>
          <w:color w:val="000000"/>
          <w:sz w:val="24"/>
          <w:szCs w:val="24"/>
        </w:rPr>
        <w:t xml:space="preserve">Przedstawione </w:t>
      </w:r>
      <w:r w:rsidR="00E73F49">
        <w:rPr>
          <w:rFonts w:ascii="Times New Roman" w:hAnsi="Times New Roman" w:cs="Times New Roman"/>
          <w:color w:val="000000"/>
          <w:sz w:val="24"/>
          <w:szCs w:val="24"/>
        </w:rPr>
        <w:t>w autopoprawce zmiany są przełoż</w:t>
      </w:r>
      <w:r w:rsidR="00ED63AC">
        <w:rPr>
          <w:rFonts w:ascii="Times New Roman" w:hAnsi="Times New Roman" w:cs="Times New Roman"/>
          <w:color w:val="000000"/>
          <w:sz w:val="24"/>
          <w:szCs w:val="24"/>
        </w:rPr>
        <w:t xml:space="preserve">eniem zmian, które zostały zawarte </w:t>
      </w:r>
      <w:r w:rsidR="00E2638A">
        <w:rPr>
          <w:rFonts w:ascii="Times New Roman" w:hAnsi="Times New Roman" w:cs="Times New Roman"/>
          <w:color w:val="000000"/>
          <w:sz w:val="24"/>
          <w:szCs w:val="24"/>
        </w:rPr>
        <w:t xml:space="preserve">w autopoprawce </w:t>
      </w:r>
      <w:r w:rsidR="00E2638A" w:rsidRPr="00C82B6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do projektu uchwały Rady Powiatu Zawierciańskiego </w:t>
      </w:r>
      <w:r w:rsidR="00E2638A" w:rsidRPr="00C82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sprawie uchwalenia budżetu powiatu na 2024 rok</w:t>
      </w:r>
      <w:r w:rsidR="00E263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966D757" w14:textId="7FAECFBE" w:rsidR="00D53108" w:rsidRPr="00C82B6A" w:rsidRDefault="001009CC" w:rsidP="00D53108">
      <w:pPr>
        <w:suppressAutoHyphens/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C </w:t>
      </w:r>
      <w:r w:rsidR="00C82B6A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14:paraId="2BC7670D" w14:textId="71592CE5" w:rsidR="001009CC" w:rsidRDefault="00D53108" w:rsidP="00D53108">
      <w:pPr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75BEF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0E1ABE">
        <w:rPr>
          <w:rFonts w:ascii="Times New Roman" w:hAnsi="Times New Roman" w:cs="Times New Roman"/>
          <w:sz w:val="24"/>
          <w:szCs w:val="24"/>
        </w:rPr>
        <w:t xml:space="preserve"> omówiła </w:t>
      </w:r>
      <w:r w:rsidR="007104E9">
        <w:rPr>
          <w:rFonts w:ascii="Times New Roman" w:hAnsi="Times New Roman" w:cs="Times New Roman"/>
          <w:sz w:val="24"/>
          <w:szCs w:val="24"/>
        </w:rPr>
        <w:t xml:space="preserve">przedstawione w projekcie uchwały </w:t>
      </w:r>
      <w:r>
        <w:rPr>
          <w:rFonts w:ascii="Times New Roman" w:hAnsi="Times New Roman" w:cs="Times New Roman"/>
          <w:sz w:val="24"/>
          <w:szCs w:val="24"/>
        </w:rPr>
        <w:t>zmiany</w:t>
      </w:r>
      <w:r w:rsidRPr="00D53108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03B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 budżecie powiatu na 2023 </w:t>
      </w:r>
      <w:r w:rsidRPr="00E263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rok</w:t>
      </w:r>
      <w:r w:rsidR="00C03BF7">
        <w:rPr>
          <w:rFonts w:ascii="Times New Roman" w:hAnsi="Times New Roman" w:cs="Times New Roman"/>
          <w:sz w:val="24"/>
          <w:szCs w:val="24"/>
        </w:rPr>
        <w:t xml:space="preserve"> z uwzględnieniem klasyfikacji </w:t>
      </w:r>
      <w:r w:rsidR="006B6BC1">
        <w:rPr>
          <w:rFonts w:ascii="Times New Roman" w:hAnsi="Times New Roman" w:cs="Times New Roman"/>
          <w:sz w:val="24"/>
          <w:szCs w:val="24"/>
        </w:rPr>
        <w:t xml:space="preserve">dochodów i wydatków w szczegółowości </w:t>
      </w:r>
      <w:r w:rsidR="00C03BF7">
        <w:rPr>
          <w:rFonts w:ascii="Times New Roman" w:hAnsi="Times New Roman" w:cs="Times New Roman"/>
          <w:sz w:val="24"/>
          <w:szCs w:val="24"/>
        </w:rPr>
        <w:t xml:space="preserve">do paragrafów, </w:t>
      </w:r>
      <w:r w:rsidR="007104E9">
        <w:rPr>
          <w:rFonts w:ascii="Times New Roman" w:hAnsi="Times New Roman" w:cs="Times New Roman"/>
          <w:sz w:val="24"/>
          <w:szCs w:val="24"/>
        </w:rPr>
        <w:t>które są następujące:</w:t>
      </w:r>
    </w:p>
    <w:p w14:paraId="6C47796B" w14:textId="1A0B83F2" w:rsidR="007104E9" w:rsidRDefault="007104E9" w:rsidP="007104E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 w:bidi="hi-IN"/>
        </w:rPr>
      </w:pPr>
      <w:r w:rsidRPr="007104E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 w:bidi="hi-IN"/>
        </w:rPr>
        <w:t>strona dochodów:</w:t>
      </w:r>
    </w:p>
    <w:p w14:paraId="46D19522" w14:textId="3FC838F4" w:rsidR="007104E9" w:rsidRPr="00EA13DA" w:rsidRDefault="00EA13DA" w:rsidP="007104E9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wprowadza się środki w kwocie </w:t>
      </w:r>
      <w:r w:rsidRPr="00EA13D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139 720 zł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pochodzące z Funduszu Pomocy z przeznaczeniem na tzw. miejsca hotelowe dla ludności uchodźczej z terenu Ukrainy; </w:t>
      </w:r>
    </w:p>
    <w:p w14:paraId="796841BE" w14:textId="12D7B770" w:rsidR="007104E9" w:rsidRDefault="00EA13DA" w:rsidP="007104E9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 w:bidi="hi-IN"/>
        </w:rPr>
      </w:pPr>
      <w:r w:rsidRPr="00EA13DA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 w:bidi="hi-IN"/>
        </w:rPr>
        <w:t xml:space="preserve">strona wydatków: </w:t>
      </w:r>
    </w:p>
    <w:p w14:paraId="78A50DCA" w14:textId="72398D9D" w:rsidR="00EA13DA" w:rsidRDefault="00CC7097" w:rsidP="00EA13DA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Starostwo Powiatowe w Zawierciu  -  zwiększenie wydatków o </w:t>
      </w:r>
      <w:r w:rsidRPr="00EA13D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139 720 zł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na opłacenie miejsc hotelowych dla ludności uchodźczej z terenu Ukrainy;</w:t>
      </w:r>
    </w:p>
    <w:p w14:paraId="1F9B79C7" w14:textId="77777777" w:rsidR="00CC7097" w:rsidRDefault="00CC7097" w:rsidP="00EA13DA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Dom Pomocy Społecznej w Zawierciu - zwiększenie wydatków o 5 000 zł na zakup  materiałów i wyposażenia;</w:t>
      </w:r>
    </w:p>
    <w:p w14:paraId="2232AB07" w14:textId="77777777" w:rsidR="005947E3" w:rsidRDefault="00CC7097" w:rsidP="00EA13DA">
      <w:pPr>
        <w:pStyle w:val="Akapitzlist"/>
        <w:numPr>
          <w:ilvl w:val="0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Starostwo Powiatowe w Zawierciu</w:t>
      </w:r>
      <w:r w:rsid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:</w:t>
      </w:r>
    </w:p>
    <w:p w14:paraId="7ACC7824" w14:textId="26FA6D15" w:rsidR="005947E3" w:rsidRDefault="009A0358" w:rsidP="005947E3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przesunięcie środków w kwocie </w:t>
      </w:r>
      <w:r w:rsidR="00C03B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ogółem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4 179 zł w ramach zadania dotyczącego nieodpłatnej pomocy prawnej; </w:t>
      </w:r>
    </w:p>
    <w:p w14:paraId="59FE6313" w14:textId="4202E2A3" w:rsidR="00CC7097" w:rsidRPr="005947E3" w:rsidRDefault="00CC7097" w:rsidP="005947E3">
      <w:pPr>
        <w:pStyle w:val="Akapitzlist"/>
        <w:numPr>
          <w:ilvl w:val="1"/>
          <w:numId w:val="2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przesunię</w:t>
      </w:r>
      <w:r w:rsid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cie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środków w  kwocie 2 767 zł z </w:t>
      </w:r>
      <w:r w:rsid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reze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rwy </w:t>
      </w:r>
      <w:r w:rsid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ogólnej na zwiększenie wydatków w działach: </w:t>
      </w:r>
      <w:r w:rsidR="005947E3" w:rsidRPr="005947E3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Górnictwo i kopalnictwo</w:t>
      </w:r>
      <w:r w:rsidR="005947E3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 xml:space="preserve"> - </w:t>
      </w:r>
      <w:r w:rsidR="005947E3" w:rsidRP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296 zł</w:t>
      </w:r>
      <w:r w:rsid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5947E3" w:rsidRPr="005947E3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Transport i łączność</w:t>
      </w:r>
      <w:r w:rsid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- 2 208 zł, </w:t>
      </w:r>
      <w:r w:rsidR="005947E3" w:rsidRPr="005947E3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Gospodarka mieszkaniowa</w:t>
      </w:r>
      <w:r w:rsid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- 263 zł</w:t>
      </w:r>
      <w:r w:rsidR="00244E0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.                          </w:t>
      </w:r>
      <w:r w:rsidR="005947E3" w:rsidRPr="005947E3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14:paraId="3BA69AAE" w14:textId="0EF25999" w:rsidR="00E2638A" w:rsidRDefault="007104E9" w:rsidP="009A035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2A5FB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4 głosach „za”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podjął uchwałę</w:t>
      </w:r>
      <w:r w:rsidR="00344FE3" w:rsidRPr="00E263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 sprawie zmian w budżecie powiatu na 2023  rok.</w:t>
      </w:r>
    </w:p>
    <w:p w14:paraId="0188D29E" w14:textId="0797FC27" w:rsidR="00E2638A" w:rsidRDefault="00B51814" w:rsidP="00E263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C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8.</w:t>
      </w:r>
    </w:p>
    <w:p w14:paraId="5701AEDF" w14:textId="6351E223" w:rsidR="00B51814" w:rsidRPr="002D6688" w:rsidRDefault="002D6688" w:rsidP="002D6688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863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  <w:r w:rsidRPr="000304DE">
        <w:rPr>
          <w:rFonts w:ascii="Times New Roman" w:hAnsi="Times New Roman" w:cs="Times New Roman"/>
          <w:sz w:val="24"/>
          <w:szCs w:val="24"/>
        </w:rPr>
        <w:t xml:space="preserve"> </w:t>
      </w:r>
      <w:r w:rsidRPr="00162F6F">
        <w:rPr>
          <w:rFonts w:ascii="Times New Roman" w:hAnsi="Times New Roman" w:cs="Times New Roman"/>
          <w:sz w:val="24"/>
          <w:szCs w:val="24"/>
        </w:rPr>
        <w:t>Zmiany są przełożeniem na poszczególne paragrafy klasyfikacji budżetowej zmian w budżecie powiatu wprowadzonych uchwałą podjętą w poprzednim punkcie porządku posiedzenia.</w:t>
      </w:r>
    </w:p>
    <w:p w14:paraId="29B7C16F" w14:textId="7AACDF04" w:rsidR="00E2638A" w:rsidRDefault="00B51814" w:rsidP="00E263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C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9.</w:t>
      </w:r>
    </w:p>
    <w:p w14:paraId="575D4343" w14:textId="4975ABA9" w:rsidR="002D6688" w:rsidRPr="00E2638A" w:rsidRDefault="002D6688" w:rsidP="002D6688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</w:t>
      </w:r>
      <w:r w:rsidRPr="00E263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mian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y</w:t>
      </w:r>
      <w:r w:rsidRPr="00E263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 planie finansowym</w:t>
      </w:r>
      <w:r w:rsidRPr="00675B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nie związanych ze zmianami w budżecie powiatu  omówiła </w:t>
      </w:r>
      <w:r w:rsidRPr="00675BEF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75BEF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D6688">
        <w:rPr>
          <w:rFonts w:ascii="Times New Roman" w:hAnsi="Times New Roman" w:cs="Times New Roman"/>
          <w:sz w:val="24"/>
          <w:szCs w:val="24"/>
        </w:rPr>
        <w:t>Powyższe zmiany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6688">
        <w:rPr>
          <w:rFonts w:ascii="Times New Roman" w:hAnsi="Times New Roman" w:cs="Times New Roman"/>
          <w:sz w:val="24"/>
          <w:szCs w:val="24"/>
        </w:rPr>
        <w:t>obejmują</w:t>
      </w:r>
      <w:r w:rsidR="00501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AE0637" w14:textId="44A91A7D" w:rsidR="00AC38BD" w:rsidRDefault="00AC38BD" w:rsidP="00AC38BD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C38BD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lastRenderedPageBreak/>
        <w:t>Rolnictwo i łowiectwo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AC38B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wzrost wydatków o 1 370 zł na wynagrodzenia osobowe pracowników;</w:t>
      </w:r>
    </w:p>
    <w:p w14:paraId="5999F345" w14:textId="3CAFF079" w:rsidR="00AC38BD" w:rsidRDefault="00AC38BD" w:rsidP="00AC38BD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 xml:space="preserve">Górnictwo i kopalnictwo </w:t>
      </w:r>
      <w:r w:rsidRPr="00AC38BD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wzrost wydatków o 160 zł na wynagrodzenia osobowe pracowników;</w:t>
      </w:r>
    </w:p>
    <w:p w14:paraId="6F2DF80A" w14:textId="71D44F09" w:rsidR="00AC38BD" w:rsidRDefault="00AC38BD" w:rsidP="00AC38BD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AC38BD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Transport i łączność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- wzrost wydatków o </w:t>
      </w:r>
      <w:r w:rsidR="00852596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1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033 zł na wynagrodzenia osobowe pracowników;</w:t>
      </w:r>
    </w:p>
    <w:p w14:paraId="4572167A" w14:textId="77777777" w:rsidR="00753B24" w:rsidRPr="00753B24" w:rsidRDefault="00AC38BD" w:rsidP="00753B24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C38BD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Gospodarka mieszkaniowa</w:t>
      </w:r>
      <w:r w:rsidR="00753B24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:</w:t>
      </w:r>
    </w:p>
    <w:p w14:paraId="2EFC8E09" w14:textId="44B1A34D" w:rsidR="00852596" w:rsidRDefault="00852596" w:rsidP="00753B24">
      <w:pPr>
        <w:pStyle w:val="Akapitzlist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 Państwa </w:t>
      </w:r>
      <w:r w:rsidR="00753B24"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zadania zlecone - </w:t>
      </w:r>
      <w:r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wzrost wydatków o 5 558,06 zł na wynagrodzenia osobowe pracowników i o 550 zł na składki ZUS</w:t>
      </w:r>
      <w:r w:rsid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;</w:t>
      </w:r>
    </w:p>
    <w:p w14:paraId="75708BE6" w14:textId="7A35547A" w:rsidR="00753B24" w:rsidRPr="00753B24" w:rsidRDefault="00753B24" w:rsidP="00753B24">
      <w:pPr>
        <w:pStyle w:val="Akapitzlist"/>
        <w:numPr>
          <w:ilvl w:val="1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Skarb Państwa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–</w:t>
      </w:r>
      <w:r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zadania własne -</w:t>
      </w:r>
      <w:r w:rsidR="00BB56E5" w:rsidRPr="00BB56E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BB56E5"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wzrost wydatków o </w:t>
      </w:r>
      <w:r w:rsidR="00BB56E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2 226 </w:t>
      </w:r>
      <w:r w:rsidR="00BB56E5"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zł na wynagrodzenia osobowe pracowników</w:t>
      </w:r>
      <w:r w:rsidR="00F12D0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, o 147 zł na wpłaty na Pracownicze Plany K</w:t>
      </w:r>
      <w:r w:rsidR="00BB56E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apitałowe </w:t>
      </w:r>
      <w:r w:rsid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oraz o </w:t>
      </w:r>
      <w:r w:rsidR="009D72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2 03</w:t>
      </w:r>
      <w:r w:rsidR="003D7D0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0</w:t>
      </w:r>
      <w:r w:rsidR="009D721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zł </w:t>
      </w:r>
      <w:r w:rsidR="00CF6725" w:rsidRPr="00753B2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na wynagrodzenia osobowe pracowników</w:t>
      </w:r>
      <w:r w:rsidR="00F12D0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CF6725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 190 zł na</w:t>
      </w:r>
      <w:r w:rsidR="00F12D0B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składki ZUS, o 58 zł na składki na Fundusz Pracy;</w:t>
      </w:r>
    </w:p>
    <w:p w14:paraId="21AEAA90" w14:textId="176D2B5C" w:rsidR="00F17BE4" w:rsidRPr="00262604" w:rsidRDefault="00262604" w:rsidP="00262604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 xml:space="preserve">Administracja publiczna - </w:t>
      </w:r>
      <w:r w:rsidR="00F17BE4"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Starostwo Powiatowe w Zawierciu </w:t>
      </w:r>
      <w:r w:rsidR="00A07B69"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</w:t>
      </w:r>
      <w:r w:rsidR="00F17BE4"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A07B69"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wzrost </w:t>
      </w:r>
      <w:r w:rsidR="00E73C3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wydatków na wynagrodzenia osobowe</w:t>
      </w:r>
      <w:r w:rsidR="00A07B69"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o  163 229 zł; </w:t>
      </w:r>
    </w:p>
    <w:p w14:paraId="0D7C0D48" w14:textId="6965C142" w:rsidR="00A07B69" w:rsidRPr="00262604" w:rsidRDefault="00A07B69" w:rsidP="00262604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Pomoc społeczna</w:t>
      </w:r>
      <w:r w:rsidR="00262604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 xml:space="preserve"> - </w:t>
      </w:r>
      <w:r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Dom Pomocy Społecznej w Zawierciu </w:t>
      </w:r>
      <w:r w:rsidR="00C03B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="001579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wzrost wydatków na zakup materiałów i wyposażenia </w:t>
      </w:r>
      <w:r w:rsidR="00E73C3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o 35 000 zł,</w:t>
      </w:r>
      <w:r w:rsidR="00D752A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na zakup leków o </w:t>
      </w:r>
      <w:r w:rsidR="001579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2 000 zł, </w:t>
      </w:r>
      <w:r w:rsidR="00E73C3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 </w:t>
      </w:r>
      <w:r w:rsidR="0015793F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zakup usług zdrowotnych o 205 zł i na odpisy na zakładowy fundusz świadczeń socjalnych o 2 500 zł;</w:t>
      </w:r>
    </w:p>
    <w:p w14:paraId="25F3A7A4" w14:textId="37EE8FC3" w:rsidR="00A07B69" w:rsidRPr="00262604" w:rsidRDefault="00A07B69" w:rsidP="00262604">
      <w:pPr>
        <w:pStyle w:val="Akapitzlist"/>
        <w:numPr>
          <w:ilvl w:val="0"/>
          <w:numId w:val="29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>Rodzina</w:t>
      </w:r>
      <w:r w:rsidR="00262604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 w:bidi="hi-IN"/>
        </w:rPr>
        <w:t xml:space="preserve"> - </w:t>
      </w:r>
      <w:r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Centrum Administracyjne Placówek Oświatowo </w:t>
      </w:r>
      <w:r w:rsid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</w:t>
      </w:r>
      <w:r w:rsidRPr="0026260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Wychowawczych w Zawierciu </w:t>
      </w:r>
      <w:r w:rsidR="00E73C30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-</w:t>
      </w:r>
      <w:r w:rsidR="00C03BF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wzrost wydatków na zakup mater</w:t>
      </w:r>
      <w:r w:rsidR="00D752A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iałów i wyposażenia o 15 000 zł</w:t>
      </w:r>
      <w:r w:rsid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4B889D80" w14:textId="3D5DE834" w:rsidR="002D6688" w:rsidRDefault="00C03BF7" w:rsidP="00CB37EB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uchwałę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863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</w:t>
      </w:r>
      <w:r w:rsidRPr="00C03BF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863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zmian w planie finansowym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14:paraId="54F48F18" w14:textId="66F02678" w:rsidR="00B51814" w:rsidRDefault="00B51814" w:rsidP="00E2638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AD C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10.</w:t>
      </w:r>
    </w:p>
    <w:p w14:paraId="5098657A" w14:textId="5A5884B8" w:rsidR="00CB37EB" w:rsidRPr="00D752A2" w:rsidRDefault="00CB37EB" w:rsidP="00CB37EB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caps/>
          <w:kern w:val="2"/>
          <w:sz w:val="24"/>
          <w:szCs w:val="24"/>
          <w:lang w:eastAsia="zh-CN" w:bidi="hi-IN"/>
        </w:rPr>
      </w:pPr>
      <w:r w:rsidRPr="00675BEF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675BEF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1936F2" w:rsidRPr="001936F2">
        <w:rPr>
          <w:rFonts w:ascii="Times New Roman" w:hAnsi="Times New Roman" w:cs="Times New Roman"/>
          <w:sz w:val="24"/>
          <w:szCs w:val="24"/>
        </w:rPr>
        <w:t>, że</w:t>
      </w:r>
      <w:r w:rsidR="001936F2" w:rsidRP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projekt</w:t>
      </w:r>
      <w:r w:rsidR="001936F2" w:rsidRPr="00E263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uchwały</w:t>
      </w:r>
      <w:r w:rsidR="001936F2" w:rsidRP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dotyczący </w:t>
      </w:r>
      <w:r w:rsidR="001936F2" w:rsidRPr="00E263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planu finansowego wydatków finansowanych środkami z Funduszu Pomocy, gromadzonych na wydzielonym rachunku dochodów</w:t>
      </w:r>
      <w:r w:rsid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 obejmuje  zwiększenie wydatków na miejsca hotelowe dla ludności uchodźczej z terenu Ukrainy o </w:t>
      </w:r>
      <w:r w:rsidR="001936F2" w:rsidRPr="00EA13D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139 720 zł</w:t>
      </w:r>
      <w:r w:rsidR="00D752A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. Ł</w:t>
      </w:r>
      <w:r w:rsidR="001936F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ącznie na wydatki z tego zakresu jest teraz  2 596 941 25 zł. </w:t>
      </w:r>
      <w:r w:rsidR="00D752A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ab/>
      </w:r>
      <w:r w:rsidR="00D752A2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ab/>
      </w:r>
    </w:p>
    <w:p w14:paraId="4A76FD9C" w14:textId="30286373" w:rsidR="0053578F" w:rsidRDefault="006D3511" w:rsidP="006D3511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podjął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uchwałę</w:t>
      </w:r>
      <w:r w:rsidR="00344FE3" w:rsidRPr="00E2638A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14:paraId="187C061A" w14:textId="34EAC674" w:rsidR="006D3511" w:rsidRDefault="006D3511" w:rsidP="006D3511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Dodatkowo </w:t>
      </w:r>
      <w:r w:rsidRPr="00675BEF">
        <w:rPr>
          <w:rFonts w:ascii="Times New Roman" w:hAnsi="Times New Roman" w:cs="Times New Roman"/>
          <w:sz w:val="24"/>
          <w:szCs w:val="24"/>
        </w:rPr>
        <w:t>Skarbnik Powiatu</w:t>
      </w:r>
      <w:r>
        <w:rPr>
          <w:rFonts w:ascii="Times New Roman" w:hAnsi="Times New Roman" w:cs="Times New Roman"/>
          <w:sz w:val="24"/>
          <w:szCs w:val="24"/>
        </w:rPr>
        <w:t xml:space="preserve"> poinformowała, że </w:t>
      </w:r>
      <w:r w:rsidR="009363F5">
        <w:rPr>
          <w:rFonts w:ascii="Times New Roman" w:hAnsi="Times New Roman" w:cs="Times New Roman"/>
          <w:sz w:val="24"/>
          <w:szCs w:val="24"/>
        </w:rPr>
        <w:t>dla Komisji Budżetu i Infrastruktury Technicznej Rady Powiatu Zawierciańskiego przygotowana została informacja dotycząca wykorzystania w roku bież</w:t>
      </w:r>
      <w:r w:rsidR="00E73C30">
        <w:rPr>
          <w:rFonts w:ascii="Times New Roman" w:hAnsi="Times New Roman" w:cs="Times New Roman"/>
          <w:sz w:val="24"/>
          <w:szCs w:val="24"/>
        </w:rPr>
        <w:t>ącym środków z rezerw: ogólnej i celowych</w:t>
      </w:r>
      <w:r w:rsidR="009363F5">
        <w:rPr>
          <w:rFonts w:ascii="Times New Roman" w:hAnsi="Times New Roman" w:cs="Times New Roman"/>
          <w:sz w:val="24"/>
          <w:szCs w:val="24"/>
        </w:rPr>
        <w:t xml:space="preserve"> na zadania z zakresu zarządzania kryzysowego i na wydatki z zakresu współdziałania z organizacjami pozarządowymi oraz zadłużenia powiatu do listopada b.r. i</w:t>
      </w:r>
      <w:r w:rsidR="00C97A7B">
        <w:rPr>
          <w:rFonts w:ascii="Times New Roman" w:hAnsi="Times New Roman" w:cs="Times New Roman"/>
          <w:sz w:val="24"/>
          <w:szCs w:val="24"/>
        </w:rPr>
        <w:t xml:space="preserve"> przewidywane na koniec roku                      a także </w:t>
      </w:r>
      <w:r w:rsidR="009363F5">
        <w:rPr>
          <w:rFonts w:ascii="Times New Roman" w:hAnsi="Times New Roman" w:cs="Times New Roman"/>
          <w:sz w:val="24"/>
          <w:szCs w:val="24"/>
        </w:rPr>
        <w:t xml:space="preserve"> kosztów obsługi </w:t>
      </w:r>
      <w:r w:rsidR="00C97A7B">
        <w:rPr>
          <w:rFonts w:ascii="Times New Roman" w:hAnsi="Times New Roman" w:cs="Times New Roman"/>
          <w:sz w:val="24"/>
          <w:szCs w:val="24"/>
        </w:rPr>
        <w:t xml:space="preserve">zadłużenia </w:t>
      </w:r>
      <w:r w:rsidR="009363F5">
        <w:rPr>
          <w:rFonts w:ascii="Times New Roman" w:hAnsi="Times New Roman" w:cs="Times New Roman"/>
          <w:sz w:val="24"/>
          <w:szCs w:val="24"/>
        </w:rPr>
        <w:t xml:space="preserve">na okres 11 miesięcy 2023 r.   </w:t>
      </w:r>
    </w:p>
    <w:p w14:paraId="77F51A05" w14:textId="3F739B0A" w:rsidR="0053578F" w:rsidRDefault="0053578F" w:rsidP="0053578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D</w:t>
      </w:r>
      <w:r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1.</w:t>
      </w:r>
    </w:p>
    <w:p w14:paraId="0B2D5878" w14:textId="051C532B" w:rsidR="00C97A7B" w:rsidRPr="006B6BC1" w:rsidRDefault="00FC7E7C" w:rsidP="0053578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ab/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24AF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przyjął zawiadomienie</w:t>
      </w:r>
      <w:r w:rsidR="0053578F" w:rsidRPr="0053578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zamiarze zawarcia umowy najmu sali gimnastycznej usytuowanej na nieruchomości będącej w trwałym zarządzie Zespołu Szkół Ekonomicznych w Zawierciu. </w:t>
      </w:r>
    </w:p>
    <w:p w14:paraId="4B8740D4" w14:textId="55E27F11" w:rsidR="0053578F" w:rsidRDefault="0053578F" w:rsidP="0053578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AD D</w:t>
      </w:r>
      <w:r w:rsidRPr="001009C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</w:p>
    <w:p w14:paraId="02816DB4" w14:textId="2C21AF19" w:rsidR="0053578F" w:rsidRPr="006B6BC1" w:rsidRDefault="00FC7E7C" w:rsidP="00D752A2">
      <w:pPr>
        <w:pStyle w:val="Default"/>
        <w:spacing w:line="276" w:lineRule="auto"/>
        <w:ind w:firstLine="708"/>
        <w:jc w:val="both"/>
      </w:pPr>
      <w:r w:rsidRPr="006B6BC1">
        <w:rPr>
          <w:rFonts w:eastAsia="Lucida Sans Unicode"/>
          <w:bCs/>
          <w:color w:val="00000A"/>
          <w:kern w:val="2"/>
          <w:lang w:eastAsia="zh-CN" w:bidi="hi-IN"/>
        </w:rPr>
        <w:t xml:space="preserve">Zarząd Powiatu jednogłośnie przy 3 głosach „za” </w:t>
      </w:r>
      <w:r w:rsidRPr="006B6BC1">
        <w:rPr>
          <w:rFonts w:eastAsia="Lucida Sans Unicode"/>
          <w:kern w:val="2"/>
          <w:lang w:eastAsia="zh-CN" w:bidi="hi-IN"/>
        </w:rPr>
        <w:t>podjął uchwałę</w:t>
      </w:r>
      <w:r w:rsidR="0053578F" w:rsidRPr="006B6BC1">
        <w:rPr>
          <w:rFonts w:eastAsia="Lucida Sans Unicode"/>
          <w:kern w:val="2"/>
          <w:lang w:eastAsia="zh-CN" w:bidi="hi-IN"/>
        </w:rPr>
        <w:t xml:space="preserve"> w sprawie </w:t>
      </w:r>
      <w:r w:rsidR="0053578F" w:rsidRPr="006B6BC1">
        <w:rPr>
          <w:rFonts w:eastAsia="Times New Roman"/>
          <w:bCs/>
          <w:lang w:eastAsia="pl-PL"/>
        </w:rPr>
        <w:t>przekazania Zespoł</w:t>
      </w:r>
      <w:r w:rsidR="00A0024F" w:rsidRPr="006B6BC1">
        <w:rPr>
          <w:rFonts w:eastAsia="Times New Roman"/>
          <w:bCs/>
          <w:lang w:eastAsia="pl-PL"/>
        </w:rPr>
        <w:t xml:space="preserve">owi Szkół Specjalnych im. Marii </w:t>
      </w:r>
      <w:r w:rsidR="00E73C30">
        <w:rPr>
          <w:rFonts w:eastAsia="Times New Roman"/>
          <w:bCs/>
          <w:lang w:eastAsia="pl-PL"/>
        </w:rPr>
        <w:t xml:space="preserve">Grzegorzewskiej </w:t>
      </w:r>
      <w:r w:rsidR="0053578F" w:rsidRPr="006B6BC1">
        <w:rPr>
          <w:rFonts w:eastAsia="Times New Roman"/>
          <w:bCs/>
          <w:lang w:eastAsia="pl-PL"/>
        </w:rPr>
        <w:t>i Poradni Psychologiczno</w:t>
      </w:r>
      <w:r w:rsidR="00E73C30">
        <w:rPr>
          <w:rFonts w:eastAsia="Times New Roman"/>
          <w:bCs/>
          <w:lang w:eastAsia="pl-PL"/>
        </w:rPr>
        <w:t xml:space="preserve"> </w:t>
      </w:r>
      <w:r w:rsidR="0053578F" w:rsidRPr="006B6BC1">
        <w:rPr>
          <w:rFonts w:eastAsia="Times New Roman"/>
          <w:bCs/>
          <w:lang w:eastAsia="pl-PL"/>
        </w:rPr>
        <w:t xml:space="preserve">-Pedagogicznej Nr 2 w Zawierciu środka trwałego powstałego w wyniku realizacji zadania inwestycyjnego. </w:t>
      </w:r>
      <w:r w:rsidRPr="006B6BC1">
        <w:rPr>
          <w:rFonts w:eastAsia="Times New Roman"/>
          <w:bCs/>
          <w:lang w:eastAsia="pl-PL"/>
        </w:rPr>
        <w:t xml:space="preserve">Powyższe dotyczy </w:t>
      </w:r>
      <w:r w:rsidRPr="006B6BC1">
        <w:t xml:space="preserve">tablicy informacyjno-promocyjnej. </w:t>
      </w:r>
    </w:p>
    <w:p w14:paraId="30766D38" w14:textId="4CB9E3D8" w:rsidR="00D8052B" w:rsidRPr="00DC7F3D" w:rsidRDefault="00D8052B" w:rsidP="00D752A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III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</w:p>
    <w:p w14:paraId="4A48D1B6" w14:textId="358A6F0E" w:rsidR="00D8052B" w:rsidRPr="00DC7F3D" w:rsidRDefault="00D8052B" w:rsidP="00D752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>W tym punkcie porządku posiedzenia</w:t>
      </w:r>
      <w:r w:rsidR="00FF3E1E">
        <w:rPr>
          <w:rFonts w:ascii="Times New Roman" w:hAnsi="Times New Roman" w:cs="Times New Roman"/>
          <w:color w:val="000000"/>
          <w:sz w:val="24"/>
          <w:szCs w:val="24"/>
        </w:rPr>
        <w:t xml:space="preserve"> nie poruszano żadnych spraw i nie zgłoszono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wniosków. </w:t>
      </w:r>
    </w:p>
    <w:p w14:paraId="66A2212F" w14:textId="1266C03F" w:rsidR="00D8052B" w:rsidRPr="00DC7F3D" w:rsidRDefault="00D8052B" w:rsidP="00D752A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I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V. </w:t>
      </w:r>
    </w:p>
    <w:p w14:paraId="74E001C1" w14:textId="7FF57DE9" w:rsidR="00D8052B" w:rsidRPr="00DC7F3D" w:rsidRDefault="00D8052B" w:rsidP="00D752A2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322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14:paraId="50B048B7" w14:textId="77777777" w:rsidR="00D8052B" w:rsidRDefault="00D8052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5E27B36" w14:textId="77777777" w:rsidR="00D8052B" w:rsidRDefault="00D8052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9D7B38" w14:textId="77777777" w:rsidR="00D8052B" w:rsidRDefault="00D8052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8CDA74" w14:textId="77777777" w:rsidR="00D8052B" w:rsidRDefault="00D8052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1D88D2" w14:textId="21B4D7B7" w:rsidR="00D8052B" w:rsidRPr="007F36BC" w:rsidRDefault="007F36BC" w:rsidP="007F36BC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F59856A" w14:textId="7BD53412" w:rsidR="007F36BC" w:rsidRPr="007F36BC" w:rsidRDefault="007F36BC" w:rsidP="007F36BC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F36BC">
        <w:rPr>
          <w:rFonts w:ascii="Times New Roman" w:hAnsi="Times New Roman" w:cs="Times New Roman"/>
        </w:rPr>
        <w:t>STAROSTA</w:t>
      </w:r>
    </w:p>
    <w:p w14:paraId="654011DF" w14:textId="5860276C" w:rsidR="00D8052B" w:rsidRDefault="007F36BC" w:rsidP="007F36BC">
      <w:pPr>
        <w:spacing w:after="0" w:line="276" w:lineRule="auto"/>
        <w:ind w:left="4956"/>
        <w:jc w:val="both"/>
        <w:rPr>
          <w:rFonts w:ascii="Times New Roman" w:hAnsi="Times New Roman" w:cs="Times New Roman"/>
        </w:rPr>
      </w:pPr>
      <w:r w:rsidRPr="007F36BC">
        <w:rPr>
          <w:rFonts w:ascii="Times New Roman" w:hAnsi="Times New Roman" w:cs="Times New Roman"/>
        </w:rPr>
        <w:t xml:space="preserve"> /-/ Gabriel Dors</w:t>
      </w:r>
    </w:p>
    <w:p w14:paraId="65FA7658" w14:textId="77777777" w:rsidR="00D8052B" w:rsidRDefault="00D8052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A7A006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B2FB5E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622248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CA1BE5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9CDDDC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F80735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0393E45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169184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FD9547D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8B0997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FBB8F3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F32CF9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E113F78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6BCD7E7" w14:textId="77777777" w:rsidR="00C97A7B" w:rsidRDefault="00C97A7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34716DE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94512BE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ED09E4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A16E3B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0EB7AE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A97DC8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4B26E4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1FCC60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F046A8" w14:textId="77777777" w:rsidR="00E73C30" w:rsidRDefault="00E73C30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16B6E8" w14:textId="77777777" w:rsidR="00D8052B" w:rsidRDefault="00D8052B" w:rsidP="00D8052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683FA2B" w14:textId="77777777" w:rsidR="007F3AB3" w:rsidRDefault="00D8052B" w:rsidP="00D8052B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  <w:r>
        <w:rPr>
          <w:rFonts w:ascii="Times New Roman" w:hAnsi="Times New Roman" w:cs="Times New Roman"/>
        </w:rPr>
        <w:t xml:space="preserve"> </w:t>
      </w:r>
    </w:p>
    <w:p w14:paraId="481B956B" w14:textId="2739FBF8" w:rsidR="00D8052B" w:rsidRDefault="007F3AB3" w:rsidP="00D8052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Główny</w:t>
      </w:r>
      <w:r w:rsidR="00D8052B">
        <w:rPr>
          <w:rFonts w:ascii="Times New Roman" w:hAnsi="Times New Roman" w:cs="Times New Roman"/>
        </w:rPr>
        <w:t xml:space="preserve"> specjalista Anna Kowalczyk</w:t>
      </w:r>
    </w:p>
    <w:sectPr w:rsidR="00D805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0B28C" w14:textId="77777777" w:rsidR="00D45853" w:rsidRDefault="00D45853" w:rsidP="00260AFB">
      <w:pPr>
        <w:spacing w:after="0" w:line="240" w:lineRule="auto"/>
      </w:pPr>
      <w:r>
        <w:separator/>
      </w:r>
    </w:p>
  </w:endnote>
  <w:endnote w:type="continuationSeparator" w:id="0">
    <w:p w14:paraId="2ED100F2" w14:textId="77777777" w:rsidR="00D45853" w:rsidRDefault="00D45853" w:rsidP="0026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016856"/>
      <w:docPartObj>
        <w:docPartGallery w:val="Page Numbers (Bottom of Page)"/>
        <w:docPartUnique/>
      </w:docPartObj>
    </w:sdtPr>
    <w:sdtEndPr/>
    <w:sdtContent>
      <w:p w14:paraId="0F03CFD3" w14:textId="1A5E86B2" w:rsidR="00260AFB" w:rsidRDefault="00260A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6BC">
          <w:rPr>
            <w:noProof/>
          </w:rPr>
          <w:t>6</w:t>
        </w:r>
        <w:r>
          <w:fldChar w:fldCharType="end"/>
        </w:r>
      </w:p>
    </w:sdtContent>
  </w:sdt>
  <w:p w14:paraId="3E1A0FFB" w14:textId="77777777" w:rsidR="00260AFB" w:rsidRDefault="00260A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85B19" w14:textId="77777777" w:rsidR="00D45853" w:rsidRDefault="00D45853" w:rsidP="00260AFB">
      <w:pPr>
        <w:spacing w:after="0" w:line="240" w:lineRule="auto"/>
      </w:pPr>
      <w:r>
        <w:separator/>
      </w:r>
    </w:p>
  </w:footnote>
  <w:footnote w:type="continuationSeparator" w:id="0">
    <w:p w14:paraId="5753F971" w14:textId="77777777" w:rsidR="00D45853" w:rsidRDefault="00D45853" w:rsidP="0026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838"/>
    <w:multiLevelType w:val="hybridMultilevel"/>
    <w:tmpl w:val="A7308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459"/>
    <w:multiLevelType w:val="hybridMultilevel"/>
    <w:tmpl w:val="F65609D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37A76"/>
    <w:multiLevelType w:val="hybridMultilevel"/>
    <w:tmpl w:val="F5A0B24A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688099B"/>
    <w:multiLevelType w:val="hybridMultilevel"/>
    <w:tmpl w:val="9A3A41FA"/>
    <w:lvl w:ilvl="0" w:tplc="4BAA08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90D91"/>
    <w:multiLevelType w:val="hybridMultilevel"/>
    <w:tmpl w:val="3DDC8AE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82455"/>
    <w:multiLevelType w:val="hybridMultilevel"/>
    <w:tmpl w:val="FA867432"/>
    <w:lvl w:ilvl="0" w:tplc="ED7C74A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1505"/>
    <w:multiLevelType w:val="hybridMultilevel"/>
    <w:tmpl w:val="3034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7261D"/>
    <w:multiLevelType w:val="hybridMultilevel"/>
    <w:tmpl w:val="01F68114"/>
    <w:lvl w:ilvl="0" w:tplc="FF3083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273370"/>
    <w:multiLevelType w:val="hybridMultilevel"/>
    <w:tmpl w:val="4EAA3388"/>
    <w:lvl w:ilvl="0" w:tplc="2A5698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7070F"/>
    <w:multiLevelType w:val="hybridMultilevel"/>
    <w:tmpl w:val="5AE0B9F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4642"/>
    <w:multiLevelType w:val="hybridMultilevel"/>
    <w:tmpl w:val="81C6FF90"/>
    <w:lvl w:ilvl="0" w:tplc="CE368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936CE"/>
    <w:multiLevelType w:val="hybridMultilevel"/>
    <w:tmpl w:val="3EF8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A39E2"/>
    <w:multiLevelType w:val="hybridMultilevel"/>
    <w:tmpl w:val="39087A76"/>
    <w:lvl w:ilvl="0" w:tplc="CBB6962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C7081"/>
    <w:multiLevelType w:val="hybridMultilevel"/>
    <w:tmpl w:val="791A7F60"/>
    <w:lvl w:ilvl="0" w:tplc="FF3083B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C12771"/>
    <w:multiLevelType w:val="hybridMultilevel"/>
    <w:tmpl w:val="EE6C5192"/>
    <w:lvl w:ilvl="0" w:tplc="FF3083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B21522"/>
    <w:multiLevelType w:val="hybridMultilevel"/>
    <w:tmpl w:val="DC924D28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17768EA"/>
    <w:multiLevelType w:val="hybridMultilevel"/>
    <w:tmpl w:val="B0B491E6"/>
    <w:lvl w:ilvl="0" w:tplc="FF3083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20F16"/>
    <w:multiLevelType w:val="hybridMultilevel"/>
    <w:tmpl w:val="DA7A167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C6B24"/>
    <w:multiLevelType w:val="hybridMultilevel"/>
    <w:tmpl w:val="6A222136"/>
    <w:lvl w:ilvl="0" w:tplc="7F64B0A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772200"/>
    <w:multiLevelType w:val="hybridMultilevel"/>
    <w:tmpl w:val="7CBCDE86"/>
    <w:lvl w:ilvl="0" w:tplc="64EE959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DC7365B"/>
    <w:multiLevelType w:val="hybridMultilevel"/>
    <w:tmpl w:val="AED83576"/>
    <w:lvl w:ilvl="0" w:tplc="0D608E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BD57FB"/>
    <w:multiLevelType w:val="hybridMultilevel"/>
    <w:tmpl w:val="175685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30B06"/>
    <w:multiLevelType w:val="hybridMultilevel"/>
    <w:tmpl w:val="96CA2DB8"/>
    <w:lvl w:ilvl="0" w:tplc="268AC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56773"/>
    <w:multiLevelType w:val="hybridMultilevel"/>
    <w:tmpl w:val="32567B46"/>
    <w:lvl w:ilvl="0" w:tplc="64EE959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37097F"/>
    <w:multiLevelType w:val="hybridMultilevel"/>
    <w:tmpl w:val="7262877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6C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029FD"/>
    <w:multiLevelType w:val="hybridMultilevel"/>
    <w:tmpl w:val="EDA46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37401A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B68E0"/>
    <w:multiLevelType w:val="hybridMultilevel"/>
    <w:tmpl w:val="88EAF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14741"/>
    <w:multiLevelType w:val="hybridMultilevel"/>
    <w:tmpl w:val="F5C0591C"/>
    <w:lvl w:ilvl="0" w:tplc="0D608E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3"/>
  </w:num>
  <w:num w:numId="3">
    <w:abstractNumId w:val="7"/>
  </w:num>
  <w:num w:numId="4">
    <w:abstractNumId w:val="16"/>
  </w:num>
  <w:num w:numId="5">
    <w:abstractNumId w:val="22"/>
  </w:num>
  <w:num w:numId="6">
    <w:abstractNumId w:val="0"/>
  </w:num>
  <w:num w:numId="7">
    <w:abstractNumId w:val="9"/>
  </w:num>
  <w:num w:numId="8">
    <w:abstractNumId w:val="11"/>
  </w:num>
  <w:num w:numId="9">
    <w:abstractNumId w:val="23"/>
  </w:num>
  <w:num w:numId="10">
    <w:abstractNumId w:val="24"/>
  </w:num>
  <w:num w:numId="11">
    <w:abstractNumId w:val="21"/>
  </w:num>
  <w:num w:numId="12">
    <w:abstractNumId w:val="14"/>
  </w:num>
  <w:num w:numId="13">
    <w:abstractNumId w:val="5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27"/>
  </w:num>
  <w:num w:numId="19">
    <w:abstractNumId w:val="20"/>
  </w:num>
  <w:num w:numId="20">
    <w:abstractNumId w:val="8"/>
  </w:num>
  <w:num w:numId="21">
    <w:abstractNumId w:val="10"/>
  </w:num>
  <w:num w:numId="22">
    <w:abstractNumId w:val="28"/>
  </w:num>
  <w:num w:numId="23">
    <w:abstractNumId w:val="17"/>
  </w:num>
  <w:num w:numId="24">
    <w:abstractNumId w:val="25"/>
  </w:num>
  <w:num w:numId="25">
    <w:abstractNumId w:val="15"/>
  </w:num>
  <w:num w:numId="26">
    <w:abstractNumId w:val="12"/>
  </w:num>
  <w:num w:numId="27">
    <w:abstractNumId w:val="18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E0"/>
    <w:rsid w:val="00001359"/>
    <w:rsid w:val="00033077"/>
    <w:rsid w:val="000348A7"/>
    <w:rsid w:val="00047B52"/>
    <w:rsid w:val="000C1E58"/>
    <w:rsid w:val="000E1ABE"/>
    <w:rsid w:val="001009CC"/>
    <w:rsid w:val="0015793F"/>
    <w:rsid w:val="0017441F"/>
    <w:rsid w:val="00191EF8"/>
    <w:rsid w:val="001936F2"/>
    <w:rsid w:val="001A2ADB"/>
    <w:rsid w:val="00212E45"/>
    <w:rsid w:val="0023137E"/>
    <w:rsid w:val="00244E00"/>
    <w:rsid w:val="00260AFB"/>
    <w:rsid w:val="00262604"/>
    <w:rsid w:val="002715ED"/>
    <w:rsid w:val="002A5FB9"/>
    <w:rsid w:val="002D49F8"/>
    <w:rsid w:val="002D6688"/>
    <w:rsid w:val="00344FE3"/>
    <w:rsid w:val="0034603C"/>
    <w:rsid w:val="00370CC6"/>
    <w:rsid w:val="003A4C59"/>
    <w:rsid w:val="003B124D"/>
    <w:rsid w:val="003C464A"/>
    <w:rsid w:val="003D7D02"/>
    <w:rsid w:val="003E6F74"/>
    <w:rsid w:val="00404458"/>
    <w:rsid w:val="0041087D"/>
    <w:rsid w:val="00486B0C"/>
    <w:rsid w:val="004921D2"/>
    <w:rsid w:val="0050105D"/>
    <w:rsid w:val="0053578F"/>
    <w:rsid w:val="00556FFC"/>
    <w:rsid w:val="005947E3"/>
    <w:rsid w:val="005F3526"/>
    <w:rsid w:val="00625770"/>
    <w:rsid w:val="00675BEF"/>
    <w:rsid w:val="006B6BC1"/>
    <w:rsid w:val="006C3ACA"/>
    <w:rsid w:val="006C7BDB"/>
    <w:rsid w:val="006D3511"/>
    <w:rsid w:val="006E12E0"/>
    <w:rsid w:val="007104E9"/>
    <w:rsid w:val="00727A96"/>
    <w:rsid w:val="007329C4"/>
    <w:rsid w:val="00753B24"/>
    <w:rsid w:val="0078351D"/>
    <w:rsid w:val="007A45AC"/>
    <w:rsid w:val="007E2403"/>
    <w:rsid w:val="007F36BC"/>
    <w:rsid w:val="007F3AB3"/>
    <w:rsid w:val="008061DA"/>
    <w:rsid w:val="00824B26"/>
    <w:rsid w:val="00833A15"/>
    <w:rsid w:val="00841FEF"/>
    <w:rsid w:val="00852596"/>
    <w:rsid w:val="00894880"/>
    <w:rsid w:val="008D1B14"/>
    <w:rsid w:val="009363F5"/>
    <w:rsid w:val="00973761"/>
    <w:rsid w:val="009A0358"/>
    <w:rsid w:val="009B6310"/>
    <w:rsid w:val="009C0380"/>
    <w:rsid w:val="009D7212"/>
    <w:rsid w:val="00A0024F"/>
    <w:rsid w:val="00A04F0F"/>
    <w:rsid w:val="00A07B69"/>
    <w:rsid w:val="00A326AB"/>
    <w:rsid w:val="00A63721"/>
    <w:rsid w:val="00A962BF"/>
    <w:rsid w:val="00AA0ED0"/>
    <w:rsid w:val="00AC38BD"/>
    <w:rsid w:val="00AD74B9"/>
    <w:rsid w:val="00B13183"/>
    <w:rsid w:val="00B51814"/>
    <w:rsid w:val="00BB2DD1"/>
    <w:rsid w:val="00BB56E5"/>
    <w:rsid w:val="00BC7ED1"/>
    <w:rsid w:val="00C03BF7"/>
    <w:rsid w:val="00C54637"/>
    <w:rsid w:val="00C80C72"/>
    <w:rsid w:val="00C82B6A"/>
    <w:rsid w:val="00C97A7B"/>
    <w:rsid w:val="00CA4D07"/>
    <w:rsid w:val="00CB37EB"/>
    <w:rsid w:val="00CB4A60"/>
    <w:rsid w:val="00CC7097"/>
    <w:rsid w:val="00CE1EB8"/>
    <w:rsid w:val="00CF6725"/>
    <w:rsid w:val="00CF7CC4"/>
    <w:rsid w:val="00D07037"/>
    <w:rsid w:val="00D45853"/>
    <w:rsid w:val="00D53108"/>
    <w:rsid w:val="00D6074A"/>
    <w:rsid w:val="00D752A2"/>
    <w:rsid w:val="00D8052B"/>
    <w:rsid w:val="00D85F48"/>
    <w:rsid w:val="00DA2347"/>
    <w:rsid w:val="00E2638A"/>
    <w:rsid w:val="00E73C30"/>
    <w:rsid w:val="00E73F49"/>
    <w:rsid w:val="00EA13DA"/>
    <w:rsid w:val="00EB33DC"/>
    <w:rsid w:val="00ED2D5E"/>
    <w:rsid w:val="00ED63AC"/>
    <w:rsid w:val="00EE7CFF"/>
    <w:rsid w:val="00F12D0B"/>
    <w:rsid w:val="00F17BE4"/>
    <w:rsid w:val="00F40682"/>
    <w:rsid w:val="00F52A8A"/>
    <w:rsid w:val="00F90445"/>
    <w:rsid w:val="00F962FE"/>
    <w:rsid w:val="00FB6831"/>
    <w:rsid w:val="00FC7E7C"/>
    <w:rsid w:val="00FF0D8D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E6D9"/>
  <w15:chartTrackingRefBased/>
  <w15:docId w15:val="{F5EA22EB-949E-4FB5-9827-5E81597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10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D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6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AFB"/>
  </w:style>
  <w:style w:type="paragraph" w:styleId="Stopka">
    <w:name w:val="footer"/>
    <w:basedOn w:val="Normalny"/>
    <w:link w:val="StopkaZnak"/>
    <w:uiPriority w:val="99"/>
    <w:unhideWhenUsed/>
    <w:rsid w:val="00260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AFB"/>
  </w:style>
  <w:style w:type="character" w:customStyle="1" w:styleId="markedcontent">
    <w:name w:val="markedcontent"/>
    <w:basedOn w:val="Domylnaczcionkaakapitu"/>
    <w:rsid w:val="00841FEF"/>
  </w:style>
  <w:style w:type="paragraph" w:customStyle="1" w:styleId="Default">
    <w:name w:val="Default"/>
    <w:rsid w:val="00FC7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1940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59</cp:revision>
  <dcterms:created xsi:type="dcterms:W3CDTF">2023-12-11T13:17:00Z</dcterms:created>
  <dcterms:modified xsi:type="dcterms:W3CDTF">2024-01-09T10:49:00Z</dcterms:modified>
</cp:coreProperties>
</file>