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0" w:rsidRPr="009208C0" w:rsidRDefault="00920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:rsidTr="002C0FA8">
        <w:trPr>
          <w:trHeight w:val="841"/>
        </w:trPr>
        <w:tc>
          <w:tcPr>
            <w:tcW w:w="15735" w:type="dxa"/>
            <w:gridSpan w:val="5"/>
            <w:vAlign w:val="center"/>
          </w:tcPr>
          <w:p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:rsidR="00616B2B" w:rsidRPr="00616B2B" w:rsidRDefault="00616B2B" w:rsidP="00616B2B">
            <w:pPr>
              <w:rPr>
                <w:sz w:val="24"/>
                <w:szCs w:val="24"/>
              </w:rPr>
            </w:pPr>
          </w:p>
        </w:tc>
      </w:tr>
      <w:tr w:rsidR="00C61F0D" w:rsidTr="00461DCE">
        <w:trPr>
          <w:trHeight w:val="989"/>
        </w:trPr>
        <w:tc>
          <w:tcPr>
            <w:tcW w:w="2694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:rsidR="00695A4F" w:rsidRDefault="00657E8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="00695A4F"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:rsidR="00695A4F" w:rsidRPr="002C0FA8" w:rsidRDefault="00657E8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C0FA8" w:rsidRDefault="00657E8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:rsidR="00695A4F" w:rsidRPr="00E8138C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22 266 76 76</w:t>
            </w:r>
            <w:r w:rsidR="00695A4F"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Pr="00C34BB6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oniedziałek –piątek 8:00</w:t>
            </w:r>
            <w:r w:rsidR="00E50D68"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:rsidR="00695A4F" w:rsidRPr="00D65558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6795" w:rsidRDefault="00E26795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6795" w:rsidRPr="00E26795" w:rsidRDefault="00E26795" w:rsidP="00E267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Delegatura w Częstochowie</w:t>
            </w:r>
          </w:p>
        </w:tc>
        <w:tc>
          <w:tcPr>
            <w:tcW w:w="2551" w:type="dxa"/>
          </w:tcPr>
          <w:p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</w:t>
            </w:r>
            <w:r w:rsidR="00E267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 Katowice</w:t>
            </w:r>
          </w:p>
          <w:p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795" w:rsidRPr="00DD02A6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III Sobieskiego 7 42-200 Częstochowa</w:t>
            </w:r>
          </w:p>
        </w:tc>
        <w:tc>
          <w:tcPr>
            <w:tcW w:w="3119" w:type="dxa"/>
          </w:tcPr>
          <w:p w:rsidR="00695A4F" w:rsidRPr="00621D96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:rsidR="00695A4F" w:rsidRPr="00DD02A6" w:rsidRDefault="00657E8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95A4F"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:rsidR="00695A4F" w:rsidRDefault="00657E8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</w:p>
          <w:p w:rsidR="00E26795" w:rsidRPr="002C0FA8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34 32 470 49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7.30-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17.00</w:t>
            </w:r>
          </w:p>
          <w:p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5A4F" w:rsidRPr="00696427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BF3819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7.00-16.00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wtorek – środa 7.00-15.00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udzielanie obywatelom pomocy prawnej w zakresie ochrony praw konsumentów także w innych formach.</w:t>
            </w:r>
          </w:p>
        </w:tc>
      </w:tr>
      <w:tr w:rsidR="00066EB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:rsidTr="00461DCE">
        <w:tc>
          <w:tcPr>
            <w:tcW w:w="2694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 w:rsidR="00F5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</w:t>
            </w:r>
            <w:r w:rsidR="00D10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8D7105">
              <w:rPr>
                <w:rFonts w:ascii="Times New Roman" w:hAnsi="Times New Roman" w:cs="Times New Roman"/>
                <w:b/>
                <w:sz w:val="20"/>
                <w:szCs w:val="20"/>
              </w:rPr>
              <w:t>Zespole Szkół Specjalnych im. Marii Grzegorzewskiej w Zawierciu</w:t>
            </w: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36933FAD" wp14:editId="49FEA7E3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7105">
              <w:rPr>
                <w:rFonts w:ascii="Times New Roman" w:hAnsi="Times New Roman" w:cs="Times New Roman"/>
                <w:sz w:val="20"/>
                <w:szCs w:val="20"/>
              </w:rPr>
              <w:t>l. Rataja 29a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066EB7" w:rsidRPr="008D7105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105"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:rsidR="00D65558" w:rsidRPr="008D7105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8D7105" w:rsidRDefault="00657E80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D7105"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:rsidR="008D7105" w:rsidRPr="008D7105" w:rsidRDefault="008D7105" w:rsidP="004F58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066EB7" w:rsidRDefault="00066EB7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7105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:rsidR="00066EB7" w:rsidRPr="00C34BB6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:rsidTr="00461DCE">
        <w:trPr>
          <w:trHeight w:val="1717"/>
        </w:trPr>
        <w:tc>
          <w:tcPr>
            <w:tcW w:w="2694" w:type="dxa"/>
          </w:tcPr>
          <w:p w:rsidR="00695A4F" w:rsidRPr="00066EB7" w:rsidRDefault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CF6" w:rsidRPr="00066EB7" w:rsidRDefault="00066EB7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E3D4C" w:rsidRPr="00066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wtorek 7.00-20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Pr="00066EB7" w:rsidRDefault="00BD1604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695A4F" w:rsidRPr="0053178B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:rsidTr="00461DCE">
        <w:trPr>
          <w:trHeight w:val="1572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A5D10"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Włodowicach)</w:t>
            </w:r>
          </w:p>
          <w:p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:rsidTr="00461DCE">
        <w:trPr>
          <w:trHeight w:val="1717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DAD989" wp14:editId="0BD83E1B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Tr="00461DCE">
        <w:trPr>
          <w:trHeight w:val="2400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1AD9BE" wp14:editId="44204D1A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657E80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PEDAGOGICZNE</w:t>
            </w:r>
          </w:p>
        </w:tc>
      </w:tr>
      <w:tr w:rsidR="00C61F0D" w:rsidRPr="0053178B" w:rsidTr="00461DCE">
        <w:trPr>
          <w:trHeight w:val="1885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306" w:rsidRDefault="00D10306" w:rsidP="00D1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 w Zespole Szkół Specjalnych im. Marii Grzegorzewskiej w Zawierciu</w:t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485776" w:rsidRDefault="0053178B" w:rsidP="0053178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4CC51751" wp14:editId="401C5558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l. Rataja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06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06" w:rsidRPr="008D7105" w:rsidRDefault="00657E80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10306"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3178B" w:rsidRPr="00D10306" w:rsidRDefault="00D10306" w:rsidP="00D10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wtorek - czwartek 7.3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rPr>
          <w:trHeight w:val="2416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7E1695" wp14:editId="73350201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002455" wp14:editId="257EB3F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657E80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POMOC SPOŁECZNA</w:t>
            </w:r>
          </w:p>
        </w:tc>
      </w:tr>
      <w:tr w:rsidR="00C61F0D" w:rsidRPr="0053178B" w:rsidTr="006B6140">
        <w:tc>
          <w:tcPr>
            <w:tcW w:w="2694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1FC40D7" wp14:editId="5550486D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lastRenderedPageBreak/>
              <w:t>Ośrodek Interwencji Kryzysowej</w:t>
            </w:r>
          </w:p>
          <w:p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Default="00C43CED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Default="00C43CED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Pr="006819DA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53178B" w:rsidRPr="006819DA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32  67 052 55</w:t>
            </w:r>
          </w:p>
          <w:p w:rsidR="0053178B" w:rsidRPr="006819DA" w:rsidRDefault="00657E80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6" w:history="1">
              <w:r w:rsidR="00461DCE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</w:t>
            </w:r>
            <w:r w:rsidR="00873196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399</w:t>
            </w:r>
          </w:p>
          <w:p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:rsidR="00873196" w:rsidRPr="006B6140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oik@pcpr.zawiercie.powiat.pl</w:t>
            </w:r>
          </w:p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Pr="006B6140" w:rsidRDefault="00280FF0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603 672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399</w:t>
            </w: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Default="0053178B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</w:t>
            </w:r>
            <w:r w:rsidR="00241427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404</w:t>
            </w: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C1F35" w:rsidRPr="006819DA" w:rsidRDefault="00DC1F35" w:rsidP="00DC1F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32 67 052 55 </w:t>
            </w:r>
            <w:hyperlink r:id="rId17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873196" w:rsidRDefault="00873196" w:rsidP="00873196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53178B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BD1604" w:rsidRDefault="00BD1604" w:rsidP="00E6081B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ED2088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 uprzednim osobistym lub telefonicznym ustaleniu te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 xml:space="preserve">rminu w sekretariacie pokój nr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ED2088" w:rsidRPr="00ED2088" w:rsidRDefault="00ED2088" w:rsidP="00ED208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Radca prawny udziela informacji z zakresu prawa rodzinnego i opiekuńczego oraz zabezpieczenia społecznego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>, ochrony praw lokatorów, przeciwdziałania przemocy w rodzinie.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53178B" w:rsidRDefault="0053178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E6081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6DFD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461DCE" w:rsidRDefault="00461DCE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poniedziałek 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C1F35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241427" w:rsidRP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Pr="00EB2AF2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="00E90B3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sytuacji kryzysowej i wsparcie.</w:t>
            </w:r>
          </w:p>
          <w:p w:rsidR="00082DFB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A82B5C" w:rsidRPr="006819DA" w:rsidRDefault="00A82B5C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A82B5C" w:rsidRPr="0053178B" w:rsidTr="00461DCE">
        <w:tc>
          <w:tcPr>
            <w:tcW w:w="2694" w:type="dxa"/>
          </w:tcPr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8F8082" wp14:editId="6E41EAA4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:rsidR="00A82B5C" w:rsidRPr="00A82B5C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82B5C"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4A5D10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B97574"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A6D5E" wp14:editId="38D2AAC8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34 31 561 66</w:t>
            </w:r>
          </w:p>
          <w:p w:rsidR="00B97574" w:rsidRPr="006B6140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:rsidR="006775B2" w:rsidRDefault="00657E80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:rsidR="004A5D10" w:rsidRDefault="004A5D10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6775B2" w:rsidRPr="00CB1D9D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503 769 564</w:t>
            </w:r>
          </w:p>
          <w:p w:rsidR="006775B2" w:rsidRPr="00CB1D9D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10" w:rsidRDefault="004A5D1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7.30-19.00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32 67 295 71</w:t>
            </w: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32 67 291 76</w:t>
            </w:r>
          </w:p>
          <w:p w:rsidR="00B97574" w:rsidRPr="006F4F69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97574"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22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AD7E21" wp14:editId="21CC7D26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B97574" w:rsidRPr="00EA13BC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A13BC"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1565AB" wp14:editId="7FEA46AE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4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991BD3">
        <w:trPr>
          <w:trHeight w:val="1113"/>
        </w:trPr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8CA232" wp14:editId="5437470F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D59CA0" wp14:editId="5FE672A0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:rsidR="00B97574" w:rsidRPr="00AB59AB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6113EB">
              <w:rPr>
                <w:rFonts w:ascii="Times New Roman" w:hAnsi="Times New Roman" w:cs="Times New Roman"/>
                <w:sz w:val="20"/>
                <w:szCs w:val="20"/>
              </w:rPr>
              <w:br/>
              <w:t>www.ops-</w:t>
            </w:r>
            <w:r w:rsidR="005F5D1F">
              <w:rPr>
                <w:rFonts w:ascii="Times New Roman" w:hAnsi="Times New Roman" w:cs="Times New Roman"/>
                <w:sz w:val="20"/>
                <w:szCs w:val="20"/>
              </w:rPr>
              <w:t>ogrodzieniec.pl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06310A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Miejski 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Default="00B97574" w:rsidP="00B97574"/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B97574" w:rsidRDefault="00657E80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  <w:p w:rsidR="008A470C" w:rsidRDefault="008A470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0E8" w:rsidRPr="00A67E37" w:rsidRDefault="00D360E8" w:rsidP="00D360E8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8A470C" w:rsidRDefault="008A470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Pr="007B5192" w:rsidRDefault="00E4169B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13 98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wew.16</w:t>
            </w:r>
          </w:p>
        </w:tc>
        <w:tc>
          <w:tcPr>
            <w:tcW w:w="3402" w:type="dxa"/>
          </w:tcPr>
          <w:p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FBD" w:rsidRDefault="00731FB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70C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prawne: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poniedziałek i 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70C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470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A470C" w:rsidRDefault="008A470C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wcześniejszym ustaleniu terminu spotkania z prawnikiem.</w:t>
            </w: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psychologiczne:</w:t>
            </w: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9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03CD68" wp14:editId="6CEBD30A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Krakowska 34</w:t>
            </w: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20 wew. 118</w:t>
            </w:r>
          </w:p>
          <w:p w:rsidR="00B97574" w:rsidRPr="0015696F" w:rsidRDefault="0015696F" w:rsidP="0015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Pr="0015696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biuro@ops.zarnowiec.pl</w:t>
              </w:r>
            </w:hyperlink>
            <w:r w:rsidR="002068A4" w:rsidRPr="0015696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Poradnictwo w zakresie pomocy społecznej.</w:t>
            </w:r>
          </w:p>
        </w:tc>
      </w:tr>
      <w:tr w:rsidR="00BD2A7F" w:rsidRPr="0053178B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ROZWIĄZYWANIE PROBLEMÓW ALKOHOLOWYCH I INNYCH UZALEŻNIEŃ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927A94" wp14:editId="0C7531AC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6298" w:rsidRDefault="0057629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6E3CFA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9251D2" wp14:editId="35599B77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FD15DF" wp14:editId="493CED58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851756" wp14:editId="62DD21E5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0B352" wp14:editId="44DC5616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</w:t>
            </w:r>
            <w:r w:rsidR="008A1B91"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20 33</w:t>
            </w:r>
          </w:p>
          <w:p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5D524F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Gminna Komisja Rozwiazywania Problemów Alkoholowych</w:t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Irządze 124</w:t>
            </w:r>
          </w:p>
          <w:p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34 35 430 09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 7.30-15.0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A4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957E6D" wp14:editId="731FD61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:rsidTr="00461DCE">
        <w:tc>
          <w:tcPr>
            <w:tcW w:w="2694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8E4B1D" wp14:editId="30E46264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32 64 491 88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DC938A" wp14:editId="1D14C10B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:rsidTr="00461DCE">
        <w:tc>
          <w:tcPr>
            <w:tcW w:w="2694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4DE700" wp14:editId="55A3D1BA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29</w:t>
            </w:r>
          </w:p>
          <w:p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34 33 37 433</w:t>
            </w:r>
          </w:p>
          <w:p w:rsidR="00302E50" w:rsidRPr="00302E50" w:rsidRDefault="00657E8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02E50" w:rsidRPr="00302E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www.gopskroczyce.pl</w:t>
              </w:r>
            </w:hyperlink>
          </w:p>
          <w:p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gops@kroczyce.pl</w:t>
            </w:r>
          </w:p>
        </w:tc>
        <w:tc>
          <w:tcPr>
            <w:tcW w:w="3402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:rsidTr="00461DCE">
        <w:tc>
          <w:tcPr>
            <w:tcW w:w="2694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</w:t>
            </w:r>
            <w:r w:rsidR="007565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Współuzależnień</w:t>
            </w:r>
          </w:p>
        </w:tc>
        <w:tc>
          <w:tcPr>
            <w:tcW w:w="2551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Default="0075655C" w:rsidP="0075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 2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wtorek 7.00-14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E0708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 7.00-14.35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, 19.00-20.00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problemów alkoholowych i 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uzależnień.</w:t>
            </w:r>
          </w:p>
        </w:tc>
      </w:tr>
      <w:tr w:rsidR="00672AD1" w:rsidRPr="0053178B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RODZINNE</w:t>
            </w:r>
          </w:p>
        </w:tc>
      </w:tr>
      <w:tr w:rsidR="00AE50B8" w:rsidRPr="0053178B" w:rsidTr="0042049F">
        <w:trPr>
          <w:trHeight w:val="70"/>
        </w:trPr>
        <w:tc>
          <w:tcPr>
            <w:tcW w:w="2694" w:type="dxa"/>
          </w:tcPr>
          <w:p w:rsidR="00AE50B8" w:rsidRPr="006819DA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CC2E3A6" wp14:editId="3BA4338B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F02BC4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F02BC4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6819DA" w:rsidRDefault="00AE50B8" w:rsidP="00AE50B8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lastRenderedPageBreak/>
              <w:t>Ośrodek Interwencji Kryzysowej</w:t>
            </w: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P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Pr="006819DA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32  67 052 55</w:t>
            </w:r>
          </w:p>
          <w:p w:rsidR="00AE50B8" w:rsidRPr="006819DA" w:rsidRDefault="00657E8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2" w:history="1">
              <w:r w:rsidR="00AE50B8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AE50B8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AE50B8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399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oik@pcpr.zawiercie.powiat.pl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603 672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399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404</w:t>
            </w: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AE50B8" w:rsidRPr="00ED2088" w:rsidRDefault="00AE50B8" w:rsidP="00AE50B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Radca prawny udziela informacji z zakresu prawa rodzinnego i opiekuńczego oraz zabezpieczenia społecznego, ochrony praw lokatorów, przeciwdziałania przemocy w rodzinie. 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461DCE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poniedziałek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241427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:rsidR="00AE50B8" w:rsidRDefault="00AE50B8" w:rsidP="00AE50B8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6B6140" w:rsidRDefault="00AE50B8" w:rsidP="00AE50B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:rsidR="00AE50B8" w:rsidRPr="006819DA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AE50B8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EB2AF2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ejsce tymczasowego schronienia w sytuacji kryzysowej i wsparcie.</w:t>
            </w:r>
          </w:p>
          <w:p w:rsidR="00AE50B8" w:rsidRPr="006819DA" w:rsidRDefault="00AE50B8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</w:tc>
      </w:tr>
      <w:tr w:rsidR="00C921E8" w:rsidRPr="0053178B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:rsidTr="00461DCE">
        <w:tc>
          <w:tcPr>
            <w:tcW w:w="2694" w:type="dxa"/>
          </w:tcPr>
          <w:p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  <w:r w:rsidR="008A03A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Instytut Psychologii Zdrowia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21E8" w:rsidRPr="0089018A" w:rsidRDefault="00430566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Widok 24</w:t>
            </w:r>
            <w:r w:rsidR="008A03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(II piętro)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>02-326 Warszawa</w:t>
            </w:r>
          </w:p>
        </w:tc>
        <w:tc>
          <w:tcPr>
            <w:tcW w:w="3119" w:type="dxa"/>
          </w:tcPr>
          <w:p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:rsidR="00430566" w:rsidRPr="006756A1" w:rsidRDefault="00657E80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3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www.niebieskalinia.pl</w:t>
              </w:r>
            </w:hyperlink>
          </w:p>
          <w:p w:rsidR="00CC4F8B" w:rsidRPr="006756A1" w:rsidRDefault="00657E80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sekretariat@niebieskalinia.pl</w:t>
              </w:r>
            </w:hyperlink>
          </w:p>
          <w:p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22 824 25 01</w:t>
            </w: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Infolinia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6049A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Poradnia telefoniczna: </w:t>
            </w:r>
          </w:p>
          <w:p w:rsidR="00E50FC9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22 66 87</w:t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000</w:t>
            </w:r>
          </w:p>
          <w:p w:rsidR="008A03A1" w:rsidRDefault="008A03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116 125</w:t>
            </w:r>
          </w:p>
          <w:p w:rsidR="00C6049A" w:rsidRPr="00FC0C10" w:rsidRDefault="008A03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Poradnia mailowa:</w:t>
            </w:r>
          </w:p>
          <w:p w:rsidR="00E50FC9" w:rsidRPr="00C921E8" w:rsidRDefault="00657E80" w:rsidP="006756A1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5" w:history="1">
              <w:r w:rsidR="00C921E8" w:rsidRPr="00FC0C10">
                <w:rPr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niebieskalinia@niebieskalinia.info</w:t>
              </w:r>
            </w:hyperlink>
            <w:r w:rsidR="00C921E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Prawne oraz psychologiczne konsultacje odbywają się w siedzibie Poradni. Zapisy na konsultacje prowadzi sekretariat pod numerem telefonu 22 824 2501</w:t>
            </w:r>
          </w:p>
        </w:tc>
        <w:tc>
          <w:tcPr>
            <w:tcW w:w="3402" w:type="dxa"/>
          </w:tcPr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8.00-20.00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9.00-14.00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143B" w:rsidRDefault="0043143B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6A1" w:rsidRPr="00E8138C" w:rsidRDefault="006756A1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:rsidTr="00461DCE">
        <w:tc>
          <w:tcPr>
            <w:tcW w:w="2694" w:type="dxa"/>
          </w:tcPr>
          <w:p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BB4A07" wp14:editId="5E13D33F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:rsidTr="00461DCE">
        <w:tc>
          <w:tcPr>
            <w:tcW w:w="2694" w:type="dxa"/>
          </w:tcPr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:rsidR="00E50FC9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118CF4" wp14:editId="7D594EDE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:rsidTr="00461DCE">
        <w:tc>
          <w:tcPr>
            <w:tcW w:w="2694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6EDB5B" wp14:editId="6CE20C92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:rsidTr="00461DCE">
        <w:tc>
          <w:tcPr>
            <w:tcW w:w="2694" w:type="dxa"/>
          </w:tcPr>
          <w:p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we Włodowicach</w:t>
            </w:r>
          </w:p>
          <w:p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6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083318" w:rsidRDefault="0008331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083318" w:rsidRDefault="0008331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</w:tc>
      </w:tr>
      <w:tr w:rsidR="00C4395C" w:rsidRPr="0053178B" w:rsidTr="00461DCE">
        <w:tc>
          <w:tcPr>
            <w:tcW w:w="2694" w:type="dxa"/>
          </w:tcPr>
          <w:p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sz w:val="20"/>
                <w:szCs w:val="20"/>
              </w:rPr>
              <w:t> 22 622 25 17</w:t>
            </w:r>
          </w:p>
          <w:p w:rsidR="00D83092" w:rsidRPr="00AE5EB0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509 790 232</w:t>
            </w:r>
          </w:p>
          <w:p w:rsidR="00C4395C" w:rsidRDefault="00657E80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="00C4395C"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22 621 35 37</w:t>
            </w: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porady prawne </w:t>
            </w:r>
          </w:p>
          <w:p w:rsidR="00D83092" w:rsidRPr="00AE5EB0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13B5" w:rsidRDefault="00657E80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9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warsztaty_szkolenia@cpk.org.pl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657E80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395C" w:rsidRPr="00AE5EB0" w:rsidRDefault="00657E80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10.00-16.00</w:t>
            </w:r>
          </w:p>
          <w:p w:rsidR="00C8705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12.00-18.00</w:t>
            </w: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87052" w:rsidRPr="00AE5EB0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Rządowe Centrum Bezpieczeństwa</w:t>
            </w: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:rsidR="007056B9" w:rsidRPr="005A6AFD" w:rsidRDefault="00657E80" w:rsidP="005A6AFD">
            <w:pPr>
              <w:spacing w:line="276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hyperlink r:id="rId42" w:tgtFrame="_blank" w:history="1">
              <w:r w:rsidR="007056B9" w:rsidRPr="00894E25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22  361 69 00</w:t>
              </w:r>
            </w:hyperlink>
            <w:r w:rsidR="007056B9"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056B9"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056B9"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:rsidR="005A6AFD" w:rsidRPr="005A6AFD" w:rsidRDefault="00657E80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3" w:history="1">
              <w:r w:rsidR="005A6AFD"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:rsidR="007056B9" w:rsidRPr="005A6AFD" w:rsidRDefault="005A6AFD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www.gov.pl/web/rcb</w:t>
            </w:r>
          </w:p>
        </w:tc>
        <w:tc>
          <w:tcPr>
            <w:tcW w:w="3402" w:type="dxa"/>
          </w:tcPr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:rsidTr="00E76BAC">
        <w:trPr>
          <w:trHeight w:val="1313"/>
        </w:trPr>
        <w:tc>
          <w:tcPr>
            <w:tcW w:w="2694" w:type="dxa"/>
          </w:tcPr>
          <w:p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:rsidR="007056B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4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5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6" w:history="1">
              <w:r w:rsidR="008D4235" w:rsidRPr="00497C9E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https://wupkatowice.praca.gov.pl</w:t>
              </w:r>
            </w:hyperlink>
          </w:p>
          <w:p w:rsidR="008D4235" w:rsidRPr="00401D49" w:rsidRDefault="008D4235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Infolinia urzędu - Zielona linia: 19524</w:t>
            </w:r>
          </w:p>
        </w:tc>
        <w:tc>
          <w:tcPr>
            <w:tcW w:w="3402" w:type="dxa"/>
          </w:tcPr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C2145" w:rsidRDefault="007C214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C2145" w:rsidRDefault="007C2145" w:rsidP="007C214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8.00-18.00</w:t>
            </w:r>
          </w:p>
          <w:p w:rsidR="008D4235" w:rsidRPr="00DF6690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2AFED4" wp14:editId="0C7ECC5B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8" w:history="1">
              <w:r w:rsidR="00E76BAC" w:rsidRPr="001149F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https://zawiercie.praca.gov.pl</w:t>
              </w:r>
            </w:hyperlink>
          </w:p>
          <w:p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443757" w:rsidRPr="00DF6690" w:rsidRDefault="00443757" w:rsidP="0044375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7.00 - 16.0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 7.00 - 15.0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 7.00 - 14.0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443757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Godziny przyjęć i interesantów:</w:t>
            </w:r>
          </w:p>
          <w:p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</w:t>
            </w:r>
            <w:r w:rsidR="0044375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.30</w:t>
            </w:r>
          </w:p>
          <w:p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pStyle w:val="Nagwek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7056B9" w:rsidRPr="009C02FA" w:rsidRDefault="007056B9" w:rsidP="007056B9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www.zielonalinia.gov.pl</w:t>
            </w:r>
          </w:p>
          <w:p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:rsidR="004B4126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31047" w:rsidRPr="007C1F10" w:rsidRDefault="00F31047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F3104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808E2" w:rsidRPr="00F31047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Pr="00F3104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8E2" w:rsidRPr="00F31047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:rsidR="00A6430B" w:rsidRP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sz w:val="16"/>
                <w:szCs w:val="16"/>
              </w:rPr>
              <w:t>https://www.funduszsprawiedliwosci.gov.pl/</w:t>
            </w:r>
            <w:r w:rsidR="00A6430B"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49" w:history="1">
              <w:r w:rsidRPr="00F31047">
                <w:rPr>
                  <w:rStyle w:val="Hipercze"/>
                  <w:rFonts w:ascii="Times New Roman" w:eastAsia="Calibri" w:hAnsi="Times New Roman" w:cs="Times New Roman"/>
                  <w:color w:val="auto"/>
                  <w:sz w:val="19"/>
                  <w:szCs w:val="19"/>
                  <w:u w:val="none"/>
                  <w:lang w:val="en-US"/>
                </w:rPr>
                <w:t>funduszsprawiedliwosci@ms.gov.pl</w:t>
              </w:r>
            </w:hyperlink>
          </w:p>
          <w:p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  <w:p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Linia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pomocy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pokrzywdzonym</w:t>
            </w:r>
            <w:proofErr w:type="spellEnd"/>
          </w:p>
          <w:p w:rsidR="00F31047" w:rsidRPr="00F31047" w:rsidRDefault="00F31047" w:rsidP="00F31047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22 23 099 00</w:t>
            </w: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F31047" w:rsidRPr="0053178B" w:rsidTr="00461DCE">
        <w:tc>
          <w:tcPr>
            <w:tcW w:w="2694" w:type="dxa"/>
          </w:tcPr>
          <w:p w:rsidR="00F31047" w:rsidRPr="00F31047" w:rsidRDefault="00F31047" w:rsidP="00F310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Dziecięcy Telefon Zaufania Rzecznika Praw Dziecka</w:t>
            </w:r>
          </w:p>
          <w:p w:rsidR="00F31047" w:rsidRPr="0089018A" w:rsidRDefault="00F31047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7" w:rsidRPr="00F31047" w:rsidRDefault="00F31047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F31047" w:rsidRPr="00F3104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800 12 12 12</w:t>
            </w:r>
          </w:p>
        </w:tc>
        <w:tc>
          <w:tcPr>
            <w:tcW w:w="3402" w:type="dxa"/>
          </w:tcPr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F31047" w:rsidRDefault="00F31047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430B" w:rsidRPr="000F3A6D" w:rsidRDefault="00B96D1E" w:rsidP="000F3A6D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Punkt</w:t>
            </w:r>
            <w:r w:rsidR="000F3A6D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Pomocy Osobom Pokrzyw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42-400 Zawiercie</w:t>
            </w:r>
          </w:p>
          <w:p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Przychodni Rejonowo –Specjalistycznej)</w:t>
            </w:r>
          </w:p>
        </w:tc>
        <w:tc>
          <w:tcPr>
            <w:tcW w:w="3119" w:type="dxa"/>
          </w:tcPr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:rsidR="000F3A6D" w:rsidRPr="00B507A5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113A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wtorek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A6430B" w:rsidRPr="004113A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piątek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151B" w:rsidRPr="004113A7" w:rsidRDefault="00AB151B" w:rsidP="000F3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0F3A6D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</w:t>
            </w:r>
            <w:r w:rsidR="00D26A62">
              <w:rPr>
                <w:rFonts w:ascii="Times New Roman" w:eastAsia="Calibri" w:hAnsi="Times New Roman" w:cs="Times New Roman"/>
                <w:sz w:val="20"/>
                <w:szCs w:val="20"/>
              </w:rPr>
              <w:t>, świadków przestępstw i osób ich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najbliższych</w:t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Pr="00404E0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D26A62" w:rsidRPr="000F3A6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Ośrodek Pomocy Osobom Pokrzyw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piątek 8.00 - 15.00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0275F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D26A62" w:rsidRPr="000F3A6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Ośrodek Pomocy Osobom Pokrzyw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113A7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Default="00D26A62" w:rsidP="00D26A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:rsidR="00D26A62" w:rsidRPr="00B507A5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Pr="00404E0D" w:rsidRDefault="00D26A62" w:rsidP="00D26A62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wtorek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 xml:space="preserve"> 9.00 - 1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>.00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br/>
              <w:t>czwartek 9.00 - 1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>.00</w:t>
            </w:r>
          </w:p>
          <w:p w:rsidR="00D26A62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D26A62" w:rsidRPr="00D26A62" w:rsidRDefault="00D26A62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Ośrodek Pomocy Osobom Pokrzywdzonym Przestępstwem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E41664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:rsidR="00D26A62" w:rsidRPr="00E41664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:rsidR="00D26A62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E41664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781 386 781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D26A62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sobota 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9.00-13.00</w:t>
            </w:r>
          </w:p>
          <w:p w:rsidR="00D26A62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7159A9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1A3B7C" w:rsidRDefault="001A3B7C" w:rsidP="001A3B7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Ośrodek Pomocy Osobom Pokrzywdzonym Przestępstwem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Sączewskiego</w:t>
            </w:r>
            <w:proofErr w:type="spellEnd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27/7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1A3B7C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603 06930 978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1A3B7C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8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.00-13.00</w:t>
            </w:r>
          </w:p>
          <w:p w:rsidR="00FF1415" w:rsidRPr="007159A9" w:rsidRDefault="00FF1415" w:rsidP="001A3B7C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1A3B7C" w:rsidP="00A6430B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402F00" w:rsidRPr="0053178B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PRAWA PACJENTA</w:t>
            </w:r>
          </w:p>
        </w:tc>
      </w:tr>
      <w:tr w:rsidR="007B47DE" w:rsidRPr="0053178B" w:rsidTr="00461DCE">
        <w:tc>
          <w:tcPr>
            <w:tcW w:w="2694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Śląski Oddział Wojewódzki NFZ</w:t>
            </w:r>
          </w:p>
          <w:p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Pr="00602E8B" w:rsidRDefault="00602E8B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Default="00602E8B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BF2" w:rsidRDefault="00C63BF2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Pr="0005785C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327" w:rsidRPr="008F3327" w:rsidRDefault="00A1623B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Punkt Obsługi Klientów Śląskiego OW</w:t>
            </w:r>
            <w:r w:rsidR="008F3327"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NFZ</w:t>
            </w:r>
          </w:p>
          <w:p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BF2" w:rsidRDefault="00C63B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:rsidR="004B3F18" w:rsidRPr="00B2079F" w:rsidRDefault="00B2079F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0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KancelariaElektroniczna[at]nfz.gov.pl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hyperlink r:id="rId50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:rsidR="007B47DE" w:rsidRPr="004B3F18" w:rsidRDefault="007B47DE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:rsidR="004B3F18" w:rsidRPr="004B3F18" w:rsidRDefault="00657E80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1" w:history="1">
              <w:r w:rsidR="004B3F18"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:rsidR="004B3F18" w:rsidRDefault="00657E80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B3F18"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  <w:t>800 190 590</w:t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A60A28" w:rsidRDefault="008F3327" w:rsidP="00A1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3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4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:rsidR="000275F2" w:rsidRDefault="000275F2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3AE" w:rsidRDefault="007F43A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 (KUZ),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zaopatrzenie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w środki pomocnicze oraz przedmioty ortopedyczne,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weryfikacji ubezpieczenia.</w:t>
            </w:r>
          </w:p>
        </w:tc>
      </w:tr>
      <w:tr w:rsidR="008F3327" w:rsidRPr="0053178B" w:rsidTr="00461DCE">
        <w:tc>
          <w:tcPr>
            <w:tcW w:w="2694" w:type="dxa"/>
          </w:tcPr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</w:p>
        </w:tc>
        <w:tc>
          <w:tcPr>
            <w:tcW w:w="2551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Fonts w:ascii="Times New Roman" w:hAnsi="Times New Roman" w:cs="Times New Roman"/>
                <w:sz w:val="20"/>
                <w:szCs w:val="20"/>
              </w:rPr>
              <w:t>ul. Młynarska 46</w:t>
            </w:r>
            <w:r w:rsidRPr="003D3E95">
              <w:rPr>
                <w:rFonts w:ascii="Times New Roman" w:hAnsi="Times New Roman" w:cs="Times New Roman"/>
                <w:sz w:val="20"/>
                <w:szCs w:val="20"/>
              </w:rPr>
              <w:br/>
              <w:t>01-171 Warszawa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:rsidR="008F3327" w:rsidRDefault="008F3327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Terapii Nerwic dla Dzieci i Młodzieży w Orzeszu</w:t>
            </w:r>
          </w:p>
          <w:p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 ZOZ Szpital dla Nerwowo i Psychicznie Chorych </w:t>
            </w:r>
            <w:r w:rsid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Rybniku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Ośrodek </w:t>
            </w:r>
            <w:r w:rsidR="00151617"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Lecznictwa</w:t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Odwykowego i Zakład Opiekuńczo-Leczniczy w Gorzycach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Fundacja Św. Elżbiety Węgierskiej w Cieszynie</w:t>
            </w:r>
          </w:p>
          <w:p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Zakładów Opieki Zdrowotnej w Cieszynie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Arka Vitae S.A. w Ustroniu</w:t>
            </w:r>
          </w:p>
          <w:p w:rsidR="00602E8B" w:rsidRDefault="00151617" w:rsidP="008F3327">
            <w:pPr>
              <w:pStyle w:val="NormalnyWeb"/>
              <w:rPr>
                <w:b/>
                <w:sz w:val="20"/>
                <w:szCs w:val="20"/>
              </w:rPr>
            </w:pPr>
            <w:r w:rsidRPr="00151617">
              <w:rPr>
                <w:b/>
                <w:sz w:val="20"/>
                <w:szCs w:val="20"/>
              </w:rPr>
              <w:lastRenderedPageBreak/>
              <w:t>Magdalena Opalska</w:t>
            </w:r>
          </w:p>
          <w:p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Bielskie Centrum Psychiatrii – Olszówka w Bielsku-Białej</w:t>
            </w:r>
          </w:p>
          <w:p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Pediatryczny w Bielsku-Białej</w:t>
            </w:r>
          </w:p>
          <w:p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>PZOL Beskidzkie Centrum Zdrowia Psychicznego w Międzybrodziu Bialskim</w:t>
            </w:r>
          </w:p>
          <w:p w:rsidR="00151617" w:rsidRPr="00151617" w:rsidRDefault="00151617" w:rsidP="008F3327">
            <w:pPr>
              <w:pStyle w:val="NormalnyWeb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3D3E95" w:rsidRDefault="00C4037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22 506 50 64</w:t>
            </w:r>
          </w:p>
          <w:p w:rsidR="008F3327" w:rsidRDefault="00657E8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F3327"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:rsidR="008F3327" w:rsidRPr="000F7072" w:rsidRDefault="00657E8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0F7072" w:rsidRPr="000F707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www.rpp.gov.pl</w:t>
              </w:r>
            </w:hyperlink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49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8F3327" w:rsidRDefault="008F3327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698 627 638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Pr="003D3E95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664 083 310</w:t>
            </w:r>
          </w:p>
        </w:tc>
        <w:tc>
          <w:tcPr>
            <w:tcW w:w="3402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944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piątek: 8.00 – </w:t>
            </w:r>
            <w:r w:rsidR="004579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4037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:rsidTr="00461DCE">
        <w:tc>
          <w:tcPr>
            <w:tcW w:w="2694" w:type="dxa"/>
          </w:tcPr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:rsidR="002B3030" w:rsidRPr="008850B8" w:rsidRDefault="002B3030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:rsidR="00FF1ADB" w:rsidRPr="006B0EAE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3119" w:type="dxa"/>
          </w:tcPr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2B3030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238 177 590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:rsidR="00FF1ADB" w:rsidRPr="00714053" w:rsidRDefault="00FF1ADB" w:rsidP="002B3030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ekretariat.bon@mrips.gov.pl</w:t>
            </w:r>
          </w:p>
        </w:tc>
        <w:tc>
          <w:tcPr>
            <w:tcW w:w="3402" w:type="dxa"/>
          </w:tcPr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76301" w:rsidRPr="00BD7798" w:rsidRDefault="00976301" w:rsidP="00976301">
            <w:pPr>
              <w:pStyle w:val="Nagwek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302A13" wp14:editId="25CAFBDD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ul. Blanowska 2</w:t>
            </w: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AD3CD4" w:rsidRDefault="00AD3CD4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>oniedziałek 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:rsidR="00976301" w:rsidRPr="0081176D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Zakładu Ubezpieczeń Społecznych</w:t>
            </w:r>
          </w:p>
        </w:tc>
        <w:tc>
          <w:tcPr>
            <w:tcW w:w="2551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http://www.zus.pl/o-zus/kontakt/centrum-obslugi-telefonicznej-cot-</w:t>
            </w: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składki,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PODATKOWE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lastRenderedPageBreak/>
              <w:t>Krajowa Informacja Skarbowa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C46F7F" w:rsidRPr="001233EB" w:rsidRDefault="00C46F7F" w:rsidP="00123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D3147D" wp14:editId="00C5CA58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:rsidR="00976301" w:rsidRPr="00D36AFB" w:rsidRDefault="00657E80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A519B" w:rsidRPr="00D36AFB" w:rsidRDefault="00BA519B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657E80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32 672 27 05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32 74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6301" w:rsidRPr="00D36AFB" w:rsidRDefault="00657E80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:rsidR="00976301" w:rsidRDefault="00657E80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0" w:history="1">
              <w:r w:rsidR="00976301"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:rsidTr="00FE68C0">
        <w:trPr>
          <w:trHeight w:val="1113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:rsidR="00976301" w:rsidRPr="0023628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00-695 Warszawa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</w:t>
            </w: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22 33 373 27</w:t>
            </w:r>
          </w:p>
          <w:p w:rsidR="009569F6" w:rsidRDefault="00657E80" w:rsidP="009569F6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1" w:history="1">
              <w:r w:rsidR="009569F6"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:rsidR="00BC32C4" w:rsidRPr="00637659" w:rsidRDefault="00BC32C4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biuro@rf.gov.pl</w:t>
            </w:r>
          </w:p>
          <w:p w:rsidR="009569F6" w:rsidRDefault="00657E80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569F6"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="009569F6"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ws. banków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ch podmiotów rynku kapitałowego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569F6" w:rsidP="00B1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22 33 373 32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 - ws. OFE, PPE, IKE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33 373 28 - ws. ubezpieczeń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 gospodarczych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14.00-17.00</w:t>
            </w:r>
          </w:p>
          <w:p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i 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piątek 1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poniedziałek: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956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wtorek – piątek: 9.00 – 1</w:t>
            </w:r>
            <w:r w:rsidR="00956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Pr="00E8138C" w:rsidRDefault="00B140CA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PRACY</w:t>
            </w:r>
          </w:p>
        </w:tc>
      </w:tr>
      <w:tr w:rsidR="00976301" w:rsidRPr="0053178B" w:rsidTr="00461DCE">
        <w:tc>
          <w:tcPr>
            <w:tcW w:w="2694" w:type="dxa"/>
          </w:tcPr>
          <w:p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 xml:space="preserve">Wojewódzki Urząd Pracy </w:t>
            </w: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30</w:t>
            </w: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40-048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:rsidR="00976301" w:rsidRDefault="00657E80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76301"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:rsidR="00976301" w:rsidRDefault="00976301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Nieodpłatne porady prawne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zakresie prawa pracy</w:t>
            </w:r>
            <w:r w:rsidR="0041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801 002 006</w:t>
            </w:r>
            <w:r w:rsidRPr="00417DE4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459 599</w:t>
            </w:r>
            <w:r w:rsid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000</w:t>
            </w:r>
            <w:r w:rsidRPr="009A0ED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32 757 33 60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32 757 33 01</w:t>
            </w:r>
          </w:p>
          <w:p w:rsidR="00044A5C" w:rsidRP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wup@wup.katowice.pl</w:t>
            </w: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:rsidR="00485508" w:rsidRDefault="00BA6300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www.katowice.pip.dov.pl</w:t>
            </w: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6D6A9E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poniedziałek-piątek  9.00-15.00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417DE4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– piątek 07.3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0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07.30-15:3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PORADY PRAWNE</w:t>
            </w:r>
          </w:p>
        </w:tc>
      </w:tr>
      <w:tr w:rsidR="007E044C" w:rsidRPr="0053178B" w:rsidTr="005205A0">
        <w:trPr>
          <w:trHeight w:val="561"/>
        </w:trPr>
        <w:tc>
          <w:tcPr>
            <w:tcW w:w="2694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:rsidTr="005205A0">
        <w:trPr>
          <w:trHeight w:val="561"/>
        </w:trPr>
        <w:tc>
          <w:tcPr>
            <w:tcW w:w="2694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 Irządzach</w:t>
            </w:r>
          </w:p>
        </w:tc>
        <w:tc>
          <w:tcPr>
            <w:tcW w:w="2551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:rsidR="008C0656" w:rsidRPr="008C0656" w:rsidRDefault="00657E8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8C0656"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INNE</w:t>
            </w:r>
          </w:p>
        </w:tc>
      </w:tr>
      <w:tr w:rsidR="008313FA" w:rsidRPr="0053178B" w:rsidTr="00F769BA">
        <w:trPr>
          <w:trHeight w:val="70"/>
        </w:trPr>
        <w:tc>
          <w:tcPr>
            <w:tcW w:w="2694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Pr="009656D7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22 551 77 91</w:t>
            </w:r>
          </w:p>
          <w:p w:rsidR="009671D1" w:rsidRPr="009671D1" w:rsidRDefault="00657E80" w:rsidP="009671D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5" w:history="1">
              <w:r w:rsidR="009671D1" w:rsidRPr="009671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www.bip.brpo.gov.pl</w:t>
              </w:r>
            </w:hyperlink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32 72 868 00</w:t>
            </w:r>
          </w:p>
          <w:p w:rsidR="008313FA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https://bip.brpo.gov.pl/pl/content/kontakt-katowice</w:t>
            </w:r>
          </w:p>
          <w:p w:rsidR="008313FA" w:rsidRPr="009656D7" w:rsidRDefault="008313FA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 – 17.00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 – 15.00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Poniedziałek, środa, piątek  9.00–15.00</w:t>
            </w:r>
          </w:p>
          <w:p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10.00 – 17.00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E33DF" w:rsidRDefault="00657E80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="008313FA"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657E80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657E80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657E80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657E80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657E80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2" w:history="1"/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:rsidR="00F34A57" w:rsidRDefault="00657E80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34A57"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 w:rsidR="00F34A57"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:rsidR="003A04A3" w:rsidRDefault="00657E80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A51345" w:rsidRPr="00A5134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kancelaria@uodo.gov.pl</w:t>
              </w:r>
            </w:hyperlink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:rsidTr="00BC16FA">
        <w:trPr>
          <w:trHeight w:val="1881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Komisja Nadzoru Finansowego</w:t>
            </w:r>
          </w:p>
          <w:p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:rsidR="00F34A57" w:rsidRDefault="00F34A57" w:rsidP="00F34A5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FD" w:rsidRDefault="00FC7B1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900FD">
              <w:rPr>
                <w:rFonts w:ascii="Times New Roman" w:hAnsi="Times New Roman" w:cs="Times New Roman"/>
                <w:sz w:val="20"/>
                <w:szCs w:val="20"/>
              </w:rPr>
              <w:t>l. Powstańców Warszawy 1</w:t>
            </w:r>
          </w:p>
          <w:p w:rsidR="009900FD" w:rsidRDefault="009900FD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  <w:p w:rsidR="009900FD" w:rsidRDefault="009900FD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</w:tc>
        <w:tc>
          <w:tcPr>
            <w:tcW w:w="3402" w:type="dxa"/>
          </w:tcPr>
          <w:p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FD" w:rsidRDefault="009900FD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FD" w:rsidRDefault="009900FD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FD" w:rsidRDefault="009900FD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6C3" w:rsidRDefault="006B06C3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24"/>
        <w:gridCol w:w="2447"/>
        <w:gridCol w:w="2976"/>
        <w:gridCol w:w="2977"/>
        <w:gridCol w:w="4111"/>
      </w:tblGrid>
      <w:tr w:rsidR="0016047A" w:rsidRPr="0016047A" w:rsidTr="00D64317">
        <w:trPr>
          <w:trHeight w:val="1132"/>
        </w:trPr>
        <w:tc>
          <w:tcPr>
            <w:tcW w:w="15735" w:type="dxa"/>
            <w:gridSpan w:val="5"/>
            <w:vAlign w:val="center"/>
          </w:tcPr>
          <w:p w:rsidR="00D64317" w:rsidRDefault="0016047A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PUNKTY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NIEODPŁATNEJ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POMOCY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PRAWNEJ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="00796DB2" w:rsidRPr="00D64317">
              <w:rPr>
                <w:rFonts w:ascii="Times New Roman" w:eastAsia="Calibri" w:hAnsi="Times New Roman" w:cs="Times New Roman"/>
                <w:b/>
                <w:color w:val="C00000"/>
              </w:rPr>
              <w:t>ORAZ NIEODPŁATNEGO PORADNICTWA OBYWATELSKIEGO</w:t>
            </w:r>
            <w:r w:rsidR="00796DB2" w:rsidRPr="00D64317">
              <w:rPr>
                <w:rFonts w:ascii="Times New Roman" w:eastAsia="Calibri" w:hAnsi="Times New Roman" w:cs="Times New Roman"/>
                <w:b/>
                <w:color w:val="C00000"/>
              </w:rPr>
              <w:br/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NA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TERENIE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POWIATU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ZAWIERCIAŃSKIEGO</w:t>
            </w:r>
          </w:p>
          <w:p w:rsidR="004934D2" w:rsidRPr="004934D2" w:rsidRDefault="004934D2" w:rsidP="004934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47A" w:rsidRPr="0016047A" w:rsidTr="001F381D">
        <w:trPr>
          <w:trHeight w:val="1411"/>
        </w:trPr>
        <w:tc>
          <w:tcPr>
            <w:tcW w:w="3224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 w:rsidR="00FD753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</w:t>
            </w:r>
            <w:r w:rsidR="00BC16F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radców prawnych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742810" wp14:editId="1C31CE66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FD7532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Niedziałkowskiego 22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15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:rsidR="00657E80" w:rsidRDefault="00657E80" w:rsidP="0016047A">
            <w:pPr>
              <w:spacing w:after="60" w:line="257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7E80" w:rsidRDefault="00657E80" w:rsidP="0016047A">
            <w:pPr>
              <w:spacing w:after="60" w:line="257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7E80" w:rsidRDefault="00657E80" w:rsidP="0016047A">
            <w:pPr>
              <w:spacing w:after="60" w:line="257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657E80" w:rsidRDefault="00657E80" w:rsidP="0016047A">
            <w:pPr>
              <w:spacing w:after="60" w:line="257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16047A" w:rsidRPr="00D64317" w:rsidRDefault="0016047A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:rsidR="00575C66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lub sądowym i pism w toczącym się postępowaniu sądowoadministracyjnym,</w:t>
            </w:r>
          </w:p>
          <w:p w:rsidR="0016047A" w:rsidRPr="00D64317" w:rsidRDefault="00575C66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nieodpłatną mediację</w:t>
            </w:r>
            <w:r w:rsidR="0016047A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575C66" w:rsidRPr="00D64317" w:rsidRDefault="0016047A" w:rsidP="000D6338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="00E8489E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:rsidR="00575C66" w:rsidRPr="0016047A" w:rsidRDefault="00575C66" w:rsidP="00657E80"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16047A" w:rsidRPr="0016047A" w:rsidTr="001F381D">
        <w:tc>
          <w:tcPr>
            <w:tcW w:w="3224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 w:rsidR="00BC16F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nieodpłatnej pomocy prawnej</w:t>
            </w:r>
            <w:r w:rsidR="00796DB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C16F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Honeste Vivere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C7D7C7" wp14:editId="36ADB407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47A" w:rsidRPr="0016047A" w:rsidRDefault="00931603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</w:t>
            </w:r>
            <w:r w:rsidR="0016047A"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jazd od strony ul. Kościelnej,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 </w:t>
            </w:r>
            <w:r w:rsidRPr="0016047A">
              <w:rPr>
                <w:rFonts w:ascii="Times New Roman" w:hAnsi="Times New Roman" w:cs="Times New Roman"/>
                <w:b/>
                <w:sz w:val="20"/>
                <w:szCs w:val="20"/>
              </w:rPr>
              <w:t>32 644 91 14</w:t>
            </w:r>
            <w:r w:rsidR="0093160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796DB2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 12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1F381D">
        <w:tc>
          <w:tcPr>
            <w:tcW w:w="3224" w:type="dxa"/>
          </w:tcPr>
          <w:p w:rsidR="00FD7532" w:rsidRPr="0016047A" w:rsidRDefault="00FD7532" w:rsidP="00FD7532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Punkt nieodpłatnej pomocy prawnej prowadzony przez </w:t>
            </w:r>
            <w:r w:rsidR="00BC16F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adwokatów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E03600" wp14:editId="74848672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16047A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BF28B7">
        <w:trPr>
          <w:trHeight w:val="1412"/>
        </w:trPr>
        <w:tc>
          <w:tcPr>
            <w:tcW w:w="3224" w:type="dxa"/>
          </w:tcPr>
          <w:p w:rsidR="0016047A" w:rsidRPr="0016047A" w:rsidRDefault="0016047A" w:rsidP="00796DB2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nieodpłatnej pomocy prawnej prowadzony przez </w:t>
            </w:r>
            <w:r w:rsidR="0074283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C16F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Honeste Vivere</w:t>
            </w:r>
            <w:r w:rsidR="00BC16F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47" w:type="dxa"/>
          </w:tcPr>
          <w:p w:rsidR="0016047A" w:rsidRPr="0016047A" w:rsidRDefault="00796DB2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="0016047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czwartek</w:t>
            </w:r>
            <w:r w:rsidR="009316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piątek 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14.00 – 18.00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:rsidR="00796DB2" w:rsidRP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BF28B7">
        <w:trPr>
          <w:trHeight w:val="1734"/>
        </w:trPr>
        <w:tc>
          <w:tcPr>
            <w:tcW w:w="3224" w:type="dxa"/>
          </w:tcPr>
          <w:p w:rsidR="006F3661" w:rsidRPr="0016047A" w:rsidRDefault="00742833" w:rsidP="006F366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 w:rsidR="00BC16F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nieodpłatnej pomocy prawnej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C16F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Honeste Vivere</w:t>
            </w:r>
          </w:p>
          <w:p w:rsidR="00742833" w:rsidRPr="0016047A" w:rsidRDefault="00742833" w:rsidP="00742833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C8235" wp14:editId="15DC1D13">
                  <wp:extent cx="494030" cy="285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7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</w:tbl>
    <w:p w:rsidR="004934D2" w:rsidRPr="0053178B" w:rsidRDefault="004934D2" w:rsidP="00BF28B7">
      <w:pPr>
        <w:rPr>
          <w:rFonts w:ascii="Times New Roman" w:hAnsi="Times New Roman" w:cs="Times New Roman"/>
          <w:sz w:val="20"/>
          <w:szCs w:val="20"/>
        </w:rPr>
      </w:pPr>
    </w:p>
    <w:sectPr w:rsidR="004934D2" w:rsidRPr="0053178B" w:rsidSect="0069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7A"/>
    <w:multiLevelType w:val="multilevel"/>
    <w:tmpl w:val="CF1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7AE6"/>
    <w:multiLevelType w:val="hybridMultilevel"/>
    <w:tmpl w:val="2738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52DF5"/>
    <w:multiLevelType w:val="multilevel"/>
    <w:tmpl w:val="BE56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F"/>
    <w:rsid w:val="00001516"/>
    <w:rsid w:val="00010D90"/>
    <w:rsid w:val="00016330"/>
    <w:rsid w:val="00022DC5"/>
    <w:rsid w:val="000275F2"/>
    <w:rsid w:val="00027D17"/>
    <w:rsid w:val="0003354A"/>
    <w:rsid w:val="00044A5C"/>
    <w:rsid w:val="000469CA"/>
    <w:rsid w:val="00052065"/>
    <w:rsid w:val="0006310A"/>
    <w:rsid w:val="00066EB7"/>
    <w:rsid w:val="00075AD4"/>
    <w:rsid w:val="00082DFB"/>
    <w:rsid w:val="00083318"/>
    <w:rsid w:val="000877E4"/>
    <w:rsid w:val="000946E8"/>
    <w:rsid w:val="000A2482"/>
    <w:rsid w:val="000A50CD"/>
    <w:rsid w:val="000A6DFD"/>
    <w:rsid w:val="000D5735"/>
    <w:rsid w:val="000D6338"/>
    <w:rsid w:val="000F3A6D"/>
    <w:rsid w:val="000F7072"/>
    <w:rsid w:val="00116C1B"/>
    <w:rsid w:val="001233EB"/>
    <w:rsid w:val="00151617"/>
    <w:rsid w:val="0015696F"/>
    <w:rsid w:val="0016047A"/>
    <w:rsid w:val="00161227"/>
    <w:rsid w:val="00181E4C"/>
    <w:rsid w:val="0018754E"/>
    <w:rsid w:val="001A3B7C"/>
    <w:rsid w:val="001A7069"/>
    <w:rsid w:val="001C63F1"/>
    <w:rsid w:val="001E3D4C"/>
    <w:rsid w:val="001F381D"/>
    <w:rsid w:val="00203B01"/>
    <w:rsid w:val="002068A4"/>
    <w:rsid w:val="002153C3"/>
    <w:rsid w:val="00241427"/>
    <w:rsid w:val="0026668F"/>
    <w:rsid w:val="00280FF0"/>
    <w:rsid w:val="00281144"/>
    <w:rsid w:val="0028353D"/>
    <w:rsid w:val="002A0D3B"/>
    <w:rsid w:val="002B3030"/>
    <w:rsid w:val="002C0743"/>
    <w:rsid w:val="002C0FA8"/>
    <w:rsid w:val="002C446B"/>
    <w:rsid w:val="002D465B"/>
    <w:rsid w:val="002F26C6"/>
    <w:rsid w:val="002F6811"/>
    <w:rsid w:val="00302E50"/>
    <w:rsid w:val="00315C00"/>
    <w:rsid w:val="00331620"/>
    <w:rsid w:val="003A04A3"/>
    <w:rsid w:val="003A431D"/>
    <w:rsid w:val="003B3A65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43757"/>
    <w:rsid w:val="00457944"/>
    <w:rsid w:val="0046148E"/>
    <w:rsid w:val="00461DCE"/>
    <w:rsid w:val="0047167B"/>
    <w:rsid w:val="004726C2"/>
    <w:rsid w:val="004771DF"/>
    <w:rsid w:val="00485508"/>
    <w:rsid w:val="00490D3D"/>
    <w:rsid w:val="004934B4"/>
    <w:rsid w:val="004934D2"/>
    <w:rsid w:val="004A5D10"/>
    <w:rsid w:val="004B3F18"/>
    <w:rsid w:val="004B4126"/>
    <w:rsid w:val="004E33DF"/>
    <w:rsid w:val="004F382A"/>
    <w:rsid w:val="004F5871"/>
    <w:rsid w:val="005176B0"/>
    <w:rsid w:val="00517A8B"/>
    <w:rsid w:val="005205A0"/>
    <w:rsid w:val="005255B3"/>
    <w:rsid w:val="0053178B"/>
    <w:rsid w:val="00547327"/>
    <w:rsid w:val="00563AF4"/>
    <w:rsid w:val="00575C66"/>
    <w:rsid w:val="00576298"/>
    <w:rsid w:val="00596399"/>
    <w:rsid w:val="005A6AFD"/>
    <w:rsid w:val="005B291C"/>
    <w:rsid w:val="005C0542"/>
    <w:rsid w:val="005D524F"/>
    <w:rsid w:val="005F5D1F"/>
    <w:rsid w:val="00602E8B"/>
    <w:rsid w:val="006113EB"/>
    <w:rsid w:val="0061665F"/>
    <w:rsid w:val="00616B2B"/>
    <w:rsid w:val="00621D96"/>
    <w:rsid w:val="006326A9"/>
    <w:rsid w:val="00637659"/>
    <w:rsid w:val="00646CF6"/>
    <w:rsid w:val="00657E80"/>
    <w:rsid w:val="006713B5"/>
    <w:rsid w:val="00672AD1"/>
    <w:rsid w:val="006756A1"/>
    <w:rsid w:val="006775B2"/>
    <w:rsid w:val="00682D85"/>
    <w:rsid w:val="0069532D"/>
    <w:rsid w:val="00695A4F"/>
    <w:rsid w:val="00696427"/>
    <w:rsid w:val="006B06C3"/>
    <w:rsid w:val="006B0EAE"/>
    <w:rsid w:val="006B6140"/>
    <w:rsid w:val="006C2B11"/>
    <w:rsid w:val="006D6A9E"/>
    <w:rsid w:val="006E3CFA"/>
    <w:rsid w:val="006F3661"/>
    <w:rsid w:val="007056B9"/>
    <w:rsid w:val="00714053"/>
    <w:rsid w:val="00731FBD"/>
    <w:rsid w:val="00742833"/>
    <w:rsid w:val="00747CA1"/>
    <w:rsid w:val="0075655C"/>
    <w:rsid w:val="0076770F"/>
    <w:rsid w:val="00796DB2"/>
    <w:rsid w:val="007A13BE"/>
    <w:rsid w:val="007A2354"/>
    <w:rsid w:val="007B47DE"/>
    <w:rsid w:val="007C2145"/>
    <w:rsid w:val="007D11F2"/>
    <w:rsid w:val="007D3206"/>
    <w:rsid w:val="007E044C"/>
    <w:rsid w:val="007F41E4"/>
    <w:rsid w:val="007F43AE"/>
    <w:rsid w:val="008313FA"/>
    <w:rsid w:val="0084638C"/>
    <w:rsid w:val="00855EB0"/>
    <w:rsid w:val="00865814"/>
    <w:rsid w:val="00870F52"/>
    <w:rsid w:val="0087115D"/>
    <w:rsid w:val="00873196"/>
    <w:rsid w:val="00874D0E"/>
    <w:rsid w:val="0087752E"/>
    <w:rsid w:val="008858C7"/>
    <w:rsid w:val="008A03A1"/>
    <w:rsid w:val="008A1B91"/>
    <w:rsid w:val="008A2A7D"/>
    <w:rsid w:val="008A470C"/>
    <w:rsid w:val="008B373E"/>
    <w:rsid w:val="008B53CA"/>
    <w:rsid w:val="008C0656"/>
    <w:rsid w:val="008C38A7"/>
    <w:rsid w:val="008C6D2C"/>
    <w:rsid w:val="008D0BFF"/>
    <w:rsid w:val="008D0FB7"/>
    <w:rsid w:val="008D4235"/>
    <w:rsid w:val="008D7105"/>
    <w:rsid w:val="008E4622"/>
    <w:rsid w:val="008F3327"/>
    <w:rsid w:val="00901B57"/>
    <w:rsid w:val="00904BAD"/>
    <w:rsid w:val="009208C0"/>
    <w:rsid w:val="00920DAA"/>
    <w:rsid w:val="00931603"/>
    <w:rsid w:val="00932821"/>
    <w:rsid w:val="009468F3"/>
    <w:rsid w:val="009569F6"/>
    <w:rsid w:val="009671D1"/>
    <w:rsid w:val="00976301"/>
    <w:rsid w:val="009900FD"/>
    <w:rsid w:val="00991BD3"/>
    <w:rsid w:val="009E3FBF"/>
    <w:rsid w:val="00A11AD8"/>
    <w:rsid w:val="00A1532E"/>
    <w:rsid w:val="00A1623B"/>
    <w:rsid w:val="00A51345"/>
    <w:rsid w:val="00A63593"/>
    <w:rsid w:val="00A6430B"/>
    <w:rsid w:val="00A67E37"/>
    <w:rsid w:val="00A82B5C"/>
    <w:rsid w:val="00A9691A"/>
    <w:rsid w:val="00AB151B"/>
    <w:rsid w:val="00AD3CD4"/>
    <w:rsid w:val="00AD696D"/>
    <w:rsid w:val="00AE50B8"/>
    <w:rsid w:val="00AE7186"/>
    <w:rsid w:val="00AF2702"/>
    <w:rsid w:val="00B0590D"/>
    <w:rsid w:val="00B140CA"/>
    <w:rsid w:val="00B2079F"/>
    <w:rsid w:val="00B221C0"/>
    <w:rsid w:val="00B507A5"/>
    <w:rsid w:val="00B575BC"/>
    <w:rsid w:val="00B81273"/>
    <w:rsid w:val="00B813F0"/>
    <w:rsid w:val="00B83349"/>
    <w:rsid w:val="00B96D1E"/>
    <w:rsid w:val="00B97574"/>
    <w:rsid w:val="00BA519B"/>
    <w:rsid w:val="00BA6300"/>
    <w:rsid w:val="00BC16FA"/>
    <w:rsid w:val="00BC32C4"/>
    <w:rsid w:val="00BD1604"/>
    <w:rsid w:val="00BD2A7F"/>
    <w:rsid w:val="00BF28B7"/>
    <w:rsid w:val="00C34BB6"/>
    <w:rsid w:val="00C40373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70AD3"/>
    <w:rsid w:val="00C808E2"/>
    <w:rsid w:val="00C87052"/>
    <w:rsid w:val="00C921E8"/>
    <w:rsid w:val="00CA5823"/>
    <w:rsid w:val="00CC4485"/>
    <w:rsid w:val="00CC4F8B"/>
    <w:rsid w:val="00CC6D30"/>
    <w:rsid w:val="00CD710D"/>
    <w:rsid w:val="00CD7411"/>
    <w:rsid w:val="00CE0708"/>
    <w:rsid w:val="00CF1977"/>
    <w:rsid w:val="00D10306"/>
    <w:rsid w:val="00D11364"/>
    <w:rsid w:val="00D26A62"/>
    <w:rsid w:val="00D34E47"/>
    <w:rsid w:val="00D360E8"/>
    <w:rsid w:val="00D4507E"/>
    <w:rsid w:val="00D452B9"/>
    <w:rsid w:val="00D50C73"/>
    <w:rsid w:val="00D539BA"/>
    <w:rsid w:val="00D64317"/>
    <w:rsid w:val="00D65558"/>
    <w:rsid w:val="00D73771"/>
    <w:rsid w:val="00D83092"/>
    <w:rsid w:val="00D84267"/>
    <w:rsid w:val="00D907B7"/>
    <w:rsid w:val="00DA31BB"/>
    <w:rsid w:val="00DB33EC"/>
    <w:rsid w:val="00DB3F1A"/>
    <w:rsid w:val="00DC1F35"/>
    <w:rsid w:val="00DE5A43"/>
    <w:rsid w:val="00DF3044"/>
    <w:rsid w:val="00DF50E2"/>
    <w:rsid w:val="00DF6690"/>
    <w:rsid w:val="00E227B0"/>
    <w:rsid w:val="00E26795"/>
    <w:rsid w:val="00E4169B"/>
    <w:rsid w:val="00E421A0"/>
    <w:rsid w:val="00E50D68"/>
    <w:rsid w:val="00E50FC9"/>
    <w:rsid w:val="00E6081B"/>
    <w:rsid w:val="00E6483F"/>
    <w:rsid w:val="00E76BAC"/>
    <w:rsid w:val="00E82222"/>
    <w:rsid w:val="00E8489E"/>
    <w:rsid w:val="00E90B3F"/>
    <w:rsid w:val="00EA13BC"/>
    <w:rsid w:val="00EA6CB0"/>
    <w:rsid w:val="00EB2AF2"/>
    <w:rsid w:val="00EC5BE4"/>
    <w:rsid w:val="00ED2088"/>
    <w:rsid w:val="00ED71C2"/>
    <w:rsid w:val="00F02BC4"/>
    <w:rsid w:val="00F06C6F"/>
    <w:rsid w:val="00F31047"/>
    <w:rsid w:val="00F34A57"/>
    <w:rsid w:val="00F35491"/>
    <w:rsid w:val="00F54803"/>
    <w:rsid w:val="00F6115C"/>
    <w:rsid w:val="00F67C72"/>
    <w:rsid w:val="00F769BA"/>
    <w:rsid w:val="00F86D9B"/>
    <w:rsid w:val="00FA0AD8"/>
    <w:rsid w:val="00FA0B7A"/>
    <w:rsid w:val="00FB02FC"/>
    <w:rsid w:val="00FC66EA"/>
    <w:rsid w:val="00FC7B18"/>
    <w:rsid w:val="00FD7532"/>
    <w:rsid w:val="00FE68C0"/>
    <w:rsid w:val="00FF1415"/>
    <w:rsid w:val="00FF1AD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mailto:ops@opspilica.pl" TargetMode="External"/><Relationship Id="rId26" Type="http://schemas.openxmlformats.org/officeDocument/2006/relationships/hyperlink" Target="javascript:location.href='mailto:'+String.fromCharCode(111,112,115,64,111,103,114,111,100,122,105,101,110,105,101,99,46,112,108)+'?'" TargetMode="External"/><Relationship Id="rId39" Type="http://schemas.openxmlformats.org/officeDocument/2006/relationships/hyperlink" Target="mailto:warsztaty_szkolenia@cpk.org.pl" TargetMode="External"/><Relationship Id="rId21" Type="http://schemas.openxmlformats.org/officeDocument/2006/relationships/hyperlink" Target="mailto:pomoc@opslazy.pl" TargetMode="External"/><Relationship Id="rId34" Type="http://schemas.openxmlformats.org/officeDocument/2006/relationships/hyperlink" Target="mailto:sekretariat@niebieskalinia.pl" TargetMode="External"/><Relationship Id="rId42" Type="http://schemas.openxmlformats.org/officeDocument/2006/relationships/hyperlink" Target="tel:222365900" TargetMode="External"/><Relationship Id="rId47" Type="http://schemas.openxmlformats.org/officeDocument/2006/relationships/hyperlink" Target="mailto:kazw@praca.gov.pl" TargetMode="External"/><Relationship Id="rId50" Type="http://schemas.openxmlformats.org/officeDocument/2006/relationships/hyperlink" Target="http://www.nfz.gov.pl" TargetMode="External"/><Relationship Id="rId55" Type="http://schemas.openxmlformats.org/officeDocument/2006/relationships/hyperlink" Target="mailto:kancelaria@rpp.gov.pl" TargetMode="External"/><Relationship Id="rId63" Type="http://schemas.openxmlformats.org/officeDocument/2006/relationships/hyperlink" Target="mailto:kancelaria@gip.pip.gov.pl" TargetMode="External"/><Relationship Id="rId68" Type="http://schemas.openxmlformats.org/officeDocument/2006/relationships/hyperlink" Target="https://www.rpo.gov.pl/content/interwencje-w-sprawie-zmiany-przepisow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przedstawianie-spraw-obywateli-w-media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cpr.zawiercie.powiat.p" TargetMode="External"/><Relationship Id="rId29" Type="http://schemas.openxmlformats.org/officeDocument/2006/relationships/hyperlink" Target="http://www.szczekociny.naszops.pl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ops@kroczyce.pl" TargetMode="External"/><Relationship Id="rId32" Type="http://schemas.openxmlformats.org/officeDocument/2006/relationships/hyperlink" Target="mailto:sekretariat@pcpr.zawiercie.powiat.p" TargetMode="External"/><Relationship Id="rId37" Type="http://schemas.openxmlformats.org/officeDocument/2006/relationships/hyperlink" Target="mailto:sekretariat@cpk.org.pl" TargetMode="External"/><Relationship Id="rId40" Type="http://schemas.openxmlformats.org/officeDocument/2006/relationships/hyperlink" Target="mailto:porady.prawne@cpk.org.pl" TargetMode="External"/><Relationship Id="rId45" Type="http://schemas.openxmlformats.org/officeDocument/2006/relationships/hyperlink" Target="mailto:kawu@praca.gov.pl" TargetMode="External"/><Relationship Id="rId53" Type="http://schemas.openxmlformats.org/officeDocument/2006/relationships/hyperlink" Target="https://serwisy.gazetaprawna.pl/emerytury-i-renty/tematy/s/swiadczenia" TargetMode="External"/><Relationship Id="rId58" Type="http://schemas.openxmlformats.org/officeDocument/2006/relationships/hyperlink" Target="mailto:kancelaria.ias.katowice@mf.gov.pl" TargetMode="External"/><Relationship Id="rId66" Type="http://schemas.openxmlformats.org/officeDocument/2006/relationships/hyperlink" Target="https://www.rpo.gov.pl/content/interwencje-u-wladz-w-pojedynczych-sprawach" TargetMode="External"/><Relationship Id="rId74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pradla@gazeta.pl" TargetMode="External"/><Relationship Id="rId23" Type="http://schemas.openxmlformats.org/officeDocument/2006/relationships/hyperlink" Target="mailto:sekretariat@mopsporeba.pl" TargetMode="External"/><Relationship Id="rId28" Type="http://schemas.openxmlformats.org/officeDocument/2006/relationships/hyperlink" Target="http://www.mopszawiercie.pl" TargetMode="External"/><Relationship Id="rId36" Type="http://schemas.openxmlformats.org/officeDocument/2006/relationships/hyperlink" Target="http://www.gopswlodowice.pl" TargetMode="External"/><Relationship Id="rId49" Type="http://schemas.openxmlformats.org/officeDocument/2006/relationships/hyperlink" Target="mailto:funduszsprawiedliwosci@ms.gov.pl" TargetMode="External"/><Relationship Id="rId57" Type="http://schemas.openxmlformats.org/officeDocument/2006/relationships/hyperlink" Target="http://mf-arch.mf.gov.pl/web/wp/abc-podatkow/kip/komunikaty" TargetMode="External"/><Relationship Id="rId61" Type="http://schemas.openxmlformats.org/officeDocument/2006/relationships/hyperlink" Target="http://www.rf.gov.pl" TargetMode="External"/><Relationship Id="rId10" Type="http://schemas.openxmlformats.org/officeDocument/2006/relationships/hyperlink" Target="http://www.katowice.wiih.gov.pl" TargetMode="External"/><Relationship Id="rId19" Type="http://schemas.openxmlformats.org/officeDocument/2006/relationships/hyperlink" Target="http://www.gopswlodowice.pl" TargetMode="External"/><Relationship Id="rId31" Type="http://schemas.openxmlformats.org/officeDocument/2006/relationships/hyperlink" Target="http://www.gopskroczyce.pl" TargetMode="External"/><Relationship Id="rId44" Type="http://schemas.openxmlformats.org/officeDocument/2006/relationships/hyperlink" Target="mailto:wup@wup-katowice.pl" TargetMode="External"/><Relationship Id="rId52" Type="http://schemas.openxmlformats.org/officeDocument/2006/relationships/hyperlink" Target="mailto:kancelaria@nfz-katowice.pl" TargetMode="External"/><Relationship Id="rId60" Type="http://schemas.openxmlformats.org/officeDocument/2006/relationships/hyperlink" Target="http://www.slaskie.kas.gov.pl/urzad-skarbowy-w-zawierciu" TargetMode="External"/><Relationship Id="rId65" Type="http://schemas.openxmlformats.org/officeDocument/2006/relationships/hyperlink" Target="http://www.bip.brpo.gov.pl" TargetMode="External"/><Relationship Id="rId73" Type="http://schemas.openxmlformats.org/officeDocument/2006/relationships/hyperlink" Target="mailto:rpd@brp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4" Type="http://schemas.openxmlformats.org/officeDocument/2006/relationships/hyperlink" Target="mailto:sekretariatppp2@zss-zawiercie.pl" TargetMode="External"/><Relationship Id="rId22" Type="http://schemas.openxmlformats.org/officeDocument/2006/relationships/hyperlink" Target="http://www.opslazy.pl" TargetMode="External"/><Relationship Id="rId27" Type="http://schemas.openxmlformats.org/officeDocument/2006/relationships/hyperlink" Target="mailto:mops@mopszawiercie.pl" TargetMode="External"/><Relationship Id="rId30" Type="http://schemas.openxmlformats.org/officeDocument/2006/relationships/hyperlink" Target="mailto:biuro@ops.zarnowiec.pl" TargetMode="External"/><Relationship Id="rId35" Type="http://schemas.openxmlformats.org/officeDocument/2006/relationships/hyperlink" Target="mailto:niebieskalinia@niebieskalinia.info" TargetMode="External"/><Relationship Id="rId43" Type="http://schemas.openxmlformats.org/officeDocument/2006/relationships/hyperlink" Target="mailto:dyzurny@rcb.gov.pl" TargetMode="External"/><Relationship Id="rId48" Type="http://schemas.openxmlformats.org/officeDocument/2006/relationships/hyperlink" Target="https://zawiercie.praca.gov.pl" TargetMode="External"/><Relationship Id="rId56" Type="http://schemas.openxmlformats.org/officeDocument/2006/relationships/hyperlink" Target="http://www.rpp.gov.pl" TargetMode="External"/><Relationship Id="rId64" Type="http://schemas.openxmlformats.org/officeDocument/2006/relationships/hyperlink" Target="mailto:gops@irzadze.pl" TargetMode="External"/><Relationship Id="rId69" Type="http://schemas.openxmlformats.org/officeDocument/2006/relationships/hyperlink" Target="https://www.rpo.gov.pl/content/interwencja-w-trybunale-konstytucyjnym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://www.nfz-katowice.pl" TargetMode="External"/><Relationship Id="rId72" Type="http://schemas.openxmlformats.org/officeDocument/2006/relationships/hyperlink" Target="https://www.rpo.gov.pl/content/informowanie-co-mozna-zrobic-w-sprawie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ppp2@zss-zawiercie.pl" TargetMode="External"/><Relationship Id="rId17" Type="http://schemas.openxmlformats.org/officeDocument/2006/relationships/hyperlink" Target="mailto:sekretariat@pcpr.zawiercie.powiat.p" TargetMode="External"/><Relationship Id="rId25" Type="http://schemas.openxmlformats.org/officeDocument/2006/relationships/hyperlink" Target="mailto:gops@irzadze.pl" TargetMode="External"/><Relationship Id="rId33" Type="http://schemas.openxmlformats.org/officeDocument/2006/relationships/hyperlink" Target="http://www.niebieskalinia.pl" TargetMode="External"/><Relationship Id="rId38" Type="http://schemas.openxmlformats.org/officeDocument/2006/relationships/hyperlink" Target="mailto:asysty@cpk.org.pl" TargetMode="External"/><Relationship Id="rId46" Type="http://schemas.openxmlformats.org/officeDocument/2006/relationships/hyperlink" Target="https://wupkatowice.praca.gov.pl" TargetMode="External"/><Relationship Id="rId59" Type="http://schemas.openxmlformats.org/officeDocument/2006/relationships/hyperlink" Target="mailto:sekretariat.us.zawiercie@mf.gov.pl" TargetMode="External"/><Relationship Id="rId67" Type="http://schemas.openxmlformats.org/officeDocument/2006/relationships/hyperlink" Target="https://www.rpo.gov.pl/content/pomoc-w-sadzie" TargetMode="External"/><Relationship Id="rId20" Type="http://schemas.openxmlformats.org/officeDocument/2006/relationships/hyperlink" Target="mailto:gops@gopswlodowice.pl" TargetMode="External"/><Relationship Id="rId41" Type="http://schemas.openxmlformats.org/officeDocument/2006/relationships/hyperlink" Target="mailto:porady.psychologiczne@cpk.org.pl" TargetMode="External"/><Relationship Id="rId54" Type="http://schemas.openxmlformats.org/officeDocument/2006/relationships/hyperlink" Target="https://serwisy.gazetaprawna.pl/poradnik-konsumenta/tematy/u/uslugi" TargetMode="External"/><Relationship Id="rId62" Type="http://schemas.openxmlformats.org/officeDocument/2006/relationships/hyperlink" Target="mailto:porady@rf.gov.pl" TargetMode="External"/><Relationship Id="rId70" Type="http://schemas.openxmlformats.org/officeDocument/2006/relationships/hyperlink" Target="https://www.rpo.gov.pl/content/interwencja-w-sprawie-wiezniow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C334-357A-4926-95DC-893CD310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20</Pages>
  <Words>5284</Words>
  <Characters>31704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46</cp:revision>
  <cp:lastPrinted>2023-05-16T11:17:00Z</cp:lastPrinted>
  <dcterms:created xsi:type="dcterms:W3CDTF">2023-04-04T07:09:00Z</dcterms:created>
  <dcterms:modified xsi:type="dcterms:W3CDTF">2023-05-16T12:10:00Z</dcterms:modified>
</cp:coreProperties>
</file>