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0E6124" w:rsidRDefault="008837C8" w:rsidP="000E61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0E6124">
        <w:rPr>
          <w:rFonts w:ascii="Times New Roman" w:eastAsia="Times New Roman" w:hAnsi="Times New Roman" w:cs="Times New Roman"/>
          <w:lang w:eastAsia="pl-PL"/>
        </w:rPr>
        <w:t xml:space="preserve"> zm. </w:t>
      </w:r>
      <w:r w:rsidR="00B4115C">
        <w:rPr>
          <w:rFonts w:ascii="Times New Roman" w:eastAsia="Times New Roman" w:hAnsi="Times New Roman" w:cs="Times New Roman"/>
          <w:lang w:eastAsia="pl-PL"/>
        </w:rPr>
        <w:t xml:space="preserve">poz. </w:t>
      </w:r>
      <w:r w:rsidR="00E71F72">
        <w:rPr>
          <w:rFonts w:ascii="Times New Roman" w:eastAsia="Times New Roman" w:hAnsi="Times New Roman" w:cs="Times New Roman"/>
          <w:lang w:eastAsia="pl-PL"/>
        </w:rPr>
        <w:t>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0E6124">
        <w:rPr>
          <w:rFonts w:ascii="Times New Roman" w:eastAsia="Times New Roman" w:hAnsi="Times New Roman" w:cs="Times New Roman"/>
          <w:lang w:eastAsia="pl-PL"/>
        </w:rPr>
        <w:t xml:space="preserve"> Dz. U. z 2022 r. poz. 633 zm. </w:t>
      </w:r>
      <w:r w:rsidR="00F87AC0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lang w:eastAsia="pl-PL"/>
        </w:rPr>
        <w:t>poz. 655, poz. 974, poz. 1079</w:t>
      </w:r>
      <w:r w:rsidRPr="007B73F7">
        <w:rPr>
          <w:rFonts w:ascii="Times New Roman" w:eastAsia="Times New Roman" w:hAnsi="Times New Roman" w:cs="Times New Roman"/>
          <w:lang w:eastAsia="pl-PL"/>
        </w:rPr>
        <w:t xml:space="preserve">) </w:t>
      </w:r>
      <w:r w:rsidR="000E61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0E61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E612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Szpitala Powiatowego w Zawierciu”,</w:t>
      </w:r>
      <w:r w:rsidR="002F6D7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stanowiącego załącznik nr 1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polegającą na skreśleniu 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lecznictwa pod nazwą Ambulatorium: I</w:t>
      </w:r>
      <w:r w:rsidR="00706755">
        <w:rPr>
          <w:rFonts w:ascii="Times New Roman" w:eastAsia="Calibri" w:hAnsi="Times New Roman" w:cs="Times New Roman"/>
          <w:sz w:val="24"/>
          <w:szCs w:val="24"/>
          <w:lang w:eastAsia="pl-PL"/>
        </w:rPr>
        <w:t>I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lok</w:t>
      </w:r>
      <w:r w:rsidR="0070675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</w:t>
      </w:r>
      <w:r w:rsidR="00596F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Powstańców Śląskich 8</w:t>
      </w:r>
      <w:r w:rsidR="00596F38" w:rsidRPr="00596F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596F38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596F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26. </w:t>
      </w:r>
    </w:p>
    <w:p w:rsidR="008837C8" w:rsidRDefault="008837C8" w:rsidP="008837C8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:rsidR="008837C8" w:rsidRDefault="008837C8" w:rsidP="002F6D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566E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92035" w:rsidRPr="00173A29" w:rsidRDefault="00D92035" w:rsidP="00D920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8837C8" w:rsidRDefault="008837C8" w:rsidP="006019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22510" w:rsidRPr="008C42CF" w:rsidRDefault="006019CA" w:rsidP="008C42CF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 okresową kontrolą przeprowadzoną przez Starostwo Powiatowe w Zawierciu – Wydział Zdrowia i Spraw Społecznych, która wykazała, że w strukturze organizacyjnej Szpitala II - lokalizacja - 42-400 Zawiercie, ul. Powstańców Śląskich 8 wyodrębniona jest komórka organizacyjna: Pracownia EEG, w której nie są udzielane świadczenia zdrowotne, dokonuje się aktualizacji zapisów Statutu stosownie</w:t>
      </w:r>
      <w:r w:rsidR="0053265C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stanu faktycznego. </w:t>
      </w:r>
      <w:r w:rsidR="00AE35DB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Komórka została wprowadzona do Statutu Szpitala w związku z planowanym jej otwarciem. Jednakże z uwagi na panującą sytuację epidemiologiczną związaną z COVID-19 Pracownia ta w lokalizacji przy ul. Powstańców Śląskich 8 nie została uruchomiona. Funkcjonujące Pracownie EEG </w:t>
      </w:r>
      <w:r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>w lokalizacji</w:t>
      </w:r>
      <w:r w:rsidR="00550CA4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</w:t>
      </w:r>
      <w:r w:rsidR="0053265C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Miodowej</w:t>
      </w:r>
      <w:r w:rsidR="00E60A3C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oraz w lokali</w:t>
      </w:r>
      <w:r w:rsidR="00AE35DB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zacji przy ul. Piłsudskiego 80 w zupełności zabezpieczają wykonywanie badań dla zgłaszających się pacjentów. </w:t>
      </w:r>
      <w:r w:rsidR="00E60A3C"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322510" w:rsidRPr="008C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E6124"/>
    <w:rsid w:val="001650CD"/>
    <w:rsid w:val="002F6D79"/>
    <w:rsid w:val="00322510"/>
    <w:rsid w:val="0053265C"/>
    <w:rsid w:val="00550CA4"/>
    <w:rsid w:val="00566E4D"/>
    <w:rsid w:val="00596F38"/>
    <w:rsid w:val="005B284B"/>
    <w:rsid w:val="006019CA"/>
    <w:rsid w:val="00706755"/>
    <w:rsid w:val="00771A92"/>
    <w:rsid w:val="008837C8"/>
    <w:rsid w:val="008C42CF"/>
    <w:rsid w:val="00A50907"/>
    <w:rsid w:val="00AE35DB"/>
    <w:rsid w:val="00B23CD7"/>
    <w:rsid w:val="00B4115C"/>
    <w:rsid w:val="00D92035"/>
    <w:rsid w:val="00E60A3C"/>
    <w:rsid w:val="00E71F72"/>
    <w:rsid w:val="00F8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31</cp:revision>
  <dcterms:created xsi:type="dcterms:W3CDTF">2022-06-15T10:03:00Z</dcterms:created>
  <dcterms:modified xsi:type="dcterms:W3CDTF">2022-07-11T09:10:00Z</dcterms:modified>
</cp:coreProperties>
</file>