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5333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2"/>
          <w:szCs w:val="32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32"/>
          <w:szCs w:val="32"/>
        </w:rPr>
        <w:t>OGŁOSZENIE</w:t>
      </w:r>
    </w:p>
    <w:p w14:paraId="4E9179AF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</w:p>
    <w:p w14:paraId="3DF60438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  <w:t>Zarząd Powiatu Zawierciańskiego</w:t>
      </w:r>
    </w:p>
    <w:p w14:paraId="220CA36D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</w:p>
    <w:p w14:paraId="59E64039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  <w:t>ogłasza konsultacje społeczne z mieszkańcami powiatu</w:t>
      </w:r>
    </w:p>
    <w:p w14:paraId="1E464A52" w14:textId="77777777" w:rsidR="00C346E8" w:rsidRPr="00DC3336" w:rsidRDefault="00C346E8" w:rsidP="00C346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  <w:t xml:space="preserve">zawierciańskiego w przedmiocie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projektu uchwały w sprawie</w:t>
      </w:r>
      <w:r w:rsidRPr="00F3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zmiany uchwały          Nr XI/106/19 Rady Powiatu Zawierciańskiego z dnia 29 sierpnia 2019 r.             w sprawie ustalenia planu sieci publicznych szkół ponadpodstawowych                i specjalnych mających siedzibę na obszarze powiatu zawierciańskiego              od dnia 1 września 2019 r.</w:t>
      </w:r>
    </w:p>
    <w:p w14:paraId="72A4B692" w14:textId="099DE09E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</w:p>
    <w:p w14:paraId="33FCF474" w14:textId="22380BA5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Konsultacje odbędą się w dniach 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od 1</w:t>
      </w:r>
      <w:r w:rsidR="009F331B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7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czerwca do </w:t>
      </w:r>
      <w:r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2</w:t>
      </w:r>
      <w:r w:rsidR="009F331B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3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czerwca 2022 r.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 poprzez formularz konsultacji, dostępny w Biuletynie Informacji Publicznej Starostwa Powiatowego w Zawierciu pod adresem: </w:t>
      </w:r>
      <w:hyperlink r:id="rId5" w:history="1">
        <w:r w:rsidRPr="00C346E8">
          <w:rPr>
            <w:rFonts w:ascii="TimesNewRomanPSMT" w:eastAsia="Calibri" w:hAnsi="TimesNewRomanPSMT" w:cs="TimesNewRomanPSMT"/>
            <w:color w:val="0563C1"/>
            <w:sz w:val="28"/>
            <w:szCs w:val="28"/>
            <w:u w:val="single"/>
          </w:rPr>
          <w:t>http://bip.zawiercie.powiat.finn.pl/</w:t>
        </w:r>
      </w:hyperlink>
      <w:r w:rsidRPr="00C346E8">
        <w:rPr>
          <w:rFonts w:ascii="TimesNewRomanPSMT" w:eastAsia="Calibri" w:hAnsi="TimesNewRomanPSMT" w:cs="TimesNewRomanPSMT"/>
          <w:color w:val="000081"/>
          <w:sz w:val="28"/>
          <w:szCs w:val="28"/>
        </w:rPr>
        <w:t xml:space="preserve"> </w:t>
      </w:r>
      <w:r w:rsidRPr="00C346E8">
        <w:rPr>
          <w:rFonts w:ascii="TimesNewRomanPSMT" w:eastAsia="Calibri" w:hAnsi="TimesNewRomanPSMT" w:cs="TimesNewRomanPSMT"/>
          <w:color w:val="000081"/>
          <w:sz w:val="28"/>
          <w:szCs w:val="28"/>
        </w:rPr>
        <w:br/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>w zakładce konsultacje społeczne</w:t>
      </w:r>
      <w:r w:rsidR="00DB54FF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oraz na tablicy ogłoszeń Starostwa Powiatowego </w:t>
      </w:r>
      <w:r w:rsidR="00DB54FF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         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w Zawierciu. </w:t>
      </w:r>
    </w:p>
    <w:p w14:paraId="0A3AD1E6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0D930A2C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>Wypełniony formularz należy przekazać:</w:t>
      </w:r>
    </w:p>
    <w:p w14:paraId="5CF9F480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drogą elektroniczną na adres: </w:t>
      </w:r>
      <w:hyperlink r:id="rId6" w:history="1">
        <w:r w:rsidRPr="00C346E8">
          <w:rPr>
            <w:rFonts w:ascii="TimesNewRomanPSMT" w:eastAsia="Calibri" w:hAnsi="TimesNewRomanPSMT" w:cs="TimesNewRomanPSMT"/>
            <w:color w:val="0563C1"/>
            <w:sz w:val="28"/>
            <w:szCs w:val="28"/>
            <w:u w:val="single"/>
          </w:rPr>
          <w:t>sod@zawiercie.powiat.pl</w:t>
        </w:r>
      </w:hyperlink>
    </w:p>
    <w:p w14:paraId="7C25CD61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>za pośrednictwem elektronicznej skrzynki podawczej</w:t>
      </w:r>
    </w:p>
    <w:p w14:paraId="5144FE3E" w14:textId="6D51EDD3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 xml:space="preserve">drogą korespondencyjną na adres: Starostwo Powiatowe w Zawierciu – </w:t>
      </w:r>
      <w:r>
        <w:rPr>
          <w:rFonts w:ascii="TimesNewRomanPSMT" w:eastAsia="Calibri" w:hAnsi="TimesNewRomanPSMT" w:cs="TimesNewRomanPSMT"/>
          <w:sz w:val="28"/>
          <w:szCs w:val="28"/>
        </w:rPr>
        <w:t>Wydział Edukacji</w:t>
      </w:r>
      <w:r w:rsidRPr="00C346E8">
        <w:rPr>
          <w:rFonts w:ascii="TimesNewRomanPSMT" w:eastAsia="Calibri" w:hAnsi="TimesNewRomanPSMT" w:cs="TimesNewRomanPSMT"/>
          <w:sz w:val="28"/>
          <w:szCs w:val="28"/>
        </w:rPr>
        <w:t>, 42-400 Zawiercie, ul. Sienkiewicza 34</w:t>
      </w:r>
    </w:p>
    <w:p w14:paraId="5EDA820A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>osobiście w Punkcie Informacyjnym Starostwa Powiatowego w Zawierciu ul. Sienkiewicza 34.</w:t>
      </w:r>
    </w:p>
    <w:p w14:paraId="7FBB9A96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14:paraId="5B266E57" w14:textId="1FA913EE" w:rsidR="00C346E8" w:rsidRPr="00C346E8" w:rsidRDefault="00C346E8" w:rsidP="00C346E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Formularze złożone po dniu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2</w:t>
      </w:r>
      <w:r w:rsidR="009F331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3</w:t>
      </w: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czerwca 2022 r. nie będą uwzględnione.</w:t>
      </w:r>
    </w:p>
    <w:p w14:paraId="6C63F790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14:paraId="521D4819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34CD7C57" w14:textId="0966ADA7" w:rsidR="00C346E8" w:rsidRPr="00C346E8" w:rsidRDefault="00C346E8" w:rsidP="00A159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6E8">
        <w:rPr>
          <w:rFonts w:ascii="Times New Roman" w:eastAsia="Calibri" w:hAnsi="Times New Roman" w:cs="Times New Roman"/>
          <w:sz w:val="24"/>
        </w:rPr>
        <w:t xml:space="preserve"> </w:t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</w:p>
    <w:p w14:paraId="5C8874A4" w14:textId="4444547F" w:rsidR="00DD5B0F" w:rsidRPr="00E85C89" w:rsidRDefault="00E85C89" w:rsidP="00E85C8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5C89">
        <w:rPr>
          <w:rFonts w:ascii="Times New Roman" w:hAnsi="Times New Roman" w:cs="Times New Roman"/>
          <w:b/>
          <w:bCs/>
          <w:sz w:val="28"/>
          <w:szCs w:val="28"/>
        </w:rPr>
        <w:t>Wicestarosta</w:t>
      </w:r>
    </w:p>
    <w:p w14:paraId="0C6A6B99" w14:textId="19941F73" w:rsidR="00E85C89" w:rsidRPr="00E85C89" w:rsidRDefault="00E85C89" w:rsidP="00E85C8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/-/ </w:t>
      </w:r>
      <w:r w:rsidRPr="00E85C89">
        <w:rPr>
          <w:rFonts w:ascii="Times New Roman" w:hAnsi="Times New Roman" w:cs="Times New Roman"/>
          <w:b/>
          <w:bCs/>
          <w:sz w:val="28"/>
          <w:szCs w:val="28"/>
        </w:rPr>
        <w:t>Paweł Sokół</w:t>
      </w:r>
    </w:p>
    <w:sectPr w:rsidR="00E85C89" w:rsidRPr="00E85C89" w:rsidSect="00493E0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C87"/>
    <w:multiLevelType w:val="hybridMultilevel"/>
    <w:tmpl w:val="D75C761A"/>
    <w:lvl w:ilvl="0" w:tplc="E6247E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0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B7"/>
    <w:rsid w:val="006C6B03"/>
    <w:rsid w:val="0085657C"/>
    <w:rsid w:val="009F331B"/>
    <w:rsid w:val="00A159AD"/>
    <w:rsid w:val="00C346E8"/>
    <w:rsid w:val="00DB54FF"/>
    <w:rsid w:val="00DC3336"/>
    <w:rsid w:val="00DD5B0F"/>
    <w:rsid w:val="00E05424"/>
    <w:rsid w:val="00E85C89"/>
    <w:rsid w:val="00EE41C2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1945"/>
  <w15:chartTrackingRefBased/>
  <w15:docId w15:val="{D52211DD-703D-4C43-AB2C-6196ED9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1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://bip.zawiercie.powiat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10</cp:revision>
  <cp:lastPrinted>2022-06-09T09:07:00Z</cp:lastPrinted>
  <dcterms:created xsi:type="dcterms:W3CDTF">2021-07-22T06:20:00Z</dcterms:created>
  <dcterms:modified xsi:type="dcterms:W3CDTF">2022-06-09T10:34:00Z</dcterms:modified>
</cp:coreProperties>
</file>