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74209A" w:rsidTr="00522191">
        <w:trPr>
          <w:trHeight w:val="957"/>
        </w:trPr>
        <w:tc>
          <w:tcPr>
            <w:tcW w:w="1021" w:type="dxa"/>
          </w:tcPr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 w:rsidRPr="005161FE">
              <w:rPr>
                <w:sz w:val="16"/>
                <w:szCs w:val="16"/>
              </w:rPr>
              <w:t>RZB-000774/21</w:t>
            </w:r>
          </w:p>
        </w:tc>
        <w:tc>
          <w:tcPr>
            <w:tcW w:w="947" w:type="dxa"/>
          </w:tcPr>
          <w:p w:rsidR="0074209A" w:rsidRDefault="0074209A" w:rsidP="005221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2021.08.26</w:t>
            </w:r>
          </w:p>
        </w:tc>
        <w:tc>
          <w:tcPr>
            <w:tcW w:w="1576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Kowalscy Anna, Włodzimierz</w:t>
            </w:r>
          </w:p>
        </w:tc>
        <w:tc>
          <w:tcPr>
            <w:tcW w:w="3322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Chopina 29, dz.nr 215.</w:t>
            </w:r>
          </w:p>
        </w:tc>
        <w:tc>
          <w:tcPr>
            <w:tcW w:w="2065" w:type="dxa"/>
          </w:tcPr>
          <w:p w:rsidR="0074209A" w:rsidRPr="00CE3BCF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1F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74209A" w:rsidRPr="00755071" w:rsidRDefault="0074209A" w:rsidP="0075507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</w:p>
        </w:tc>
      </w:tr>
      <w:tr w:rsidR="0074209A" w:rsidTr="00522191">
        <w:trPr>
          <w:trHeight w:val="957"/>
        </w:trPr>
        <w:tc>
          <w:tcPr>
            <w:tcW w:w="1021" w:type="dxa"/>
          </w:tcPr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RZB-000775/21</w:t>
            </w:r>
          </w:p>
        </w:tc>
        <w:tc>
          <w:tcPr>
            <w:tcW w:w="947" w:type="dxa"/>
          </w:tcPr>
          <w:p w:rsidR="0074209A" w:rsidRDefault="0074209A" w:rsidP="005221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2021.08.26</w:t>
            </w:r>
          </w:p>
        </w:tc>
        <w:tc>
          <w:tcPr>
            <w:tcW w:w="1576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Sochaccy Tomasz, Marta</w:t>
            </w:r>
          </w:p>
        </w:tc>
        <w:tc>
          <w:tcPr>
            <w:tcW w:w="3322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Frycza-Modrzewskiego, dz.nr 2975/6.</w:t>
            </w:r>
          </w:p>
        </w:tc>
        <w:tc>
          <w:tcPr>
            <w:tcW w:w="2065" w:type="dxa"/>
          </w:tcPr>
          <w:p w:rsidR="0074209A" w:rsidRPr="005161FE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1F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4209A" w:rsidP="00755071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4209A" w:rsidP="00373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</w:p>
        </w:tc>
      </w:tr>
      <w:tr w:rsidR="0074209A" w:rsidTr="00522191">
        <w:trPr>
          <w:trHeight w:val="957"/>
        </w:trPr>
        <w:tc>
          <w:tcPr>
            <w:tcW w:w="1021" w:type="dxa"/>
          </w:tcPr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 w:rsidRPr="00E85F63">
              <w:rPr>
                <w:sz w:val="16"/>
                <w:szCs w:val="16"/>
              </w:rPr>
              <w:t>RZB-000776/21</w:t>
            </w:r>
          </w:p>
        </w:tc>
        <w:tc>
          <w:tcPr>
            <w:tcW w:w="947" w:type="dxa"/>
          </w:tcPr>
          <w:p w:rsidR="0074209A" w:rsidRDefault="0074209A" w:rsidP="005221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2021.08.26</w:t>
            </w:r>
          </w:p>
        </w:tc>
        <w:tc>
          <w:tcPr>
            <w:tcW w:w="1576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Krzysztofczyk Grażyna</w:t>
            </w:r>
          </w:p>
        </w:tc>
        <w:tc>
          <w:tcPr>
            <w:tcW w:w="3322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Chruszczobród, ul. Norwida 21, dz.nr 4175.</w:t>
            </w:r>
          </w:p>
        </w:tc>
        <w:tc>
          <w:tcPr>
            <w:tcW w:w="2065" w:type="dxa"/>
          </w:tcPr>
          <w:p w:rsidR="0074209A" w:rsidRPr="005161FE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F63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74209A" w:rsidRPr="00755071" w:rsidRDefault="0074209A" w:rsidP="00755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</w:p>
        </w:tc>
      </w:tr>
      <w:tr w:rsidR="0074209A" w:rsidTr="00522191">
        <w:trPr>
          <w:trHeight w:val="957"/>
        </w:trPr>
        <w:tc>
          <w:tcPr>
            <w:tcW w:w="1021" w:type="dxa"/>
          </w:tcPr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 w:rsidRPr="00F47047">
              <w:rPr>
                <w:sz w:val="16"/>
                <w:szCs w:val="16"/>
              </w:rPr>
              <w:t>RZB-000777/21</w:t>
            </w:r>
          </w:p>
        </w:tc>
        <w:tc>
          <w:tcPr>
            <w:tcW w:w="947" w:type="dxa"/>
          </w:tcPr>
          <w:p w:rsidR="0074209A" w:rsidRDefault="0074209A" w:rsidP="005221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2021.08.26</w:t>
            </w:r>
          </w:p>
        </w:tc>
        <w:tc>
          <w:tcPr>
            <w:tcW w:w="1576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Makowska Gabriela</w:t>
            </w:r>
          </w:p>
        </w:tc>
        <w:tc>
          <w:tcPr>
            <w:tcW w:w="3322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0001 Fugasówka, ul. Poniatowskiego 72, dz.nr 982/2.</w:t>
            </w:r>
          </w:p>
        </w:tc>
        <w:tc>
          <w:tcPr>
            <w:tcW w:w="2065" w:type="dxa"/>
          </w:tcPr>
          <w:p w:rsidR="0074209A" w:rsidRPr="00E85F63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7047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74209A" w:rsidRPr="00755071" w:rsidRDefault="0074209A" w:rsidP="00755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</w:p>
        </w:tc>
      </w:tr>
      <w:tr w:rsidR="0074209A" w:rsidTr="00522191">
        <w:trPr>
          <w:trHeight w:val="957"/>
        </w:trPr>
        <w:tc>
          <w:tcPr>
            <w:tcW w:w="1021" w:type="dxa"/>
          </w:tcPr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 w:rsidRPr="00381688">
              <w:rPr>
                <w:sz w:val="16"/>
                <w:szCs w:val="16"/>
              </w:rPr>
              <w:t>RZB-000778/21</w:t>
            </w:r>
          </w:p>
        </w:tc>
        <w:tc>
          <w:tcPr>
            <w:tcW w:w="947" w:type="dxa"/>
          </w:tcPr>
          <w:p w:rsidR="0074209A" w:rsidRDefault="0074209A" w:rsidP="005221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2021.08.26</w:t>
            </w:r>
          </w:p>
        </w:tc>
        <w:tc>
          <w:tcPr>
            <w:tcW w:w="1576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Jankowska Aldona</w:t>
            </w:r>
          </w:p>
        </w:tc>
        <w:tc>
          <w:tcPr>
            <w:tcW w:w="3322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0001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Blanowice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ul. Wyspiańskiego 47, dz.nr 1203, 1204.</w:t>
            </w:r>
          </w:p>
        </w:tc>
        <w:tc>
          <w:tcPr>
            <w:tcW w:w="2065" w:type="dxa"/>
          </w:tcPr>
          <w:p w:rsidR="0074209A" w:rsidRPr="00F47047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688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74209A" w:rsidRPr="00755071" w:rsidRDefault="0074209A" w:rsidP="00755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</w:p>
        </w:tc>
      </w:tr>
      <w:tr w:rsidR="0074209A" w:rsidTr="00522191">
        <w:trPr>
          <w:trHeight w:val="957"/>
        </w:trPr>
        <w:tc>
          <w:tcPr>
            <w:tcW w:w="1021" w:type="dxa"/>
          </w:tcPr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 w:rsidRPr="00270C42">
              <w:rPr>
                <w:sz w:val="16"/>
                <w:szCs w:val="16"/>
              </w:rPr>
              <w:t>RZB-000779/21</w:t>
            </w:r>
          </w:p>
        </w:tc>
        <w:tc>
          <w:tcPr>
            <w:tcW w:w="947" w:type="dxa"/>
          </w:tcPr>
          <w:p w:rsidR="0074209A" w:rsidRDefault="0074209A" w:rsidP="005221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2021.08.26</w:t>
            </w:r>
          </w:p>
        </w:tc>
        <w:tc>
          <w:tcPr>
            <w:tcW w:w="1576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Dobczyńska</w:t>
            </w:r>
            <w:proofErr w:type="spellEnd"/>
            <w:r>
              <w:rPr>
                <w:sz w:val="16"/>
                <w:szCs w:val="16"/>
              </w:rPr>
              <w:t xml:space="preserve"> Maria</w:t>
            </w:r>
          </w:p>
        </w:tc>
        <w:tc>
          <w:tcPr>
            <w:tcW w:w="3322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Broniewskiego 3, dz.nr 962.</w:t>
            </w:r>
          </w:p>
        </w:tc>
        <w:tc>
          <w:tcPr>
            <w:tcW w:w="2065" w:type="dxa"/>
          </w:tcPr>
          <w:p w:rsidR="0074209A" w:rsidRPr="00381688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– przebudowa instalacji gazowej w budynku jednorodzinnym.</w:t>
            </w:r>
          </w:p>
        </w:tc>
        <w:tc>
          <w:tcPr>
            <w:tcW w:w="1588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74209A" w:rsidRPr="00755071" w:rsidRDefault="0074209A" w:rsidP="00755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</w:p>
        </w:tc>
      </w:tr>
      <w:tr w:rsidR="0074209A" w:rsidTr="00522191">
        <w:trPr>
          <w:trHeight w:val="957"/>
        </w:trPr>
        <w:tc>
          <w:tcPr>
            <w:tcW w:w="1021" w:type="dxa"/>
          </w:tcPr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  <w:p w:rsidR="0074209A" w:rsidRDefault="0074209A" w:rsidP="00522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RZB-000787/21</w:t>
            </w:r>
          </w:p>
        </w:tc>
        <w:tc>
          <w:tcPr>
            <w:tcW w:w="947" w:type="dxa"/>
          </w:tcPr>
          <w:p w:rsidR="0074209A" w:rsidRDefault="0074209A" w:rsidP="0052219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2021.08.30</w:t>
            </w:r>
          </w:p>
        </w:tc>
        <w:tc>
          <w:tcPr>
            <w:tcW w:w="1576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  <w:r w:rsidRPr="004D5880">
              <w:rPr>
                <w:sz w:val="16"/>
                <w:szCs w:val="16"/>
              </w:rPr>
              <w:t>Tauron Dystrybucja</w:t>
            </w:r>
            <w:r>
              <w:rPr>
                <w:sz w:val="16"/>
                <w:szCs w:val="16"/>
              </w:rPr>
              <w:t xml:space="preserve"> S.A.</w:t>
            </w:r>
          </w:p>
        </w:tc>
        <w:tc>
          <w:tcPr>
            <w:tcW w:w="3322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Szczekociny, 0001 Bonowice, dz.nr 1567, 1569.</w:t>
            </w:r>
          </w:p>
        </w:tc>
        <w:tc>
          <w:tcPr>
            <w:tcW w:w="2065" w:type="dxa"/>
          </w:tcPr>
          <w:p w:rsidR="0074209A" w:rsidRDefault="0074209A" w:rsidP="005221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5880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stacji transformatorowej prefabrykowanej 15/04kV ,,Bonowice IV'' wraz z </w:t>
            </w:r>
            <w:r w:rsidRPr="004D58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włączeniem do sieci SN i </w:t>
            </w:r>
            <w:proofErr w:type="spellStart"/>
            <w:r w:rsidRPr="004D5880">
              <w:rPr>
                <w:rFonts w:ascii="Times New Roman" w:hAnsi="Times New Roman" w:cs="Times New Roman"/>
                <w:sz w:val="16"/>
                <w:szCs w:val="16"/>
              </w:rPr>
              <w:t>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End"/>
          </w:p>
        </w:tc>
        <w:tc>
          <w:tcPr>
            <w:tcW w:w="1588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4209A" w:rsidRP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755071" w:rsidRDefault="00755071" w:rsidP="00522191">
            <w:pPr>
              <w:jc w:val="center"/>
              <w:rPr>
                <w:sz w:val="16"/>
                <w:szCs w:val="16"/>
              </w:rPr>
            </w:pPr>
          </w:p>
          <w:p w:rsidR="00755071" w:rsidRDefault="00755071" w:rsidP="007550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74209A" w:rsidRPr="00755071" w:rsidRDefault="0074209A" w:rsidP="00755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209A" w:rsidRDefault="0074209A" w:rsidP="00522191">
            <w:pPr>
              <w:rPr>
                <w:sz w:val="16"/>
                <w:szCs w:val="16"/>
              </w:rPr>
            </w:pPr>
          </w:p>
        </w:tc>
      </w:tr>
    </w:tbl>
    <w:p w:rsidR="007F55B9" w:rsidRDefault="007F55B9"/>
    <w:sectPr w:rsidR="007F55B9" w:rsidSect="0074209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9A" w:rsidRDefault="0074209A" w:rsidP="0074209A">
      <w:pPr>
        <w:spacing w:after="0" w:line="240" w:lineRule="auto"/>
      </w:pPr>
      <w:r>
        <w:separator/>
      </w:r>
    </w:p>
  </w:endnote>
  <w:endnote w:type="continuationSeparator" w:id="0">
    <w:p w:rsidR="0074209A" w:rsidRDefault="0074209A" w:rsidP="0074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9A" w:rsidRDefault="0074209A" w:rsidP="0074209A">
      <w:pPr>
        <w:spacing w:after="0" w:line="240" w:lineRule="auto"/>
      </w:pPr>
      <w:r>
        <w:separator/>
      </w:r>
    </w:p>
  </w:footnote>
  <w:footnote w:type="continuationSeparator" w:id="0">
    <w:p w:rsidR="0074209A" w:rsidRDefault="0074209A" w:rsidP="0074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9A" w:rsidRDefault="0074209A" w:rsidP="0074209A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74209A" w:rsidRPr="00807C61" w:rsidRDefault="0074209A" w:rsidP="0074209A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74209A" w:rsidRDefault="007420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9A"/>
    <w:rsid w:val="00373FE8"/>
    <w:rsid w:val="0074209A"/>
    <w:rsid w:val="00755071"/>
    <w:rsid w:val="007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E671-9F3A-4125-9222-BDB3E71E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09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9A"/>
  </w:style>
  <w:style w:type="paragraph" w:styleId="Stopka">
    <w:name w:val="footer"/>
    <w:basedOn w:val="Normalny"/>
    <w:link w:val="StopkaZnak"/>
    <w:uiPriority w:val="99"/>
    <w:unhideWhenUsed/>
    <w:rsid w:val="0074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3</cp:revision>
  <dcterms:created xsi:type="dcterms:W3CDTF">2021-09-08T12:05:00Z</dcterms:created>
  <dcterms:modified xsi:type="dcterms:W3CDTF">2021-09-17T06:54:00Z</dcterms:modified>
</cp:coreProperties>
</file>