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A6DC4" w14:textId="77777777" w:rsidR="00EE41C2" w:rsidRPr="00F3522A" w:rsidRDefault="00EE41C2" w:rsidP="00EE41C2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F3522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OGŁOSZENIE</w:t>
      </w:r>
      <w:r w:rsidRPr="00F3522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br/>
        <w:t>Zarządu Powiatu Zawierciańskiego</w:t>
      </w:r>
    </w:p>
    <w:p w14:paraId="1381C5AF" w14:textId="40103D64" w:rsidR="00EE41C2" w:rsidRPr="00DC3336" w:rsidRDefault="00EE41C2" w:rsidP="00DC3336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eastAsia="pl-PL"/>
        </w:rPr>
      </w:pPr>
      <w:r w:rsidRPr="00F35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eastAsia="pl-PL"/>
        </w:rPr>
        <w:t xml:space="preserve">ogłasza przeprowadzenie konsultacji społecznych z mieszkańcami Powiatu Zawierciańskiego </w:t>
      </w:r>
      <w:r w:rsidR="00DC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eastAsia="pl-PL"/>
        </w:rPr>
        <w:t>odnośnie projektu uchwały w sprawie</w:t>
      </w:r>
      <w:r w:rsidRPr="00F35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eastAsia="pl-PL"/>
        </w:rPr>
        <w:t xml:space="preserve">zmiany </w:t>
      </w:r>
      <w:r w:rsidR="00DC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eastAsia="pl-PL"/>
        </w:rPr>
        <w:t xml:space="preserve">uchwały          Nr XI/106/19 Rady Powiatu Zawierciańskiego z dnia 29 sierpnia 2019 r.             w sprawie ustalenia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eastAsia="pl-PL"/>
        </w:rPr>
        <w:t xml:space="preserve">planu sieci publicznych szkół ponadpodstawowych </w:t>
      </w:r>
      <w:r w:rsidR="00DC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eastAsia="pl-PL"/>
        </w:rPr>
        <w:t>i specjalnych mających siedzibę na obszarze powiatu zawierciańskiego</w:t>
      </w:r>
      <w:r w:rsidR="00DC3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eastAsia="pl-PL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eastAsia="pl-PL"/>
        </w:rPr>
        <w:t xml:space="preserve"> od dnia 1 września 2019 r.</w:t>
      </w:r>
    </w:p>
    <w:p w14:paraId="74897701" w14:textId="0CA2E565" w:rsidR="00EE41C2" w:rsidRPr="00F3522A" w:rsidRDefault="00EE41C2" w:rsidP="00EE41C2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3522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ab/>
        <w:t xml:space="preserve">Konsultacje odbędą się w okresie od dnia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22 lipca</w:t>
      </w:r>
      <w:r w:rsidRPr="00F3522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 2021r. do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29</w:t>
      </w:r>
      <w:r w:rsidRPr="00F3522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lipca</w:t>
      </w:r>
      <w:r w:rsidRPr="00F3522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 2021r. w formie zapytania ankietowego na „Formularzu konsultacji”, dostępnym w Biuletynie Informacji Publicznej Starostwa Powiatowego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 </w:t>
      </w:r>
      <w:r w:rsidRPr="00F3522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w Zawierciu pod adresem: http://bip.zawiercie.powiat.finn.pl/ w zakładce: konsultacje/konsultacje społeczne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.</w:t>
      </w:r>
    </w:p>
    <w:p w14:paraId="58A7568D" w14:textId="77777777" w:rsidR="00EE41C2" w:rsidRPr="00F3522A" w:rsidRDefault="00EE41C2" w:rsidP="00EE41C2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3522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Wypełniony formularz można przekazać:</w:t>
      </w:r>
    </w:p>
    <w:p w14:paraId="26B03C5C" w14:textId="3034713A" w:rsidR="00EE41C2" w:rsidRPr="00F3522A" w:rsidRDefault="00E05424" w:rsidP="00EE41C2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- </w:t>
      </w:r>
      <w:r w:rsidR="00EE41C2" w:rsidRPr="00F3522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drogą elektroniczną na adres:</w:t>
      </w:r>
    </w:p>
    <w:p w14:paraId="520866CB" w14:textId="00981083" w:rsidR="00EE41C2" w:rsidRPr="00F3522A" w:rsidRDefault="00E05424" w:rsidP="00EE41C2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hyperlink r:id="rId4" w:history="1">
        <w:r w:rsidRPr="009F43A0">
          <w:rPr>
            <w:rStyle w:val="Hipercze"/>
            <w:rFonts w:ascii="Times New Roman" w:eastAsia="Times New Roman" w:hAnsi="Times New Roman" w:cs="Times New Roman"/>
            <w:sz w:val="28"/>
            <w:szCs w:val="28"/>
            <w:lang w:eastAsia="pl-PL"/>
          </w:rPr>
          <w:t>sod@zawiercie.powiat.pl</w:t>
        </w:r>
      </w:hyperlink>
    </w:p>
    <w:p w14:paraId="275C5DA1" w14:textId="74ACE1C4" w:rsidR="00EE41C2" w:rsidRPr="00F3522A" w:rsidRDefault="00E05424" w:rsidP="00EE41C2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- </w:t>
      </w:r>
      <w:r w:rsidR="00EE41C2" w:rsidRPr="00F3522A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poprzez pozostawienie w skrzynce pocztowej umieszczonej na budynkach Starostwa Powiatowego w Zawierciu, ul. Sienkiewicza 34</w:t>
      </w:r>
      <w:r w:rsidR="00EE41C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.</w:t>
      </w:r>
    </w:p>
    <w:p w14:paraId="1D80A1D6" w14:textId="5A334FB8" w:rsidR="00EE41C2" w:rsidRPr="00F3522A" w:rsidRDefault="00EE41C2" w:rsidP="00EE41C2">
      <w:pPr>
        <w:rPr>
          <w:rFonts w:ascii="Times New Roman" w:hAnsi="Times New Roman" w:cs="Times New Roman"/>
          <w:sz w:val="28"/>
          <w:szCs w:val="28"/>
        </w:rPr>
      </w:pPr>
      <w:r w:rsidRPr="00F3522A">
        <w:rPr>
          <w:rFonts w:ascii="Times New Roman" w:hAnsi="Times New Roman" w:cs="Times New Roman"/>
          <w:sz w:val="28"/>
          <w:szCs w:val="28"/>
        </w:rPr>
        <w:t xml:space="preserve">Uwagi i opinie wniesione po dniu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F3522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lipca</w:t>
      </w:r>
      <w:r w:rsidRPr="00F3522A">
        <w:rPr>
          <w:rFonts w:ascii="Times New Roman" w:hAnsi="Times New Roman" w:cs="Times New Roman"/>
          <w:sz w:val="28"/>
          <w:szCs w:val="28"/>
        </w:rPr>
        <w:t xml:space="preserve"> 2021 roku nie będą brane pod uwagę.</w:t>
      </w:r>
    </w:p>
    <w:p w14:paraId="5C8874A4" w14:textId="77777777" w:rsidR="00DD5B0F" w:rsidRDefault="00DD5B0F"/>
    <w:sectPr w:rsidR="00DD5B0F" w:rsidSect="00493E05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B7"/>
    <w:rsid w:val="00DC3336"/>
    <w:rsid w:val="00DD5B0F"/>
    <w:rsid w:val="00E05424"/>
    <w:rsid w:val="00EE41C2"/>
    <w:rsid w:val="00EE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21945"/>
  <w15:chartTrackingRefBased/>
  <w15:docId w15:val="{D52211DD-703D-4C43-AB2C-6196ED93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1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E41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4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d@zawiercie.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966</Characters>
  <Application>Microsoft Office Word</Application>
  <DocSecurity>0</DocSecurity>
  <Lines>8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Olga Szczygieł</cp:lastModifiedBy>
  <cp:revision>4</cp:revision>
  <cp:lastPrinted>2021-07-22T06:45:00Z</cp:lastPrinted>
  <dcterms:created xsi:type="dcterms:W3CDTF">2021-07-22T06:20:00Z</dcterms:created>
  <dcterms:modified xsi:type="dcterms:W3CDTF">2021-07-22T06:46:00Z</dcterms:modified>
</cp:coreProperties>
</file>