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9F4E" w14:textId="77777777" w:rsidR="009927B9" w:rsidRDefault="009927B9" w:rsidP="009927B9">
      <w:pPr>
        <w:pStyle w:val="Default"/>
      </w:pPr>
    </w:p>
    <w:p w14:paraId="59CE5591" w14:textId="466BAC83" w:rsidR="009927B9" w:rsidRDefault="009927B9" w:rsidP="009927B9">
      <w:pPr>
        <w:pStyle w:val="Default"/>
        <w:jc w:val="center"/>
        <w:rPr>
          <w:b/>
          <w:bCs/>
        </w:rPr>
      </w:pPr>
      <w:r w:rsidRPr="009927B9">
        <w:rPr>
          <w:b/>
          <w:bCs/>
        </w:rPr>
        <w:t>Klauzula informacyjna</w:t>
      </w:r>
    </w:p>
    <w:p w14:paraId="2BC5F4BC" w14:textId="77777777" w:rsidR="009927B9" w:rsidRPr="009927B9" w:rsidRDefault="009927B9" w:rsidP="009927B9">
      <w:pPr>
        <w:pStyle w:val="Default"/>
        <w:jc w:val="center"/>
      </w:pPr>
    </w:p>
    <w:p w14:paraId="5BB57A89" w14:textId="09A24839" w:rsidR="009927B9" w:rsidRPr="009927B9" w:rsidRDefault="009927B9" w:rsidP="009927B9">
      <w:pPr>
        <w:pStyle w:val="Default"/>
      </w:pPr>
      <w:r w:rsidRPr="009927B9">
        <w:t>W związku z przetwarzaniem Pani/Pana danych osobowych informujemy -zgodnie zart.13ust.1iust. 2Rozporządzenia Parlamentu Europejskiego i Rady (UE) 2016/679 z dnia 27.04.2016 r. w sprawie ochrony osób fizycznych w związku z</w:t>
      </w:r>
      <w:r>
        <w:t xml:space="preserve"> </w:t>
      </w:r>
      <w:r w:rsidRPr="009927B9">
        <w:t>przetwarzaniem danych osobowych i</w:t>
      </w:r>
      <w:r>
        <w:t xml:space="preserve"> </w:t>
      </w:r>
      <w:r w:rsidRPr="009927B9">
        <w:t>w</w:t>
      </w:r>
      <w:r>
        <w:t xml:space="preserve"> </w:t>
      </w:r>
      <w:r w:rsidRPr="009927B9">
        <w:t>sprawie swobodnego przepływu takich danych oraz uchylenia dyrektywy 95/46/WE (ogólne rozporządzenie o ochronie danych) (Dz. Urz. UE L z04.05.2016 r.,                  Nr 119, s. 1),  zwanego dalej w</w:t>
      </w:r>
      <w:r>
        <w:t xml:space="preserve"> </w:t>
      </w:r>
      <w:r w:rsidRPr="009927B9">
        <w:t xml:space="preserve">skrócie </w:t>
      </w:r>
      <w:r w:rsidRPr="009927B9">
        <w:rPr>
          <w:b/>
          <w:bCs/>
        </w:rPr>
        <w:t>„RODO”</w:t>
      </w:r>
      <w:r w:rsidRPr="009927B9">
        <w:t>, iż:</w:t>
      </w:r>
    </w:p>
    <w:p w14:paraId="5C2AB1F5" w14:textId="77777777" w:rsidR="009927B9" w:rsidRPr="009927B9" w:rsidRDefault="009927B9" w:rsidP="009927B9">
      <w:pPr>
        <w:pStyle w:val="Default"/>
      </w:pPr>
      <w:r w:rsidRPr="009927B9">
        <w:rPr>
          <w:b/>
          <w:bCs/>
        </w:rPr>
        <w:t>Administrator danych osobowych.</w:t>
      </w:r>
    </w:p>
    <w:p w14:paraId="6CF9FC30" w14:textId="77777777" w:rsidR="009927B9" w:rsidRPr="009927B9" w:rsidRDefault="009927B9" w:rsidP="009927B9">
      <w:pPr>
        <w:pStyle w:val="Default"/>
      </w:pPr>
      <w:r w:rsidRPr="009927B9">
        <w:t>Administratorem Pani/Pana danych osobowych w sprawach załatwianych w Starostwie Powiatowym w Zawierciu jest Starosta, z siedzibą: Starostwo Powiatowe w Zawierciu</w:t>
      </w:r>
    </w:p>
    <w:p w14:paraId="4D4CA4C3" w14:textId="77777777" w:rsidR="009927B9" w:rsidRPr="009927B9" w:rsidRDefault="009927B9" w:rsidP="009927B9">
      <w:pPr>
        <w:pStyle w:val="Default"/>
      </w:pPr>
      <w:r w:rsidRPr="009927B9">
        <w:t>42-400 Zawiercie, ul. Sienkiewicza 34, tel. centrala: 32 45 07 100, 32 67 107 10 do 12,tel. sekretariat: 32 45 07 101,32 67 213 05, fax.: 32 67 219 71, e-mail: sod@zawiercie.powiat.pl</w:t>
      </w:r>
    </w:p>
    <w:p w14:paraId="5D2512CF" w14:textId="46A38BA4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I. </w:t>
      </w:r>
      <w:r w:rsidRPr="009927B9">
        <w:t>Inspektor Ochrony Danych</w:t>
      </w:r>
    </w:p>
    <w:p w14:paraId="724F765F" w14:textId="77777777" w:rsidR="009927B9" w:rsidRPr="009927B9" w:rsidRDefault="009927B9" w:rsidP="009927B9">
      <w:pPr>
        <w:pStyle w:val="Default"/>
      </w:pPr>
      <w:r w:rsidRPr="009927B9">
        <w:t>Administrator wyznaczył Inspektora Ochrony Danych, z którym może się Pani/Pan skontaktować w sprawach związanych z ochroną danych osobowych, w następujący sposób:</w:t>
      </w:r>
    </w:p>
    <w:p w14:paraId="6D7D1F48" w14:textId="77777777" w:rsidR="009927B9" w:rsidRPr="009927B9" w:rsidRDefault="009927B9" w:rsidP="009927B9">
      <w:pPr>
        <w:pStyle w:val="Default"/>
        <w:spacing w:after="25"/>
      </w:pPr>
      <w:r w:rsidRPr="009927B9">
        <w:t>1) pod adresem poczty elektronicznej: iod@zawiercie.powiat.pl</w:t>
      </w:r>
    </w:p>
    <w:p w14:paraId="74260843" w14:textId="77777777" w:rsidR="009927B9" w:rsidRPr="009927B9" w:rsidRDefault="009927B9" w:rsidP="009927B9">
      <w:pPr>
        <w:pStyle w:val="Default"/>
        <w:spacing w:after="25"/>
      </w:pPr>
      <w:r w:rsidRPr="009927B9">
        <w:t>2) pisemnie na adres siedziby Administratora.</w:t>
      </w:r>
    </w:p>
    <w:p w14:paraId="1884B57E" w14:textId="6BCA3015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II. </w:t>
      </w:r>
      <w:r w:rsidRPr="009927B9">
        <w:t>Podstawa prawna i cele przetwarzania danych osobowych</w:t>
      </w:r>
    </w:p>
    <w:p w14:paraId="36335A72" w14:textId="66C8BC1B" w:rsidR="009927B9" w:rsidRPr="009927B9" w:rsidRDefault="009927B9" w:rsidP="009927B9">
      <w:pPr>
        <w:pStyle w:val="Default"/>
      </w:pPr>
      <w:r w:rsidRPr="009927B9">
        <w:t xml:space="preserve">Dane będą przetwarzane w celu przeprowadzenia procedury konsultacji projektu </w:t>
      </w:r>
      <w:r>
        <w:rPr>
          <w:i/>
          <w:iCs/>
        </w:rPr>
        <w:t>uchwały w sprawie zmiany uchwały Nr XI/106/19 Rady Powiatu Zawierciańskiego z dnia 29 sierpnia 2019 r. w sprawie ustalenia planu sieci publicznych szkół ponadpodstawowych i specjalnych mających siedzibę na obszarze powiatu zawierciańskiego od dnia 1 września 2019 r.</w:t>
      </w:r>
    </w:p>
    <w:p w14:paraId="6B219FAD" w14:textId="77777777" w:rsidR="009927B9" w:rsidRPr="009927B9" w:rsidRDefault="009927B9" w:rsidP="009927B9">
      <w:pPr>
        <w:pStyle w:val="Default"/>
      </w:pPr>
      <w:r w:rsidRPr="009927B9">
        <w:t>Podstawą prawną  zbierania danych jest zgoda osoby, której dane dotyczą.</w:t>
      </w:r>
    </w:p>
    <w:p w14:paraId="50017648" w14:textId="3D9A8417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III. </w:t>
      </w:r>
      <w:r w:rsidRPr="009927B9">
        <w:t>Przekazywanie danych osobowych do państw trzecich –poza Europejski Obszar Gospodarczy.</w:t>
      </w:r>
    </w:p>
    <w:p w14:paraId="6323757B" w14:textId="77777777" w:rsidR="009927B9" w:rsidRPr="009927B9" w:rsidRDefault="009927B9" w:rsidP="009927B9">
      <w:pPr>
        <w:pStyle w:val="Default"/>
      </w:pPr>
      <w:r w:rsidRPr="009927B9">
        <w:t>Dane nie będą przekazane do państwa trzeciego ani organizacji międzynarodowej.</w:t>
      </w:r>
    </w:p>
    <w:p w14:paraId="6C00CD58" w14:textId="306F6C4D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IV. </w:t>
      </w:r>
      <w:r w:rsidRPr="009927B9">
        <w:t>Okres przechowywania danych osobowych</w:t>
      </w:r>
    </w:p>
    <w:p w14:paraId="75D2ABB7" w14:textId="0675E283" w:rsidR="009927B9" w:rsidRPr="009927B9" w:rsidRDefault="009927B9" w:rsidP="009927B9">
      <w:pPr>
        <w:pStyle w:val="Default"/>
      </w:pPr>
      <w:r w:rsidRPr="009927B9">
        <w:t xml:space="preserve">Pani/Pana dane osobowe będą przechowywane </w:t>
      </w:r>
      <w:r w:rsidR="00E462B1">
        <w:t>nie dłużej niż 2 lata od zakończenia sprawy związanej ze zmianą sieci szkół ponadpodstawowych i specjalnych</w:t>
      </w:r>
    </w:p>
    <w:p w14:paraId="1851CCA7" w14:textId="3174440D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V. </w:t>
      </w:r>
      <w:r w:rsidRPr="009927B9">
        <w:t>Prawa osób, których dane dotyczą, w tym dostępu do danych osobowych</w:t>
      </w:r>
    </w:p>
    <w:p w14:paraId="1524DA1E" w14:textId="77777777" w:rsidR="009927B9" w:rsidRPr="009927B9" w:rsidRDefault="009927B9" w:rsidP="009927B9">
      <w:pPr>
        <w:pStyle w:val="Default"/>
      </w:pPr>
      <w:r w:rsidRPr="009927B9">
        <w:t>Na zasadach określonych przepisami RODO, posiada Pani/Pan prawo do żądania od administratora:</w:t>
      </w:r>
    </w:p>
    <w:p w14:paraId="41D07442" w14:textId="77777777" w:rsidR="009927B9" w:rsidRPr="009927B9" w:rsidRDefault="009927B9" w:rsidP="009927B9">
      <w:pPr>
        <w:pStyle w:val="Default"/>
        <w:spacing w:after="27"/>
      </w:pPr>
      <w:r w:rsidRPr="009927B9">
        <w:t>1. dostępu do treści swoich danych osobowych,</w:t>
      </w:r>
    </w:p>
    <w:p w14:paraId="7508ED20" w14:textId="77777777" w:rsidR="009927B9" w:rsidRPr="009927B9" w:rsidRDefault="009927B9" w:rsidP="009927B9">
      <w:pPr>
        <w:pStyle w:val="Default"/>
        <w:spacing w:after="27"/>
      </w:pPr>
      <w:r w:rsidRPr="009927B9">
        <w:t>2. usunięcia swoich danych osobowych,</w:t>
      </w:r>
    </w:p>
    <w:p w14:paraId="727DED11" w14:textId="77777777" w:rsidR="009927B9" w:rsidRPr="009927B9" w:rsidRDefault="009927B9" w:rsidP="009927B9">
      <w:pPr>
        <w:pStyle w:val="Default"/>
        <w:spacing w:after="27"/>
      </w:pPr>
      <w:r w:rsidRPr="009927B9">
        <w:t>3. sprostowania (poprawiania) swoich danych osobowych,</w:t>
      </w:r>
    </w:p>
    <w:p w14:paraId="6D0E1B3E" w14:textId="31B96549" w:rsidR="009927B9" w:rsidRPr="009927B9" w:rsidRDefault="009927B9" w:rsidP="009927B9">
      <w:pPr>
        <w:pStyle w:val="Default"/>
      </w:pPr>
      <w:r w:rsidRPr="009927B9">
        <w:t>4. ograniczenia przetwarzania swoich danych osobowych</w:t>
      </w:r>
    </w:p>
    <w:p w14:paraId="513813CE" w14:textId="77777777" w:rsidR="009927B9" w:rsidRPr="009927B9" w:rsidRDefault="009927B9" w:rsidP="009927B9">
      <w:pPr>
        <w:pStyle w:val="Default"/>
      </w:pPr>
      <w:r w:rsidRPr="009927B9">
        <w:t>a ponadto, posiada Pani/Pan prawo do wniesienia sprzeciwu wobec przetwarzania Pani/Pana danych.</w:t>
      </w:r>
    </w:p>
    <w:p w14:paraId="51EA648D" w14:textId="44349CE8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VI. </w:t>
      </w:r>
      <w:r w:rsidRPr="009927B9">
        <w:t>Prawo do cofnięcia zgody</w:t>
      </w:r>
    </w:p>
    <w:p w14:paraId="16B0596F" w14:textId="7089B46E" w:rsidR="00E462B1" w:rsidRPr="00E462B1" w:rsidRDefault="00E462B1" w:rsidP="00E462B1">
      <w:pPr>
        <w:pStyle w:val="Default"/>
      </w:pPr>
      <w:r w:rsidRPr="00E462B1">
        <w:t xml:space="preserve">Dane będą przechowywane w Wydziale Edukacji Starostwa Powiatowego w Zawierciu nie dłużej niż 2 lata od całkowitego zakończenia spraw związanych </w:t>
      </w:r>
      <w:r>
        <w:t>ze zmianą planu sieci publicznych szkół ponadpodstawowych i specjalnych mających siedzibę na obszarze powiatu zawierciańskiego od 1 września 2019 r</w:t>
      </w:r>
      <w:r w:rsidRPr="00E462B1">
        <w:t xml:space="preserve">. Po upływie tego okresu wszystkie dokumenty zostaną przekazane do Archiwum Zakładowego zgodnie z Rozporządzeniem Prezesa Rady Ministrów z dnia 18 stycznia 2011 roku w sprawie instrukcji kancelaryjnej, jednolitych rzeczowych wykazów akt oraz instrukcji w sprawie organizacji i zakresu działania archiwów zakładowych. </w:t>
      </w:r>
    </w:p>
    <w:p w14:paraId="7A1E6F23" w14:textId="77777777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VII. </w:t>
      </w:r>
      <w:r w:rsidRPr="009927B9">
        <w:t>Prawo wniesienia skargi do organu nadzorczego</w:t>
      </w:r>
    </w:p>
    <w:p w14:paraId="5007FFB0" w14:textId="6F6910DA" w:rsidR="009927B9" w:rsidRPr="009927B9" w:rsidRDefault="009927B9" w:rsidP="009927B9">
      <w:pPr>
        <w:pStyle w:val="Default"/>
      </w:pPr>
      <w:r w:rsidRPr="009927B9">
        <w:lastRenderedPageBreak/>
        <w:t>Gdy uzna Pani/Pan, iż przetwarzanie Pani/Pana danych osobowych narusza przepisy o</w:t>
      </w:r>
      <w:r>
        <w:t xml:space="preserve"> </w:t>
      </w:r>
      <w:r w:rsidRPr="009927B9">
        <w:t>ochronie danych osobowych, przysługuje Pani/Panu prawo do wniesienia skargi do organu nadzorczego, którym jest Prezes Urzędu Ochrony Danych Osobowych.</w:t>
      </w:r>
    </w:p>
    <w:p w14:paraId="4A1CC7F2" w14:textId="7C9BE705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VIII. </w:t>
      </w:r>
      <w:r w:rsidRPr="009927B9">
        <w:t>Informacja o wymogu/dobrowolności podania danych oraz konsekwencjach niepodania danych osobowych</w:t>
      </w:r>
    </w:p>
    <w:p w14:paraId="4D2F7557" w14:textId="77777777" w:rsidR="009927B9" w:rsidRPr="009927B9" w:rsidRDefault="009927B9" w:rsidP="009927B9">
      <w:pPr>
        <w:pStyle w:val="Default"/>
      </w:pPr>
      <w:r w:rsidRPr="009927B9">
        <w:t>Podanie przez Panią/Pana danych jest niezbędne w celu udokumentowania udziału organizacji pozarządowej w konsultacjach.</w:t>
      </w:r>
    </w:p>
    <w:p w14:paraId="3B98C70A" w14:textId="03FAB669" w:rsidR="009927B9" w:rsidRPr="009927B9" w:rsidRDefault="009927B9" w:rsidP="009927B9">
      <w:pPr>
        <w:pStyle w:val="Default"/>
      </w:pPr>
      <w:r w:rsidRPr="009927B9">
        <w:rPr>
          <w:b/>
          <w:bCs/>
        </w:rPr>
        <w:t xml:space="preserve">IX. </w:t>
      </w:r>
      <w:r w:rsidRPr="009927B9">
        <w:t>Zautomatyzowane podejmowanie decyzji, profilowanie</w:t>
      </w:r>
    </w:p>
    <w:p w14:paraId="7146C34B" w14:textId="6F18B16F" w:rsidR="00186A5E" w:rsidRPr="009927B9" w:rsidRDefault="009927B9" w:rsidP="009927B9">
      <w:pPr>
        <w:rPr>
          <w:rFonts w:ascii="Times New Roman" w:hAnsi="Times New Roman" w:cs="Times New Roman"/>
          <w:sz w:val="24"/>
          <w:szCs w:val="24"/>
        </w:rPr>
      </w:pPr>
      <w:r w:rsidRPr="009927B9">
        <w:rPr>
          <w:rFonts w:ascii="Times New Roman" w:hAnsi="Times New Roman" w:cs="Times New Roman"/>
          <w:sz w:val="24"/>
          <w:szCs w:val="24"/>
        </w:rPr>
        <w:t>Pani/Pana dane osobowe nie będą przetwarzane w sposób zautomatyzowany i nie będą profilowane.</w:t>
      </w:r>
    </w:p>
    <w:sectPr w:rsidR="00186A5E" w:rsidRPr="0099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86A5E"/>
    <w:rsid w:val="009927B9"/>
    <w:rsid w:val="00BE3410"/>
    <w:rsid w:val="00E4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2</cp:revision>
  <cp:lastPrinted>2021-07-22T06:17:00Z</cp:lastPrinted>
  <dcterms:created xsi:type="dcterms:W3CDTF">2021-07-22T06:02:00Z</dcterms:created>
  <dcterms:modified xsi:type="dcterms:W3CDTF">2021-07-22T06:17:00Z</dcterms:modified>
</cp:coreProperties>
</file>