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1B3CE" w14:textId="77777777" w:rsidR="00B70449" w:rsidRPr="00B70449" w:rsidRDefault="00B70449" w:rsidP="00B7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B70449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B70449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Powiatu Zawierciańskiego</w:t>
      </w:r>
    </w:p>
    <w:p w14:paraId="403BE4EA" w14:textId="77777777" w:rsidR="00B70449" w:rsidRPr="00B70449" w:rsidRDefault="00B70449" w:rsidP="00B7044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B70449">
        <w:rPr>
          <w:rFonts w:ascii="Times New Roman" w:eastAsia="Times New Roman" w:hAnsi="Times New Roman" w:cs="Times New Roman"/>
          <w:lang w:eastAsia="pl-PL"/>
        </w:rPr>
        <w:t>z dnia .................... 2021 r.</w:t>
      </w:r>
    </w:p>
    <w:p w14:paraId="54C9C13E" w14:textId="77777777" w:rsidR="00B70449" w:rsidRPr="00B70449" w:rsidRDefault="00B70449" w:rsidP="00B7044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70449">
        <w:rPr>
          <w:rFonts w:ascii="Times New Roman" w:eastAsia="Times New Roman" w:hAnsi="Times New Roman" w:cs="Times New Roman"/>
          <w:b/>
          <w:bCs/>
          <w:lang w:eastAsia="pl-PL"/>
        </w:rPr>
        <w:t>w sprawie wprowadzenia zmian do statutu Szpitala Powiatowego w Zawierciu</w:t>
      </w:r>
    </w:p>
    <w:p w14:paraId="5B07585D" w14:textId="77777777" w:rsidR="00B70449" w:rsidRPr="00B70449" w:rsidRDefault="00B70449" w:rsidP="00B70449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0449">
        <w:rPr>
          <w:rFonts w:ascii="Times New Roman" w:eastAsia="Times New Roman" w:hAnsi="Times New Roman" w:cs="Times New Roman"/>
          <w:lang w:eastAsia="pl-PL"/>
        </w:rPr>
        <w:t>Na podstawie art. 12 pkt 11 ustawy z dnia 5 czerwca 1998 roku o samorządzie powiatowym (</w:t>
      </w:r>
      <w:proofErr w:type="spellStart"/>
      <w:r w:rsidRPr="00B70449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B70449">
        <w:rPr>
          <w:rFonts w:ascii="Times New Roman" w:eastAsia="Times New Roman" w:hAnsi="Times New Roman" w:cs="Times New Roman"/>
          <w:lang w:eastAsia="pl-PL"/>
        </w:rPr>
        <w:t>. Dz.U. z 2020 r. poz.920)  i art. 42 ust. 4 ustawy z dnia 15 kwietnia 2011 roku o działalności leczniczej  (</w:t>
      </w:r>
      <w:proofErr w:type="spellStart"/>
      <w:r w:rsidRPr="00B70449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B70449">
        <w:rPr>
          <w:rFonts w:ascii="Times New Roman" w:eastAsia="Times New Roman" w:hAnsi="Times New Roman" w:cs="Times New Roman"/>
          <w:lang w:eastAsia="pl-PL"/>
        </w:rPr>
        <w:t xml:space="preserve">. Dz.U. z 2020 r. poz.295 z późn.zm.) na wniosek  Dyrektora Szpitala Powiatowego w Zawierciu </w:t>
      </w:r>
      <w:r w:rsidRPr="00B7044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uchwala się, co następuje:</w:t>
      </w:r>
    </w:p>
    <w:p w14:paraId="43D5D6C1" w14:textId="77777777" w:rsidR="00B70449" w:rsidRPr="00B70449" w:rsidRDefault="00B70449" w:rsidP="00B7044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0449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B7044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W wykazie „Zakładów leczniczych, Jednostek i Komórek Organizacyjnych Szpitala Powiatowego w Zawierciu”, stanowiącym załącznik nr 1 do Statutu Szpitala Powiatowego w Zawierciu nadanego Uchwałą Nr XL/333/17 Rady Powiatu Zawierciańskiego z dnia 18 lipca 2017 roku (Dz. Urz. Woj. Śl. rocznik 2017, poz. 4360 z późniejszymi zmianami) w pkt III </w:t>
      </w:r>
      <w:proofErr w:type="spellStart"/>
      <w:r w:rsidRPr="00B7044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lit.C</w:t>
      </w:r>
      <w:proofErr w:type="spellEnd"/>
      <w:r w:rsidRPr="00B7044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zawierającym wykaz komórek organizacyjnych zakładu leczniczego pod nazwą Ambulatorium – II lokalizacja 42-400 Zawiercie, ul. Powstańców Śl. 8 dodaje się </w:t>
      </w:r>
      <w:proofErr w:type="spellStart"/>
      <w:r w:rsidRPr="00B7044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ppkt</w:t>
      </w:r>
      <w:proofErr w:type="spellEnd"/>
      <w:r w:rsidRPr="00B7044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26 w brzmieniu: „Pracownia EEG”.</w:t>
      </w:r>
    </w:p>
    <w:p w14:paraId="7D9C8453" w14:textId="77777777" w:rsidR="00B70449" w:rsidRPr="00B70449" w:rsidRDefault="00B70449" w:rsidP="00B7044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0449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B7044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Inne zapisy Statutu Szpitala Powiatowego w Zawierciu pozostają bez zmian.</w:t>
      </w:r>
    </w:p>
    <w:p w14:paraId="788D58AA" w14:textId="77777777" w:rsidR="00B70449" w:rsidRPr="00B70449" w:rsidRDefault="00B70449" w:rsidP="00B7044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044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B7044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po upływie 14 dni od dnia ogłoszenia w Dzienniku Urzędowym Województwa Śląskiego.</w:t>
      </w:r>
    </w:p>
    <w:p w14:paraId="5167FD7D" w14:textId="77777777" w:rsidR="00B70449" w:rsidRDefault="00B70449" w:rsidP="00B7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CAE5143" w14:textId="77777777" w:rsidR="00B70449" w:rsidRDefault="00B70449" w:rsidP="00B7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D4C750" w14:textId="1D749614" w:rsidR="00B70449" w:rsidRPr="00B70449" w:rsidRDefault="00B70449" w:rsidP="00B70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70449"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25EF20EE" w14:textId="77777777" w:rsidR="00B70449" w:rsidRPr="00B70449" w:rsidRDefault="00B70449" w:rsidP="00B7044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70449">
        <w:rPr>
          <w:rFonts w:ascii="Times New Roman" w:eastAsia="Times New Roman" w:hAnsi="Times New Roman" w:cs="Times New Roman"/>
          <w:lang w:eastAsia="pl-PL"/>
        </w:rPr>
        <w:t>W celu poprawy dostępności mieszkańców do usług medycznych na terenie powiatu zawierciańskiego dodaje się w lokalizacji przy ul. Powstańców Śląskich 8 -Pracownię EEG.</w:t>
      </w:r>
    </w:p>
    <w:p w14:paraId="61CF0E45" w14:textId="77777777" w:rsidR="00B70449" w:rsidRPr="00B70449" w:rsidRDefault="00B70449" w:rsidP="00B7044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70449">
        <w:rPr>
          <w:rFonts w:ascii="Times New Roman" w:eastAsia="Times New Roman" w:hAnsi="Times New Roman" w:cs="Times New Roman"/>
          <w:lang w:eastAsia="pl-PL"/>
        </w:rPr>
        <w:t>Powyższe działania mają w szczególności na celu poprawę organizacji opieki ambulatoryjnej dla pacjentów.</w:t>
      </w:r>
    </w:p>
    <w:p w14:paraId="7853E3DA" w14:textId="77777777" w:rsidR="000A63D3" w:rsidRDefault="000A63D3"/>
    <w:sectPr w:rsidR="000A63D3" w:rsidSect="0046190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BA"/>
    <w:rsid w:val="000A63D3"/>
    <w:rsid w:val="005807BA"/>
    <w:rsid w:val="00B7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55AA"/>
  <w15:chartTrackingRefBased/>
  <w15:docId w15:val="{D9F38679-5BB5-4F65-9996-D5FDCC4A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2021-01-19T08:13:00Z</dcterms:created>
  <dcterms:modified xsi:type="dcterms:W3CDTF">2021-01-19T08:14:00Z</dcterms:modified>
</cp:coreProperties>
</file>