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7C172F" w:rsidRDefault="007C172F" w:rsidP="007C172F">
      <w:r>
        <w:rPr>
          <w:noProof/>
          <w:lang w:eastAsia="pl-PL"/>
        </w:rPr>
        <w:drawing>
          <wp:inline distT="0" distB="0" distL="0" distR="0">
            <wp:extent cx="3286125" cy="1000125"/>
            <wp:effectExtent l="0" t="0" r="9525" b="9525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847725" cy="981075"/>
            <wp:effectExtent l="0" t="0" r="9525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4D" w:rsidRPr="003B1A55" w:rsidRDefault="0066074D" w:rsidP="003B1A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6074D" w:rsidRPr="003B1A55" w:rsidRDefault="0066074D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1A55">
        <w:rPr>
          <w:rFonts w:ascii="TimesNewRomanPS-BoldMT" w:hAnsi="TimesNewRomanPS-BoldMT" w:cs="TimesNewRomanPS-BoldMT"/>
          <w:b/>
          <w:bCs/>
          <w:sz w:val="24"/>
          <w:szCs w:val="24"/>
        </w:rPr>
        <w:t>HARMONOGRAM</w:t>
      </w:r>
      <w:r w:rsidR="00AC408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632B8">
        <w:rPr>
          <w:rFonts w:ascii="TimesNewRomanPS-BoldMT" w:hAnsi="TimesNewRomanPS-BoldMT" w:cs="TimesNewRomanPS-BoldMT"/>
          <w:b/>
          <w:bCs/>
          <w:sz w:val="24"/>
          <w:szCs w:val="24"/>
        </w:rPr>
        <w:t>PRACY PUNKTÓW</w:t>
      </w:r>
      <w:r w:rsidRPr="003B1A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NIEODPŁATNEJ POMOCY PRAWNEJ</w:t>
      </w:r>
    </w:p>
    <w:p w:rsidR="0066074D" w:rsidRDefault="0066074D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1A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POWIECIE ZAWIERCIAŃSKIM </w:t>
      </w:r>
      <w:r w:rsidR="00014C67">
        <w:rPr>
          <w:rFonts w:ascii="TimesNewRomanPS-BoldMT" w:hAnsi="TimesNewRomanPS-BoldMT" w:cs="TimesNewRomanPS-BoldMT"/>
          <w:b/>
          <w:bCs/>
          <w:sz w:val="24"/>
          <w:szCs w:val="24"/>
        </w:rPr>
        <w:t>W 202</w:t>
      </w:r>
      <w:r w:rsidR="00FA2C24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AC408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ROKU</w:t>
      </w:r>
    </w:p>
    <w:p w:rsidR="00AC4085" w:rsidRPr="005145FA" w:rsidRDefault="00AC4085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3118"/>
        <w:gridCol w:w="3119"/>
        <w:gridCol w:w="2976"/>
      </w:tblGrid>
      <w:tr w:rsidR="0066074D" w:rsidRPr="0066074D" w:rsidTr="00943595">
        <w:trPr>
          <w:gridBefore w:val="1"/>
          <w:wBefore w:w="1560" w:type="dxa"/>
          <w:trHeight w:val="466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0E" w:rsidRPr="003B1A55" w:rsidRDefault="00D777B8" w:rsidP="003B1A5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Lokalizacja punktów</w:t>
            </w:r>
            <w:r w:rsidR="0066074D" w:rsidRPr="003B1A55">
              <w:rPr>
                <w:rFonts w:cs="TimesNewRomanPS-BoldMT"/>
                <w:b/>
                <w:bCs/>
                <w:sz w:val="28"/>
                <w:szCs w:val="28"/>
              </w:rPr>
              <w:t xml:space="preserve"> nieodpłatnej pomocy prawnej</w:t>
            </w: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 oraz nieodpłatnego poradnictwa obywatelskiego</w:t>
            </w:r>
          </w:p>
        </w:tc>
      </w:tr>
      <w:tr w:rsidR="0066074D" w:rsidRPr="003B1A55" w:rsidTr="003F638F">
        <w:trPr>
          <w:gridBefore w:val="1"/>
          <w:wBefore w:w="156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3B1A55" w:rsidRDefault="006C0FC0" w:rsidP="00D777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A55">
              <w:rPr>
                <w:b/>
                <w:sz w:val="24"/>
                <w:szCs w:val="24"/>
              </w:rPr>
              <w:t>Urząd Miasta Zawiercie</w:t>
            </w:r>
          </w:p>
          <w:p w:rsidR="00943595" w:rsidRDefault="009435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200E" w:rsidRPr="003B1A55" w:rsidRDefault="00D7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nieodpłatnej pomocy prawnej </w:t>
            </w:r>
            <w:r w:rsidR="00BE200E" w:rsidRPr="003B1A55">
              <w:rPr>
                <w:sz w:val="24"/>
                <w:szCs w:val="24"/>
              </w:rPr>
              <w:t>prowadzony</w:t>
            </w:r>
            <w:r w:rsidR="003B1A55">
              <w:rPr>
                <w:sz w:val="24"/>
                <w:szCs w:val="24"/>
              </w:rPr>
              <w:br/>
            </w:r>
            <w:r w:rsidR="00BE200E" w:rsidRPr="003B1A55">
              <w:rPr>
                <w:sz w:val="24"/>
                <w:szCs w:val="24"/>
              </w:rPr>
              <w:t xml:space="preserve">przez </w:t>
            </w:r>
            <w:r w:rsidR="00943595">
              <w:rPr>
                <w:sz w:val="24"/>
                <w:szCs w:val="24"/>
              </w:rPr>
              <w:t>radców prawnych</w:t>
            </w:r>
          </w:p>
          <w:p w:rsidR="00BE200E" w:rsidRPr="003B1A55" w:rsidRDefault="00BE200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A55">
              <w:rPr>
                <w:sz w:val="24"/>
                <w:szCs w:val="24"/>
              </w:rPr>
              <w:t>42-400 Zawiercie</w:t>
            </w:r>
          </w:p>
          <w:p w:rsidR="0066074D" w:rsidRDefault="00660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A55">
              <w:rPr>
                <w:sz w:val="24"/>
                <w:szCs w:val="24"/>
              </w:rPr>
              <w:t xml:space="preserve">ul. </w:t>
            </w:r>
            <w:r w:rsidR="00943595">
              <w:rPr>
                <w:sz w:val="24"/>
                <w:szCs w:val="24"/>
              </w:rPr>
              <w:t>Niedziałkowskiego 22</w:t>
            </w:r>
          </w:p>
          <w:p w:rsidR="00351CE5" w:rsidRPr="003B1A55" w:rsidRDefault="00351C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7FCD" w:rsidRPr="003B1A55" w:rsidRDefault="00427FCD" w:rsidP="00D777B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D" w:rsidRPr="003B1A55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>Urząd Gminy Włodowice</w:t>
            </w:r>
          </w:p>
          <w:p w:rsidR="003B1A55" w:rsidRDefault="003F638F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>
              <w:rPr>
                <w:sz w:val="24"/>
                <w:szCs w:val="24"/>
              </w:rPr>
              <w:t xml:space="preserve"> nieodpłatnej pomocy prawnej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przez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adwokatów</w:t>
            </w:r>
          </w:p>
          <w:p w:rsidR="00BE200E" w:rsidRPr="00D777B8" w:rsidRDefault="00D777B8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="00BE200E"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42-421 Włodowice</w:t>
            </w:r>
          </w:p>
          <w:p w:rsidR="00351CE5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Krakowska 26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3B1A55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 xml:space="preserve">Urząd Miasta </w:t>
            </w: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br/>
              <w:t>i Gminy Pilica</w:t>
            </w:r>
          </w:p>
          <w:p w:rsidR="00BE200E" w:rsidRPr="005059DF" w:rsidRDefault="003F638F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</w:t>
            </w:r>
            <w:r>
              <w:rPr>
                <w:rFonts w:cs="TimesNewRomanPS-BoldMT"/>
                <w:bCs/>
                <w:sz w:val="24"/>
                <w:szCs w:val="24"/>
              </w:rPr>
              <w:t>t nieodpłatnego poradnictwa obywatelskiego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Stowarzyszenie</w:t>
            </w:r>
            <w:r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Rzecz Poradnictwa Obywatelskiego „Dogma”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siedzibą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Katowicach</w:t>
            </w:r>
            <w:bookmarkStart w:id="0" w:name="_GoBack"/>
            <w:bookmarkEnd w:id="0"/>
            <w:r w:rsidR="00D777B8">
              <w:rPr>
                <w:rFonts w:cs="TimesNewRomanPS-BoldMT"/>
                <w:bCs/>
                <w:sz w:val="24"/>
                <w:szCs w:val="24"/>
              </w:rPr>
              <w:br/>
            </w:r>
            <w:r w:rsidR="00BE200E"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42-436 Pilica</w:t>
            </w:r>
          </w:p>
          <w:p w:rsidR="0066074D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Żarnowiecka 46A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5" w:rsidRPr="003B1A55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 xml:space="preserve">Gminny Ośrodek Kultury </w:t>
            </w:r>
            <w:r w:rsidR="00036875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r w:rsidR="00351CE5">
              <w:rPr>
                <w:rFonts w:cs="TimesNewRomanPS-BoldMT"/>
                <w:b/>
                <w:bCs/>
                <w:sz w:val="24"/>
                <w:szCs w:val="24"/>
              </w:rPr>
              <w:t>i Sportu</w:t>
            </w:r>
            <w:r w:rsidR="00D777B8">
              <w:rPr>
                <w:rFonts w:cs="TimesNewRomanPS-BoldMT"/>
                <w:b/>
                <w:bCs/>
                <w:sz w:val="24"/>
                <w:szCs w:val="24"/>
              </w:rPr>
              <w:t xml:space="preserve"> w Żarnowcu</w:t>
            </w:r>
          </w:p>
          <w:p w:rsidR="00BE200E" w:rsidRPr="00D777B8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5059DF">
              <w:rPr>
                <w:rFonts w:cs="TimesNewRomanPS-BoldMT"/>
                <w:bCs/>
                <w:sz w:val="24"/>
                <w:szCs w:val="24"/>
              </w:rPr>
              <w:t xml:space="preserve"> nieodpłatnego poradnictwa </w:t>
            </w:r>
            <w:r w:rsidR="00D777B8">
              <w:rPr>
                <w:rFonts w:cs="TimesNewRomanPS-BoldMT"/>
                <w:bCs/>
                <w:sz w:val="24"/>
                <w:szCs w:val="24"/>
              </w:rPr>
              <w:t>obywatelskiego</w:t>
            </w:r>
            <w:r w:rsidR="003B1A55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43595">
              <w:rPr>
                <w:rFonts w:cs="TimesNewRomanPS-BoldMT"/>
                <w:bCs/>
                <w:sz w:val="24"/>
                <w:szCs w:val="24"/>
              </w:rPr>
              <w:t xml:space="preserve">prowadzony przez </w:t>
            </w:r>
            <w:r w:rsidR="0050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Stowarzyszenie</w:t>
            </w:r>
            <w:r w:rsidR="00D777B8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Rzecz Poradnictwa Obywatelskiego „Dogma” z siedzibą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777B8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Katowicach</w:t>
            </w:r>
            <w:r w:rsidR="00D777B8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42-439 Żarnowiec</w:t>
            </w:r>
          </w:p>
          <w:p w:rsidR="0066074D" w:rsidRPr="003B1A55" w:rsidRDefault="0066074D" w:rsidP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Rynek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145FA" w:rsidRDefault="00D777B8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Urząd Miasta i Gminy Szczekociny</w:t>
            </w:r>
          </w:p>
          <w:p w:rsidR="003B1A55" w:rsidRPr="005059DF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D777B8">
              <w:rPr>
                <w:sz w:val="24"/>
                <w:szCs w:val="24"/>
              </w:rPr>
              <w:t xml:space="preserve"> nieodpłatnej pomocy prawnej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</w:t>
            </w:r>
            <w:r w:rsidR="003B1A55">
              <w:rPr>
                <w:rFonts w:cs="TimesNewRomanPS-BoldMT"/>
                <w:bCs/>
                <w:sz w:val="24"/>
                <w:szCs w:val="24"/>
              </w:rPr>
              <w:br/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przez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Fundację Instytut Pracy i Edukacji</w:t>
            </w:r>
            <w:r w:rsidR="00D777B8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siedzibą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777B8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Gliwicach</w:t>
            </w:r>
          </w:p>
          <w:p w:rsidR="00BE200E" w:rsidRPr="003B1A55" w:rsidRDefault="00BE200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42-445 Szczekociny</w:t>
            </w:r>
          </w:p>
          <w:p w:rsidR="0066074D" w:rsidRPr="003B1A55" w:rsidRDefault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ul. Senatorska </w:t>
            </w:r>
            <w:r w:rsidR="0066074D" w:rsidRPr="003B1A55">
              <w:rPr>
                <w:rFonts w:cs="TimesNewRomanPS-BoldMT"/>
                <w:bCs/>
                <w:sz w:val="24"/>
                <w:szCs w:val="24"/>
              </w:rPr>
              <w:t>2</w:t>
            </w:r>
          </w:p>
        </w:tc>
      </w:tr>
      <w:tr w:rsidR="0066074D" w:rsidRPr="003B1A55" w:rsidTr="003F638F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- 19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4408F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 New Roman"/>
                <w:sz w:val="24"/>
                <w:szCs w:val="24"/>
              </w:rPr>
              <w:t>1</w:t>
            </w:r>
            <w:r w:rsidR="00943595">
              <w:rPr>
                <w:rFonts w:cs="Times New Roman"/>
                <w:sz w:val="24"/>
                <w:szCs w:val="24"/>
              </w:rPr>
              <w:t>1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3B1A55">
              <w:rPr>
                <w:rFonts w:cs="Times New Roman"/>
                <w:sz w:val="24"/>
                <w:szCs w:val="24"/>
              </w:rPr>
              <w:t xml:space="preserve"> - 1</w:t>
            </w:r>
            <w:r w:rsidR="00943595">
              <w:rPr>
                <w:rFonts w:cs="Times New Roman"/>
                <w:sz w:val="24"/>
                <w:szCs w:val="24"/>
              </w:rPr>
              <w:t>5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 w:rsidP="0094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14C6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014C67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3B1A55">
              <w:rPr>
                <w:rFonts w:cs="Times New Roman"/>
                <w:sz w:val="24"/>
                <w:szCs w:val="24"/>
              </w:rPr>
              <w:t xml:space="preserve"> - 1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D" w:rsidRPr="003B1A55" w:rsidRDefault="00F76EF9" w:rsidP="00C81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27E2B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2D2B66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727E2B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Wtorek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2D2B6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Piątek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13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C164A8" w:rsidRDefault="00C164A8" w:rsidP="00C164A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A8" w:rsidRPr="00C164A8" w:rsidRDefault="00C164A8" w:rsidP="00C164A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4A8">
        <w:rPr>
          <w:rFonts w:ascii="Times New Roman" w:eastAsia="Calibri" w:hAnsi="Times New Roman" w:cs="Times New Roman"/>
          <w:b/>
          <w:sz w:val="24"/>
          <w:szCs w:val="24"/>
        </w:rPr>
        <w:t xml:space="preserve">Od dnia 16 marca 2020 roku do odwołania punkty nieodpłatnej pomocy prawnej i nieodpłatnego poradnictwa obywatelskiego na terenie powiatu zawierciańskiego nie prowadzą dyżurów stacjonarnych. W celu skorzystania z telefonicznej nieodpłatnej pomocy prawnej osoba proszona jest o kontakt pod numerem telefonu: 32 45 07 122, listownie na adres: Starostwo Powiatowe w Zawierciu, </w:t>
      </w:r>
      <w:r>
        <w:rPr>
          <w:rFonts w:ascii="Times New Roman" w:eastAsia="Calibri" w:hAnsi="Times New Roman" w:cs="Times New Roman"/>
          <w:b/>
          <w:sz w:val="24"/>
          <w:szCs w:val="24"/>
        </w:rPr>
        <w:t>Wy</w:t>
      </w:r>
      <w:r w:rsidRPr="00C164A8">
        <w:rPr>
          <w:rFonts w:ascii="Times New Roman" w:eastAsia="Calibri" w:hAnsi="Times New Roman" w:cs="Times New Roman"/>
          <w:b/>
          <w:sz w:val="24"/>
          <w:szCs w:val="24"/>
        </w:rPr>
        <w:t xml:space="preserve">dział Organizacyjny, ul. Sienkiewicza 34, 42-400 Zawiercie lub na adres: </w:t>
      </w:r>
      <w:hyperlink r:id="rId6" w:history="1">
        <w:r w:rsidRPr="00C164A8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sod@zawiercie.powiat.pl</w:t>
        </w:r>
      </w:hyperlink>
      <w:r w:rsidRPr="00C164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164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2C24" w:rsidRPr="005059DF" w:rsidRDefault="00FA2C24" w:rsidP="00C164A8">
      <w:pPr>
        <w:rPr>
          <w:rFonts w:cs="TimesNewRomanPSMT"/>
          <w:b/>
          <w:sz w:val="28"/>
          <w:szCs w:val="28"/>
        </w:rPr>
      </w:pPr>
    </w:p>
    <w:sectPr w:rsidR="00FA2C24" w:rsidRPr="005059DF" w:rsidSect="003B1A55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014C67"/>
    <w:rsid w:val="00036875"/>
    <w:rsid w:val="00054649"/>
    <w:rsid w:val="00184F61"/>
    <w:rsid w:val="001A0B3F"/>
    <w:rsid w:val="001A4995"/>
    <w:rsid w:val="002B4528"/>
    <w:rsid w:val="002D2B66"/>
    <w:rsid w:val="00341A20"/>
    <w:rsid w:val="00351CE5"/>
    <w:rsid w:val="00362C30"/>
    <w:rsid w:val="003632B8"/>
    <w:rsid w:val="00380B9C"/>
    <w:rsid w:val="003A0F6C"/>
    <w:rsid w:val="003B1A55"/>
    <w:rsid w:val="003F638F"/>
    <w:rsid w:val="00427FCD"/>
    <w:rsid w:val="004408F5"/>
    <w:rsid w:val="004E7C17"/>
    <w:rsid w:val="005059DF"/>
    <w:rsid w:val="005145FA"/>
    <w:rsid w:val="006322B4"/>
    <w:rsid w:val="0066074D"/>
    <w:rsid w:val="006C0FC0"/>
    <w:rsid w:val="00720948"/>
    <w:rsid w:val="00727E2B"/>
    <w:rsid w:val="007927C0"/>
    <w:rsid w:val="007A53B1"/>
    <w:rsid w:val="007C172F"/>
    <w:rsid w:val="007D6FEB"/>
    <w:rsid w:val="008C413D"/>
    <w:rsid w:val="00907183"/>
    <w:rsid w:val="00934D4F"/>
    <w:rsid w:val="00943595"/>
    <w:rsid w:val="0099627E"/>
    <w:rsid w:val="009A1F27"/>
    <w:rsid w:val="00AA755C"/>
    <w:rsid w:val="00AC4085"/>
    <w:rsid w:val="00B217DC"/>
    <w:rsid w:val="00BD575A"/>
    <w:rsid w:val="00BE200E"/>
    <w:rsid w:val="00C164A8"/>
    <w:rsid w:val="00C81383"/>
    <w:rsid w:val="00CA36B7"/>
    <w:rsid w:val="00D777B8"/>
    <w:rsid w:val="00D92AAB"/>
    <w:rsid w:val="00E3457F"/>
    <w:rsid w:val="00F47C7C"/>
    <w:rsid w:val="00F76EF9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A78B-D4BA-4172-8EA4-E6B6E4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66074D"/>
  </w:style>
  <w:style w:type="table" w:styleId="Tabela-Siatka">
    <w:name w:val="Table Grid"/>
    <w:basedOn w:val="Standardowy"/>
    <w:uiPriority w:val="59"/>
    <w:rsid w:val="00660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@zawiercie.powiat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Jasińska</dc:creator>
  <cp:lastModifiedBy>Dorota Malec</cp:lastModifiedBy>
  <cp:revision>5</cp:revision>
  <cp:lastPrinted>2020-02-19T07:28:00Z</cp:lastPrinted>
  <dcterms:created xsi:type="dcterms:W3CDTF">2020-12-30T14:01:00Z</dcterms:created>
  <dcterms:modified xsi:type="dcterms:W3CDTF">2020-12-30T14:42:00Z</dcterms:modified>
</cp:coreProperties>
</file>