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ADA87" w14:textId="1C98865A" w:rsidR="00300EEE" w:rsidRPr="008F7FE1" w:rsidRDefault="004115AD" w:rsidP="00C52003">
      <w:pPr>
        <w:spacing w:after="1733" w:line="240" w:lineRule="auto"/>
        <w:ind w:left="4956" w:right="1124" w:hanging="5"/>
        <w:jc w:val="left"/>
        <w:rPr>
          <w:sz w:val="22"/>
        </w:rPr>
      </w:pPr>
      <w:r>
        <w:rPr>
          <w:sz w:val="22"/>
        </w:rPr>
        <w:t>Załącznik do Uchwały</w:t>
      </w:r>
      <w:r w:rsidR="008F7FE1">
        <w:rPr>
          <w:sz w:val="22"/>
        </w:rPr>
        <w:t xml:space="preserve"> Nr 134/813/20</w:t>
      </w:r>
      <w:r>
        <w:rPr>
          <w:sz w:val="22"/>
        </w:rPr>
        <w:t xml:space="preserve"> </w:t>
      </w:r>
      <w:r w:rsidR="008F7FE1">
        <w:rPr>
          <w:sz w:val="22"/>
        </w:rPr>
        <w:t xml:space="preserve"> </w:t>
      </w:r>
      <w:r>
        <w:rPr>
          <w:sz w:val="22"/>
        </w:rPr>
        <w:t xml:space="preserve">Zarządu Powiatu Zawierciańskiego </w:t>
      </w:r>
      <w:r w:rsidR="008F7FE1">
        <w:rPr>
          <w:sz w:val="22"/>
        </w:rPr>
        <w:t xml:space="preserve">                           </w:t>
      </w:r>
      <w:bookmarkStart w:id="0" w:name="_GoBack"/>
      <w:bookmarkEnd w:id="0"/>
      <w:r>
        <w:rPr>
          <w:sz w:val="22"/>
        </w:rPr>
        <w:t>z dnia</w:t>
      </w:r>
      <w:r w:rsidR="008F7FE1">
        <w:rPr>
          <w:sz w:val="22"/>
        </w:rPr>
        <w:t xml:space="preserve"> 5 października 2020 r.</w:t>
      </w:r>
    </w:p>
    <w:p w14:paraId="10EE4443" w14:textId="77777777" w:rsidR="00300EEE" w:rsidRDefault="004115AD">
      <w:pPr>
        <w:spacing w:after="607" w:line="259" w:lineRule="auto"/>
        <w:ind w:left="0" w:right="319" w:firstLine="0"/>
        <w:jc w:val="center"/>
      </w:pPr>
      <w:r>
        <w:rPr>
          <w:sz w:val="26"/>
        </w:rPr>
        <w:t>Ankieta</w:t>
      </w:r>
    </w:p>
    <w:p w14:paraId="7A71F4D4" w14:textId="3C4DCE14" w:rsidR="00082F8F" w:rsidRPr="00082F8F" w:rsidRDefault="008F7FE1" w:rsidP="00082F8F">
      <w:pPr>
        <w:spacing w:after="555"/>
        <w:ind w:left="5" w:right="10"/>
        <w:rPr>
          <w:szCs w:val="24"/>
        </w:rPr>
      </w:pPr>
      <w:r>
        <w:rPr>
          <w:szCs w:val="24"/>
        </w:rPr>
        <w:t>Ankieta z</w:t>
      </w:r>
      <w:r w:rsidR="004115AD" w:rsidRPr="00082F8F">
        <w:rPr>
          <w:szCs w:val="24"/>
        </w:rPr>
        <w:t>głaszania opinii do projektu uchwały w sprawie</w:t>
      </w:r>
      <w:r w:rsidR="00082F8F" w:rsidRPr="00082F8F">
        <w:rPr>
          <w:szCs w:val="24"/>
        </w:rPr>
        <w:t xml:space="preserve"> zmiany uchwały Nr XI/106/19 Rady Powiatu Zawierciańskiego z dnia 29 sierpnia 2019 r. w sprawie ustalenia planu sieci publicznych szkó</w:t>
      </w:r>
      <w:r w:rsidR="00082F8F">
        <w:rPr>
          <w:szCs w:val="24"/>
        </w:rPr>
        <w:t>ł</w:t>
      </w:r>
      <w:r w:rsidR="00082F8F" w:rsidRPr="00082F8F">
        <w:rPr>
          <w:szCs w:val="24"/>
        </w:rPr>
        <w:t xml:space="preserve"> ponadpodstawowych i specjalnych mających siedzibę na obszarze powiatu zawierciańskiego od dnia 1 września 2019 r. </w:t>
      </w:r>
    </w:p>
    <w:p w14:paraId="1FBD824D" w14:textId="00CA615B" w:rsidR="00300EEE" w:rsidRPr="00082F8F" w:rsidRDefault="00300EEE">
      <w:pPr>
        <w:spacing w:after="619" w:line="216" w:lineRule="auto"/>
        <w:ind w:left="436" w:right="305" w:firstLine="713"/>
        <w:rPr>
          <w:szCs w:val="24"/>
        </w:rPr>
      </w:pPr>
    </w:p>
    <w:p w14:paraId="443C9425" w14:textId="7C0244B9" w:rsidR="00300EEE" w:rsidRDefault="004115AD">
      <w:pPr>
        <w:spacing w:after="14" w:line="259" w:lineRule="auto"/>
        <w:ind w:left="1180" w:right="0"/>
        <w:jc w:val="left"/>
      </w:pPr>
      <w:r>
        <w:t>1</w:t>
      </w:r>
      <w:r w:rsidR="00082F8F">
        <w:t>.</w:t>
      </w:r>
      <w:r>
        <w:t xml:space="preserve"> Informacje o zgłaszającym:</w:t>
      </w:r>
    </w:p>
    <w:tbl>
      <w:tblPr>
        <w:tblStyle w:val="TableGrid"/>
        <w:tblW w:w="8996" w:type="dxa"/>
        <w:tblInd w:w="472" w:type="dxa"/>
        <w:tblCellMar>
          <w:top w:w="5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951"/>
        <w:gridCol w:w="6045"/>
      </w:tblGrid>
      <w:tr w:rsidR="00300EEE" w14:paraId="2FA26682" w14:textId="77777777">
        <w:trPr>
          <w:trHeight w:val="784"/>
        </w:trPr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36EA" w14:textId="77777777" w:rsidR="00300EEE" w:rsidRDefault="004115AD">
            <w:pPr>
              <w:spacing w:after="0" w:line="259" w:lineRule="auto"/>
              <w:ind w:left="778" w:right="0" w:hanging="485"/>
              <w:jc w:val="left"/>
            </w:pPr>
            <w:r>
              <w:rPr>
                <w:sz w:val="26"/>
              </w:rPr>
              <w:t>Imię i nazwisko osoby zgłaszającej</w:t>
            </w:r>
          </w:p>
        </w:tc>
        <w:tc>
          <w:tcPr>
            <w:tcW w:w="6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3A94A" w14:textId="77777777" w:rsidR="00300EEE" w:rsidRDefault="00300E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00EEE" w14:paraId="4D929DA2" w14:textId="77777777">
        <w:trPr>
          <w:trHeight w:val="571"/>
        </w:trPr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34EEA" w14:textId="77777777" w:rsidR="00300EEE" w:rsidRDefault="004115AD">
            <w:pPr>
              <w:spacing w:after="0" w:line="259" w:lineRule="auto"/>
              <w:ind w:left="0" w:right="0" w:firstLine="0"/>
              <w:jc w:val="left"/>
            </w:pPr>
            <w:r>
              <w:t>e-mail</w:t>
            </w:r>
          </w:p>
        </w:tc>
        <w:tc>
          <w:tcPr>
            <w:tcW w:w="6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717A3" w14:textId="77777777" w:rsidR="00300EEE" w:rsidRDefault="00300EE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00EEE" w14:paraId="5F98D9E9" w14:textId="77777777">
        <w:trPr>
          <w:trHeight w:val="566"/>
        </w:trPr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2C64" w14:textId="77777777" w:rsidR="00300EEE" w:rsidRDefault="004115AD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Nr tel.</w:t>
            </w:r>
          </w:p>
        </w:tc>
        <w:tc>
          <w:tcPr>
            <w:tcW w:w="6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B851" w14:textId="77777777" w:rsidR="00300EEE" w:rsidRDefault="00300EE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5EC9B5C" w14:textId="77777777" w:rsidR="00300EEE" w:rsidRDefault="004115AD">
      <w:pPr>
        <w:spacing w:after="14" w:line="259" w:lineRule="auto"/>
        <w:ind w:left="1180" w:right="0"/>
        <w:jc w:val="left"/>
      </w:pPr>
      <w:r>
        <w:t>2. Zgłaszane uwagi:</w:t>
      </w:r>
    </w:p>
    <w:tbl>
      <w:tblPr>
        <w:tblStyle w:val="TableGrid"/>
        <w:tblW w:w="9001" w:type="dxa"/>
        <w:tblInd w:w="487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59"/>
        <w:gridCol w:w="5342"/>
      </w:tblGrid>
      <w:tr w:rsidR="00300EEE" w14:paraId="6F5CF017" w14:textId="77777777">
        <w:trPr>
          <w:trHeight w:val="460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0D87C" w14:textId="77777777" w:rsidR="00300EEE" w:rsidRDefault="004115AD">
            <w:pPr>
              <w:spacing w:after="0" w:line="259" w:lineRule="auto"/>
              <w:ind w:left="0" w:right="39" w:firstLine="0"/>
              <w:jc w:val="center"/>
            </w:pPr>
            <w:r>
              <w:t>Treść uwagi</w:t>
            </w:r>
          </w:p>
        </w:tc>
        <w:tc>
          <w:tcPr>
            <w:tcW w:w="5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F280" w14:textId="77777777" w:rsidR="00300EEE" w:rsidRDefault="004115AD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6"/>
              </w:rPr>
              <w:t>Uzasadnienie uwagi</w:t>
            </w:r>
          </w:p>
        </w:tc>
      </w:tr>
      <w:tr w:rsidR="00300EEE" w14:paraId="0F158938" w14:textId="77777777">
        <w:trPr>
          <w:trHeight w:val="4678"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38928" w14:textId="77777777" w:rsidR="00300EEE" w:rsidRDefault="00300EE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1A576" w14:textId="77777777" w:rsidR="00300EEE" w:rsidRDefault="00300EE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83DEBCE" w14:textId="77777777" w:rsidR="004115AD" w:rsidRDefault="004115AD"/>
    <w:sectPr w:rsidR="004115AD">
      <w:pgSz w:w="11909" w:h="16841"/>
      <w:pgMar w:top="859" w:right="1247" w:bottom="1428" w:left="9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7929"/>
    <w:multiLevelType w:val="hybridMultilevel"/>
    <w:tmpl w:val="FD60DABE"/>
    <w:lvl w:ilvl="0" w:tplc="696CC6CE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C901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C1AC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0FF00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4A05C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6ADF2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C956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ECCFA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42F51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9622B3"/>
    <w:multiLevelType w:val="hybridMultilevel"/>
    <w:tmpl w:val="C5C23502"/>
    <w:lvl w:ilvl="0" w:tplc="10B680C6">
      <w:start w:val="4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00E7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709C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8C03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A193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EAF5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ED17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68F0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10769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EE"/>
    <w:rsid w:val="00082F8F"/>
    <w:rsid w:val="00110382"/>
    <w:rsid w:val="00300EEE"/>
    <w:rsid w:val="004115AD"/>
    <w:rsid w:val="005850E3"/>
    <w:rsid w:val="005F606B"/>
    <w:rsid w:val="008F7FE1"/>
    <w:rsid w:val="00A6764B"/>
    <w:rsid w:val="00C52003"/>
    <w:rsid w:val="00E470FF"/>
    <w:rsid w:val="00E53416"/>
    <w:rsid w:val="00F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DDCC"/>
  <w15:docId w15:val="{59E97592-A326-4937-AE5F-15BB9FA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0" w:lineRule="auto"/>
      <w:ind w:left="10" w:right="1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7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C547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547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54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F8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Furgacz</dc:creator>
  <cp:keywords/>
  <cp:lastModifiedBy>Krystyna Wiącek</cp:lastModifiedBy>
  <cp:revision>2</cp:revision>
  <cp:lastPrinted>2020-10-05T06:43:00Z</cp:lastPrinted>
  <dcterms:created xsi:type="dcterms:W3CDTF">2020-10-05T10:19:00Z</dcterms:created>
  <dcterms:modified xsi:type="dcterms:W3CDTF">2020-10-05T10:19:00Z</dcterms:modified>
</cp:coreProperties>
</file>