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21945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2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 xml:space="preserve">w celu </w:t>
      </w:r>
      <w:bookmarkStart w:id="2" w:name="__DdeLink__1523_10242748481"/>
      <w:r>
        <w:rPr>
          <w:rFonts w:eastAsia="Times New Roman" w:cs="Calibri" w:ascii="serif" w:hAnsi="serif" w:cstheme="minorHAnsi"/>
          <w:b/>
          <w:bCs/>
          <w:color w:val="000000"/>
          <w:sz w:val="20"/>
          <w:szCs w:val="20"/>
          <w:lang w:eastAsia="pl-PL"/>
        </w:rPr>
        <w:t>wydania zatrzymanego dowodu rejestracyjnego zgodnie z art.132 ustawy P</w:t>
      </w:r>
      <w:bookmarkEnd w:id="2"/>
      <w:r>
        <w:rPr>
          <w:rFonts w:eastAsia="Times New Roman" w:cs="Calibri" w:ascii="serif" w:hAnsi="serif" w:cstheme="minorHAnsi"/>
          <w:b/>
          <w:bCs/>
          <w:color w:val="000000"/>
          <w:sz w:val="20"/>
          <w:szCs w:val="20"/>
          <w:lang w:eastAsia="pl-PL"/>
        </w:rPr>
        <w:t xml:space="preserve">rawo o ruchu drogowym </w:t>
      </w:r>
    </w:p>
    <w:tbl>
      <w:tblPr>
        <w:tblW w:w="10466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 xml:space="preserve">Podanie przez Panią/Pana danych osobowych jest wymogiem ustawowym. Jest Pani/Pan zobowiązana/y do ich podania, a konsekwencją niepodania danych osobowych jest brak możliwości </w:t>
      </w:r>
      <w:bookmarkStart w:id="3" w:name="__DdeLink__1523_102427484811"/>
      <w:r>
        <w:rPr>
          <w:rFonts w:eastAsia="Times New Roman" w:cs="Calibri" w:ascii="Times New Roman" w:hAnsi="Times New Roman" w:cstheme="minorHAnsi"/>
          <w:b/>
          <w:bCs/>
          <w:color w:val="000000"/>
          <w:sz w:val="20"/>
          <w:szCs w:val="20"/>
          <w:lang w:eastAsia="pl-PL"/>
        </w:rPr>
        <w:t>wydania zatrzymanego dowodu rejestracyjnego zgodnie z art.132 ustawy P</w:t>
      </w:r>
      <w:bookmarkEnd w:id="3"/>
      <w:r>
        <w:rPr>
          <w:rFonts w:eastAsia="Times New Roman" w:cs="Calibri" w:ascii="Times New Roman" w:hAnsi="Times New Roman" w:cstheme="minorHAnsi"/>
          <w:b/>
          <w:bCs/>
          <w:color w:val="000000"/>
          <w:sz w:val="20"/>
          <w:szCs w:val="20"/>
          <w:lang w:eastAsia="pl-PL"/>
        </w:rPr>
        <w:t>rawo o ruchu drogowym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, </w:t>
      </w:r>
      <w:r>
        <w:rPr>
          <w:sz w:val="22"/>
          <w:szCs w:val="22"/>
        </w:rPr>
        <w:t>co może skutkować konsekwencjami przewidzianymi przepisami prawa.</w:t>
      </w:r>
    </w:p>
    <w:tbl>
      <w:tblPr>
        <w:tblW w:w="10466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2021-11-24T13:23:16Z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