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920"/>
      </w:tblGrid>
      <w:tr w:rsidR="00554C41" w:rsidTr="0002712C">
        <w:tc>
          <w:tcPr>
            <w:tcW w:w="1510" w:type="dxa"/>
          </w:tcPr>
          <w:p w:rsidR="00554C41" w:rsidRDefault="00554C41" w:rsidP="0002712C">
            <w:pPr>
              <w:rPr>
                <w:b/>
                <w:bCs/>
              </w:rPr>
            </w:pPr>
          </w:p>
          <w:p w:rsidR="00554C41" w:rsidRDefault="00554C41" w:rsidP="0002712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333375" cy="400050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0050"/>
                          </a:xfrm>
                          <a:prstGeom prst="rect">
                            <a:avLst/>
                          </a:prstGeom>
                          <a:blipFill dpi="0" rotWithShape="0">
                            <a:blip>
                              <a:alphaModFix amt="0"/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554C41" w:rsidRDefault="00554C41" w:rsidP="0002712C">
            <w:pPr>
              <w:jc w:val="center"/>
              <w:rPr>
                <w:b/>
                <w:bCs/>
                <w:i/>
                <w:iCs/>
              </w:rPr>
            </w:pPr>
          </w:p>
          <w:p w:rsidR="00554C41" w:rsidRDefault="00554C41" w:rsidP="0002712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UWŁASZCZENIA ROLNIKÓW DZIAŁKAMI DOŻYWOTNIEGO UŻYTKOWANIA ORAZ DZIAŁKAMI SIEDLISKOWYMI</w:t>
            </w:r>
          </w:p>
          <w:p w:rsidR="00554C41" w:rsidRDefault="00554C41" w:rsidP="0002712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54C41" w:rsidTr="0002712C">
        <w:tc>
          <w:tcPr>
            <w:tcW w:w="1510" w:type="dxa"/>
            <w:vAlign w:val="center"/>
          </w:tcPr>
          <w:p w:rsidR="00554C41" w:rsidRPr="00E63082" w:rsidRDefault="00554C41" w:rsidP="0002712C">
            <w:pPr>
              <w:pStyle w:val="Nagwek1"/>
            </w:pPr>
            <w:r w:rsidRPr="00E63082">
              <w:rPr>
                <w:sz w:val="22"/>
              </w:rPr>
              <w:t>Miejsce</w:t>
            </w:r>
          </w:p>
        </w:tc>
        <w:tc>
          <w:tcPr>
            <w:tcW w:w="7920" w:type="dxa"/>
          </w:tcPr>
          <w:p w:rsidR="00554C41" w:rsidRDefault="00554C41" w:rsidP="0002712C">
            <w:r>
              <w:rPr>
                <w:sz w:val="22"/>
              </w:rPr>
              <w:t xml:space="preserve">Starostwo Powiatowe w Zawierciu </w:t>
            </w:r>
          </w:p>
          <w:p w:rsidR="00554C41" w:rsidRPr="00C167CB" w:rsidRDefault="00BB06C6" w:rsidP="0002712C">
            <w:r>
              <w:rPr>
                <w:b/>
                <w:bCs/>
                <w:sz w:val="22"/>
              </w:rPr>
              <w:t>Wydział</w:t>
            </w:r>
            <w:r w:rsidR="00554C41">
              <w:rPr>
                <w:b/>
                <w:bCs/>
                <w:sz w:val="22"/>
              </w:rPr>
              <w:t xml:space="preserve"> Gospodarki Nieruchomościami  </w:t>
            </w:r>
            <w:r w:rsidR="00554C41">
              <w:rPr>
                <w:sz w:val="22"/>
              </w:rPr>
              <w:t>parter, pok. Nr 11</w:t>
            </w:r>
            <w:r w:rsidR="00554C41">
              <w:rPr>
                <w:b/>
                <w:bCs/>
                <w:sz w:val="22"/>
              </w:rPr>
              <w:t xml:space="preserve"> </w:t>
            </w:r>
          </w:p>
          <w:p w:rsidR="00554C41" w:rsidRDefault="00554C41" w:rsidP="0002712C">
            <w:r>
              <w:rPr>
                <w:sz w:val="22"/>
              </w:rPr>
              <w:t>ul. Sienkiewicza 34, 42-400 Zawiercie</w:t>
            </w:r>
            <w:r>
              <w:rPr>
                <w:sz w:val="22"/>
              </w:rPr>
              <w:tab/>
            </w:r>
          </w:p>
          <w:p w:rsidR="00554C41" w:rsidRDefault="00554C41" w:rsidP="0002712C">
            <w:r w:rsidRPr="00AF3357">
              <w:rPr>
                <w:i/>
                <w:sz w:val="22"/>
              </w:rPr>
              <w:t>Godziny pracy</w:t>
            </w:r>
            <w:r>
              <w:rPr>
                <w:i/>
                <w:sz w:val="22"/>
              </w:rPr>
              <w:t>: poniedziałek 7.00- 16.00, wtorek, środa, czwartek 7.00-15.00, piątek 7.00-14.00</w:t>
            </w:r>
          </w:p>
        </w:tc>
      </w:tr>
      <w:tr w:rsidR="00554C41" w:rsidTr="0002712C">
        <w:tc>
          <w:tcPr>
            <w:tcW w:w="1510" w:type="dxa"/>
            <w:vAlign w:val="center"/>
          </w:tcPr>
          <w:p w:rsidR="00554C41" w:rsidRPr="00E63082" w:rsidRDefault="00554C41" w:rsidP="0002712C">
            <w:pPr>
              <w:pStyle w:val="Nagwek2"/>
              <w:rPr>
                <w:sz w:val="22"/>
              </w:rPr>
            </w:pPr>
            <w:r w:rsidRPr="00E63082">
              <w:rPr>
                <w:sz w:val="22"/>
              </w:rPr>
              <w:t>Informacja</w:t>
            </w:r>
          </w:p>
        </w:tc>
        <w:tc>
          <w:tcPr>
            <w:tcW w:w="7920" w:type="dxa"/>
          </w:tcPr>
          <w:p w:rsidR="00554C41" w:rsidRPr="00D6394A" w:rsidRDefault="00554C41" w:rsidP="0002712C">
            <w:r w:rsidRPr="00D6394A">
              <w:rPr>
                <w:sz w:val="22"/>
              </w:rPr>
              <w:t>tel.: (032) 67 107 10 do 12 wew. 434</w:t>
            </w:r>
            <w:r w:rsidR="005F25AD">
              <w:rPr>
                <w:sz w:val="22"/>
              </w:rPr>
              <w:t>, (032) 45 071 65</w:t>
            </w:r>
          </w:p>
          <w:p w:rsidR="00554C41" w:rsidRDefault="00554C41" w:rsidP="0002712C">
            <w:pPr>
              <w:rPr>
                <w:b/>
                <w:bCs/>
                <w:lang w:val="de-DE"/>
              </w:rPr>
            </w:pPr>
            <w:r>
              <w:rPr>
                <w:sz w:val="22"/>
                <w:lang w:val="de-DE"/>
              </w:rPr>
              <w:t>fax: (032) 67 219 71</w:t>
            </w:r>
          </w:p>
          <w:p w:rsidR="00554C41" w:rsidRDefault="00BB06C6" w:rsidP="0002712C">
            <w:pPr>
              <w:rPr>
                <w:lang w:val="de-DE"/>
              </w:rPr>
            </w:pPr>
            <w:r>
              <w:rPr>
                <w:lang w:val="de-DE"/>
              </w:rPr>
              <w:t>bmaciazek</w:t>
            </w:r>
            <w:r w:rsidR="004D2531">
              <w:rPr>
                <w:lang w:val="de-DE"/>
              </w:rPr>
              <w:t>@zawiercie.powiat.pl</w:t>
            </w:r>
          </w:p>
        </w:tc>
      </w:tr>
      <w:tr w:rsidR="00554C41" w:rsidTr="0002712C">
        <w:tc>
          <w:tcPr>
            <w:tcW w:w="1510" w:type="dxa"/>
            <w:vAlign w:val="center"/>
          </w:tcPr>
          <w:p w:rsidR="00554C41" w:rsidRDefault="00554C41" w:rsidP="0002712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Wymagane dokumenty</w:t>
            </w:r>
          </w:p>
          <w:p w:rsidR="00554C41" w:rsidRDefault="00554C41" w:rsidP="0002712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 załączniki</w:t>
            </w:r>
          </w:p>
        </w:tc>
        <w:tc>
          <w:tcPr>
            <w:tcW w:w="7920" w:type="dxa"/>
          </w:tcPr>
          <w:p w:rsidR="00554C41" w:rsidRDefault="00554C41" w:rsidP="0002712C">
            <w:pPr>
              <w:numPr>
                <w:ilvl w:val="0"/>
                <w:numId w:val="1"/>
              </w:numPr>
            </w:pPr>
            <w:r>
              <w:rPr>
                <w:sz w:val="22"/>
              </w:rPr>
              <w:t>indywidualny wniosek o uwłaszczenie (imię, nazwisko, adres oraz dane dotyczące przedmiotowej działki: nr i jej położenie)</w:t>
            </w:r>
          </w:p>
          <w:p w:rsidR="00554C41" w:rsidRDefault="00554C41" w:rsidP="0002712C">
            <w:pPr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sz w:val="22"/>
              </w:rPr>
              <w:t xml:space="preserve">akt własności ziemi – </w:t>
            </w:r>
            <w:r>
              <w:rPr>
                <w:sz w:val="22"/>
                <w:u w:val="single"/>
              </w:rPr>
              <w:t>oryginał lub odpis</w:t>
            </w:r>
          </w:p>
          <w:p w:rsidR="00554C41" w:rsidRPr="0028098A" w:rsidRDefault="00554C41" w:rsidP="0002712C"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sz w:val="22"/>
              </w:rPr>
              <w:t xml:space="preserve">decyzja o przyjęciu gospodarstwa na rzecz Skarbu Państwa – </w:t>
            </w:r>
            <w:r>
              <w:rPr>
                <w:sz w:val="22"/>
                <w:u w:val="single"/>
              </w:rPr>
              <w:t>oryginał lub odpis</w:t>
            </w:r>
          </w:p>
          <w:p w:rsidR="00554C41" w:rsidRPr="0028098A" w:rsidRDefault="00554C41" w:rsidP="0002712C">
            <w:pPr>
              <w:numPr>
                <w:ilvl w:val="0"/>
                <w:numId w:val="1"/>
              </w:numPr>
              <w:rPr>
                <w:i/>
                <w:iCs/>
              </w:rPr>
            </w:pPr>
            <w:r w:rsidRPr="0028098A">
              <w:rPr>
                <w:sz w:val="22"/>
              </w:rPr>
              <w:t>w przypad</w:t>
            </w:r>
            <w:bookmarkStart w:id="0" w:name="_GoBack"/>
            <w:bookmarkEnd w:id="0"/>
            <w:r w:rsidRPr="0028098A">
              <w:rPr>
                <w:sz w:val="22"/>
              </w:rPr>
              <w:t xml:space="preserve">ku, gdy wniosek składa następca prawny </w:t>
            </w:r>
            <w:r>
              <w:rPr>
                <w:sz w:val="22"/>
              </w:rPr>
              <w:t>należy dołączyć dokument potwierdzający następstwo prawne np. akt notarialny , prawomocne postanowienie spadkowe – oryginał do wglądu</w:t>
            </w:r>
          </w:p>
        </w:tc>
      </w:tr>
      <w:tr w:rsidR="00554C41" w:rsidTr="0002712C">
        <w:tc>
          <w:tcPr>
            <w:tcW w:w="1510" w:type="dxa"/>
            <w:vAlign w:val="center"/>
          </w:tcPr>
          <w:p w:rsidR="00554C41" w:rsidRPr="00E63082" w:rsidRDefault="00554C41" w:rsidP="0002712C">
            <w:pPr>
              <w:pStyle w:val="Nagwek2"/>
              <w:rPr>
                <w:sz w:val="22"/>
              </w:rPr>
            </w:pPr>
            <w:r w:rsidRPr="00E63082">
              <w:rPr>
                <w:sz w:val="22"/>
              </w:rPr>
              <w:t>Opłaty</w:t>
            </w:r>
          </w:p>
        </w:tc>
        <w:tc>
          <w:tcPr>
            <w:tcW w:w="7920" w:type="dxa"/>
            <w:vAlign w:val="center"/>
          </w:tcPr>
          <w:p w:rsidR="00554C41" w:rsidRDefault="00554C41" w:rsidP="0002712C">
            <w:pPr>
              <w:rPr>
                <w:i/>
                <w:iCs/>
              </w:rPr>
            </w:pPr>
          </w:p>
          <w:p w:rsidR="00554C41" w:rsidRPr="000B6FF0" w:rsidRDefault="00554C41" w:rsidP="0002712C">
            <w:r>
              <w:rPr>
                <w:i/>
                <w:iCs/>
                <w:sz w:val="22"/>
              </w:rPr>
              <w:t xml:space="preserve"> </w:t>
            </w:r>
            <w:r>
              <w:rPr>
                <w:iCs/>
                <w:sz w:val="22"/>
              </w:rPr>
              <w:t xml:space="preserve">Opłata skarbowa:10 zł </w:t>
            </w:r>
          </w:p>
          <w:p w:rsidR="00554C41" w:rsidRDefault="00554C41" w:rsidP="0002712C">
            <w:pPr>
              <w:rPr>
                <w:szCs w:val="20"/>
              </w:rPr>
            </w:pPr>
          </w:p>
        </w:tc>
      </w:tr>
      <w:tr w:rsidR="00554C41" w:rsidTr="0002712C">
        <w:tc>
          <w:tcPr>
            <w:tcW w:w="1510" w:type="dxa"/>
            <w:vAlign w:val="center"/>
          </w:tcPr>
          <w:p w:rsidR="00554C41" w:rsidRDefault="00554C41" w:rsidP="0002712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Termin załatwienia sprawy</w:t>
            </w:r>
          </w:p>
        </w:tc>
        <w:tc>
          <w:tcPr>
            <w:tcW w:w="7920" w:type="dxa"/>
            <w:vAlign w:val="center"/>
          </w:tcPr>
          <w:p w:rsidR="00554C41" w:rsidRPr="005B2587" w:rsidRDefault="00AD0C75" w:rsidP="0002712C">
            <w:pPr>
              <w:autoSpaceDE w:val="0"/>
              <w:autoSpaceDN w:val="0"/>
              <w:adjustRightInd w:val="0"/>
              <w:rPr>
                <w:iCs/>
              </w:rPr>
            </w:pPr>
            <w:r w:rsidRPr="00915996">
              <w:t>Sprawy załatwiane są niezwłocznie,  wymagające postępowania wyjaśniającego nie później niż w ciągu miesiąca, a sprawy szczególnie skomplikowane nie później niż dwóch miesięcy od dnia wszczęcia postępowania.</w:t>
            </w:r>
          </w:p>
        </w:tc>
      </w:tr>
      <w:tr w:rsidR="00554C41" w:rsidTr="0002712C">
        <w:tc>
          <w:tcPr>
            <w:tcW w:w="1510" w:type="dxa"/>
            <w:vAlign w:val="center"/>
          </w:tcPr>
          <w:p w:rsidR="00554C41" w:rsidRDefault="00554C41" w:rsidP="0002712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Tryb odwoławczy</w:t>
            </w:r>
          </w:p>
        </w:tc>
        <w:tc>
          <w:tcPr>
            <w:tcW w:w="7920" w:type="dxa"/>
          </w:tcPr>
          <w:p w:rsidR="00554C41" w:rsidRDefault="004D2531" w:rsidP="0002712C">
            <w:pPr>
              <w:rPr>
                <w:iCs/>
                <w:szCs w:val="20"/>
              </w:rPr>
            </w:pPr>
            <w:r>
              <w:rPr>
                <w:iCs/>
                <w:sz w:val="22"/>
                <w:szCs w:val="20"/>
              </w:rPr>
              <w:t xml:space="preserve">   </w:t>
            </w:r>
            <w:r w:rsidR="00554C41">
              <w:rPr>
                <w:iCs/>
                <w:sz w:val="22"/>
                <w:szCs w:val="20"/>
              </w:rPr>
              <w:t>Odwołanie od decyzji do Samorządowego Kolegium Odwoławczego w Częstochowie za pośrednictwem Starosty Zawierciańskiego w terminie 14 dni od daty jej otrzymania.</w:t>
            </w:r>
          </w:p>
          <w:p w:rsidR="00554C41" w:rsidRDefault="00554C41" w:rsidP="0002712C">
            <w:pPr>
              <w:rPr>
                <w:i/>
                <w:iCs/>
              </w:rPr>
            </w:pPr>
            <w:r>
              <w:rPr>
                <w:sz w:val="22"/>
                <w:szCs w:val="20"/>
              </w:rPr>
              <w:t xml:space="preserve">    Odwołanie składa się w Kancelarii Ogólnej Starostwa Powiatowego w Zawierciu, ul. Sienkiewicza 34, pok. nr 10</w:t>
            </w:r>
          </w:p>
        </w:tc>
      </w:tr>
      <w:tr w:rsidR="00554C41" w:rsidTr="0002712C">
        <w:tc>
          <w:tcPr>
            <w:tcW w:w="1510" w:type="dxa"/>
            <w:vAlign w:val="center"/>
          </w:tcPr>
          <w:p w:rsidR="00554C41" w:rsidRPr="00E63082" w:rsidRDefault="00554C41" w:rsidP="0002712C">
            <w:pPr>
              <w:pStyle w:val="Nagwek2"/>
              <w:rPr>
                <w:sz w:val="22"/>
              </w:rPr>
            </w:pPr>
            <w:r w:rsidRPr="00E63082">
              <w:rPr>
                <w:sz w:val="22"/>
              </w:rPr>
              <w:t>Uwagi</w:t>
            </w:r>
          </w:p>
        </w:tc>
        <w:tc>
          <w:tcPr>
            <w:tcW w:w="7920" w:type="dxa"/>
          </w:tcPr>
          <w:p w:rsidR="00554C41" w:rsidRDefault="00554C41" w:rsidP="0002712C">
            <w:pPr>
              <w:numPr>
                <w:ilvl w:val="0"/>
                <w:numId w:val="3"/>
              </w:numPr>
            </w:pPr>
            <w:r>
              <w:rPr>
                <w:sz w:val="22"/>
              </w:rPr>
              <w:t>W przypadku braku kompletu wymaganych dokumentów wnioskodawca zostanie wezwany do ich uzupełnienia.</w:t>
            </w:r>
          </w:p>
          <w:p w:rsidR="00554C41" w:rsidRDefault="00554C41" w:rsidP="0002712C">
            <w:pPr>
              <w:numPr>
                <w:ilvl w:val="0"/>
                <w:numId w:val="3"/>
              </w:numPr>
            </w:pPr>
            <w:r>
              <w:rPr>
                <w:sz w:val="22"/>
              </w:rPr>
              <w:t>W przypadku nie załatwienia sprawy w terminie, organ zawiadamia o tym  stronę z podaniem przyczyny zwłoki oraz wskazaniem nowego terminu.</w:t>
            </w:r>
          </w:p>
        </w:tc>
      </w:tr>
      <w:tr w:rsidR="00554C41" w:rsidTr="0002712C">
        <w:tc>
          <w:tcPr>
            <w:tcW w:w="1510" w:type="dxa"/>
            <w:vAlign w:val="center"/>
          </w:tcPr>
          <w:p w:rsidR="00554C41" w:rsidRPr="00E63082" w:rsidRDefault="00554C41" w:rsidP="0002712C">
            <w:pPr>
              <w:pStyle w:val="Nagwek2"/>
              <w:rPr>
                <w:sz w:val="22"/>
              </w:rPr>
            </w:pPr>
            <w:r w:rsidRPr="00E63082">
              <w:rPr>
                <w:sz w:val="22"/>
              </w:rPr>
              <w:t>Opis</w:t>
            </w:r>
          </w:p>
        </w:tc>
        <w:tc>
          <w:tcPr>
            <w:tcW w:w="7920" w:type="dxa"/>
          </w:tcPr>
          <w:p w:rsidR="00554C41" w:rsidRDefault="00554C41" w:rsidP="0002712C">
            <w:r>
              <w:rPr>
                <w:sz w:val="22"/>
                <w:u w:val="single"/>
              </w:rPr>
              <w:t>Podstawa prawna</w:t>
            </w:r>
            <w:r>
              <w:rPr>
                <w:sz w:val="22"/>
              </w:rPr>
              <w:t xml:space="preserve">: </w:t>
            </w:r>
          </w:p>
          <w:p w:rsidR="00A657BD" w:rsidRPr="00A657BD" w:rsidRDefault="00554C41" w:rsidP="0002712C">
            <w:pPr>
              <w:numPr>
                <w:ilvl w:val="0"/>
                <w:numId w:val="2"/>
              </w:numPr>
            </w:pPr>
            <w:r w:rsidRPr="00A657BD">
              <w:rPr>
                <w:sz w:val="22"/>
              </w:rPr>
              <w:t xml:space="preserve">Ustawa o ubezpieczeniu społecznym rolników </w:t>
            </w:r>
          </w:p>
          <w:p w:rsidR="00554C41" w:rsidRDefault="00554C41" w:rsidP="0002712C">
            <w:pPr>
              <w:numPr>
                <w:ilvl w:val="0"/>
                <w:numId w:val="2"/>
              </w:numPr>
            </w:pPr>
            <w:r w:rsidRPr="00A657BD">
              <w:rPr>
                <w:sz w:val="22"/>
              </w:rPr>
              <w:t>Ustawa o zmianie ustawy o ubezpieczeniu społecznym rolników indywidualnych i cz</w:t>
            </w:r>
            <w:r w:rsidR="00A657BD" w:rsidRPr="00A657BD">
              <w:rPr>
                <w:sz w:val="22"/>
              </w:rPr>
              <w:t xml:space="preserve">łonków ich rodzin </w:t>
            </w:r>
            <w:r w:rsidRPr="00A657BD">
              <w:rPr>
                <w:sz w:val="22"/>
              </w:rPr>
              <w:t>.</w:t>
            </w:r>
          </w:p>
          <w:p w:rsidR="00554C41" w:rsidRDefault="00554C41" w:rsidP="0002712C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3.   Ustawa z dnia 14 czerwca 1960r. Kodeks postępowania administracyjnego           </w:t>
            </w:r>
          </w:p>
          <w:p w:rsidR="00554C41" w:rsidRPr="003E475A" w:rsidRDefault="00A657BD" w:rsidP="00A657B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4. </w:t>
            </w:r>
            <w:r w:rsidR="00554C41">
              <w:rPr>
                <w:sz w:val="22"/>
              </w:rPr>
              <w:t xml:space="preserve">  Ustawa z dnia 16 listopada 2006 r. o opłacie skarbowej </w:t>
            </w:r>
          </w:p>
        </w:tc>
      </w:tr>
    </w:tbl>
    <w:p w:rsidR="00554C41" w:rsidRDefault="00554C41" w:rsidP="00554C41">
      <w:pPr>
        <w:rPr>
          <w:sz w:val="22"/>
        </w:rPr>
      </w:pPr>
    </w:p>
    <w:p w:rsidR="00554C41" w:rsidRDefault="00554C41" w:rsidP="00554C41">
      <w:pPr>
        <w:rPr>
          <w:sz w:val="22"/>
        </w:rPr>
      </w:pPr>
    </w:p>
    <w:p w:rsidR="00554C41" w:rsidRDefault="00554C41" w:rsidP="00554C41">
      <w:pPr>
        <w:rPr>
          <w:sz w:val="22"/>
        </w:rPr>
      </w:pPr>
    </w:p>
    <w:p w:rsidR="00554C41" w:rsidRDefault="00554C41" w:rsidP="00554C41">
      <w:pPr>
        <w:rPr>
          <w:sz w:val="22"/>
        </w:rPr>
      </w:pPr>
    </w:p>
    <w:p w:rsidR="00554C41" w:rsidRDefault="00554C41" w:rsidP="00554C41">
      <w:pPr>
        <w:rPr>
          <w:sz w:val="22"/>
        </w:rPr>
      </w:pPr>
    </w:p>
    <w:p w:rsidR="00554C41" w:rsidRDefault="00554C41" w:rsidP="00554C41">
      <w:pPr>
        <w:rPr>
          <w:sz w:val="22"/>
        </w:rPr>
      </w:pPr>
    </w:p>
    <w:p w:rsidR="00554C41" w:rsidRDefault="00554C41" w:rsidP="00554C41">
      <w:pPr>
        <w:rPr>
          <w:sz w:val="22"/>
        </w:rPr>
      </w:pPr>
    </w:p>
    <w:p w:rsidR="00554C41" w:rsidRDefault="00554C41" w:rsidP="00554C41"/>
    <w:p w:rsidR="0062342C" w:rsidRDefault="0062342C"/>
    <w:sectPr w:rsidR="0062342C" w:rsidSect="00F31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A2099"/>
    <w:multiLevelType w:val="hybridMultilevel"/>
    <w:tmpl w:val="6CFA27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873AE0"/>
    <w:multiLevelType w:val="hybridMultilevel"/>
    <w:tmpl w:val="94B69F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AE61D6"/>
    <w:multiLevelType w:val="hybridMultilevel"/>
    <w:tmpl w:val="E9D05910"/>
    <w:lvl w:ilvl="0" w:tplc="9EC442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41"/>
    <w:rsid w:val="0024280D"/>
    <w:rsid w:val="004D2531"/>
    <w:rsid w:val="00554C41"/>
    <w:rsid w:val="005F25AD"/>
    <w:rsid w:val="0062342C"/>
    <w:rsid w:val="00950099"/>
    <w:rsid w:val="00A657BD"/>
    <w:rsid w:val="00AD0C75"/>
    <w:rsid w:val="00B2780C"/>
    <w:rsid w:val="00BB06C6"/>
    <w:rsid w:val="00F26F04"/>
    <w:rsid w:val="00F3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F85FE"/>
  <w15:docId w15:val="{8A1511FC-E3A8-41DF-980C-DDFBCD6B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4C4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54C41"/>
    <w:pPr>
      <w:keepNext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4C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54C4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C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4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1738</Characters>
  <Application>Microsoft Office Word</Application>
  <DocSecurity>0</DocSecurity>
  <Lines>14</Lines>
  <Paragraphs>4</Paragraphs>
  <ScaleCrop>false</ScaleCrop>
  <Company>SPZ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mbogusz</dc:creator>
  <cp:keywords/>
  <dc:description/>
  <cp:lastModifiedBy>Anna Miśta</cp:lastModifiedBy>
  <cp:revision>3</cp:revision>
  <dcterms:created xsi:type="dcterms:W3CDTF">2019-10-14T11:18:00Z</dcterms:created>
  <dcterms:modified xsi:type="dcterms:W3CDTF">2019-10-14T11:26:00Z</dcterms:modified>
</cp:coreProperties>
</file>