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68" w:rsidRPr="00DF4E68" w:rsidRDefault="00DF4E68" w:rsidP="00DF4E68">
      <w:pPr>
        <w:ind w:right="-108"/>
        <w:jc w:val="right"/>
        <w:rPr>
          <w:sz w:val="20"/>
          <w:szCs w:val="20"/>
        </w:rPr>
      </w:pPr>
      <w:r w:rsidRPr="00DF4E68">
        <w:rPr>
          <w:sz w:val="20"/>
          <w:szCs w:val="20"/>
        </w:rPr>
        <w:t>Załącznik</w:t>
      </w:r>
    </w:p>
    <w:p w:rsidR="00DF4E68" w:rsidRPr="00DF4E68" w:rsidRDefault="00917E28" w:rsidP="00DF4E68">
      <w:pPr>
        <w:ind w:right="-108"/>
        <w:jc w:val="right"/>
        <w:rPr>
          <w:sz w:val="20"/>
          <w:szCs w:val="20"/>
        </w:rPr>
      </w:pPr>
      <w:r>
        <w:rPr>
          <w:sz w:val="20"/>
          <w:szCs w:val="20"/>
        </w:rPr>
        <w:t>do Uchwały nr 120/131/19</w:t>
      </w:r>
      <w:bookmarkStart w:id="0" w:name="_GoBack"/>
      <w:bookmarkEnd w:id="0"/>
    </w:p>
    <w:p w:rsidR="00DF4E68" w:rsidRPr="00DF4E68" w:rsidRDefault="00DF4E68" w:rsidP="00DF4E68">
      <w:pPr>
        <w:ind w:right="-108"/>
        <w:jc w:val="right"/>
        <w:rPr>
          <w:sz w:val="20"/>
          <w:szCs w:val="20"/>
        </w:rPr>
      </w:pPr>
      <w:r w:rsidRPr="00DF4E68">
        <w:rPr>
          <w:sz w:val="20"/>
          <w:szCs w:val="20"/>
        </w:rPr>
        <w:t xml:space="preserve">Zarządu Powiatu Zawierciańskiego </w:t>
      </w:r>
    </w:p>
    <w:p w:rsidR="00DF4E68" w:rsidRDefault="00DF4E68" w:rsidP="00DF4E68">
      <w:pPr>
        <w:ind w:right="-108"/>
        <w:jc w:val="right"/>
        <w:rPr>
          <w:b/>
        </w:rPr>
      </w:pPr>
      <w:r w:rsidRPr="00DF4E68">
        <w:rPr>
          <w:sz w:val="20"/>
          <w:szCs w:val="20"/>
        </w:rPr>
        <w:t xml:space="preserve">z dnia </w:t>
      </w:r>
      <w:proofErr w:type="spellStart"/>
      <w:r w:rsidRPr="00DF4E68">
        <w:rPr>
          <w:sz w:val="20"/>
          <w:szCs w:val="20"/>
        </w:rPr>
        <w:t>12.03.2019r</w:t>
      </w:r>
      <w:proofErr w:type="spellEnd"/>
      <w:r>
        <w:rPr>
          <w:b/>
        </w:rPr>
        <w:t>.</w:t>
      </w:r>
    </w:p>
    <w:p w:rsidR="00DF4E68" w:rsidRDefault="00DF4E68" w:rsidP="00056A45">
      <w:pPr>
        <w:spacing w:line="360" w:lineRule="auto"/>
        <w:ind w:right="-108"/>
        <w:jc w:val="center"/>
        <w:rPr>
          <w:b/>
        </w:rPr>
      </w:pPr>
    </w:p>
    <w:p w:rsidR="00DF4E68" w:rsidRDefault="00DF4E68" w:rsidP="00056A45">
      <w:pPr>
        <w:spacing w:line="360" w:lineRule="auto"/>
        <w:ind w:right="-108"/>
        <w:jc w:val="center"/>
        <w:rPr>
          <w:b/>
        </w:rPr>
      </w:pPr>
    </w:p>
    <w:p w:rsidR="00056A45" w:rsidRDefault="00056A45" w:rsidP="00056A45">
      <w:pPr>
        <w:spacing w:line="360" w:lineRule="auto"/>
        <w:ind w:right="-108"/>
        <w:jc w:val="center"/>
        <w:rPr>
          <w:b/>
        </w:rPr>
      </w:pPr>
      <w:r>
        <w:rPr>
          <w:b/>
        </w:rPr>
        <w:t>ZARZĄD POWIATU ZAWIERCIAŃSKIEGO</w:t>
      </w:r>
    </w:p>
    <w:p w:rsidR="00056A45" w:rsidRDefault="00056A45" w:rsidP="00056A45">
      <w:pPr>
        <w:jc w:val="center"/>
        <w:rPr>
          <w:b/>
        </w:rPr>
      </w:pPr>
      <w:r>
        <w:rPr>
          <w:b/>
        </w:rPr>
        <w:t xml:space="preserve">ogłasza </w:t>
      </w:r>
    </w:p>
    <w:p w:rsidR="00056A45" w:rsidRDefault="00056A45" w:rsidP="00056A45">
      <w:pPr>
        <w:jc w:val="center"/>
        <w:rPr>
          <w:b/>
        </w:rPr>
      </w:pPr>
    </w:p>
    <w:p w:rsidR="00056A45" w:rsidRDefault="00056A45" w:rsidP="00056A45">
      <w:pPr>
        <w:jc w:val="center"/>
        <w:rPr>
          <w:b/>
        </w:rPr>
      </w:pPr>
      <w:r>
        <w:rPr>
          <w:b/>
        </w:rPr>
        <w:t>nabór</w:t>
      </w:r>
      <w:r>
        <w:t xml:space="preserve"> </w:t>
      </w:r>
      <w:r>
        <w:rPr>
          <w:b/>
        </w:rPr>
        <w:t xml:space="preserve">przedstawicieli organizacji pozarządowych do komisji konkursowych oceniających oferty złożone w otwartym konkursie na realizację zadań publicznych  </w:t>
      </w:r>
      <w:r>
        <w:rPr>
          <w:b/>
        </w:rPr>
        <w:br/>
        <w:t>w trybie ustawy o działalności pożytku publicznego i o wolontariacie</w:t>
      </w:r>
    </w:p>
    <w:p w:rsidR="00056A45" w:rsidRDefault="00056A45" w:rsidP="00056A45">
      <w:pPr>
        <w:jc w:val="both"/>
        <w:rPr>
          <w:b/>
        </w:rPr>
      </w:pPr>
    </w:p>
    <w:p w:rsidR="00056A45" w:rsidRDefault="00056A45" w:rsidP="00056A45">
      <w:pPr>
        <w:jc w:val="both"/>
        <w:rPr>
          <w:b/>
        </w:rPr>
      </w:pPr>
    </w:p>
    <w:p w:rsidR="00056A45" w:rsidRDefault="00056A45" w:rsidP="00056A45">
      <w:pPr>
        <w:numPr>
          <w:ilvl w:val="0"/>
          <w:numId w:val="1"/>
        </w:numPr>
        <w:spacing w:line="276" w:lineRule="auto"/>
        <w:jc w:val="both"/>
      </w:pPr>
      <w:r>
        <w:t>Ogłasza się nabór kandydatów na członków komisji konkursowych oceniających oferty realizacji zadań publicznych w obszarach:</w:t>
      </w:r>
    </w:p>
    <w:p w:rsidR="00A843EF" w:rsidRDefault="00A843EF" w:rsidP="00A843EF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843EF" w:rsidRDefault="00A843EF" w:rsidP="00A843EF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Obszar I</w:t>
      </w:r>
      <w:r w:rsidRPr="00641E0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Działalność wspomagająca</w:t>
      </w:r>
      <w:r w:rsidRPr="00641E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rozwój wspólnot i społecznoś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 lokalnych oraz Podtrzymywanie i upowszechnianie</w:t>
      </w:r>
      <w:r w:rsidRPr="00641E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tradycji narodowej, pielęgnowania polskości oraz rozwoju świadomości narodowej, obywatelskiej i kulturowej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843EF" w:rsidRDefault="00A843EF" w:rsidP="00A843EF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43EF" w:rsidRPr="007A58E4" w:rsidRDefault="00A843EF" w:rsidP="00A843EF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II</w:t>
      </w:r>
      <w:r w:rsidRPr="00641E0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641E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Wspieranie</w:t>
      </w:r>
      <w:r w:rsidRPr="007A58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upowszechniani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Pr="00641E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kultury 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izycznej oraz Ochrona i promocja zdrowia.</w:t>
      </w:r>
    </w:p>
    <w:p w:rsidR="00A843EF" w:rsidRDefault="00A843EF" w:rsidP="00A843EF">
      <w:pPr>
        <w:spacing w:line="276" w:lineRule="auto"/>
        <w:ind w:left="720"/>
        <w:jc w:val="both"/>
      </w:pPr>
    </w:p>
    <w:p w:rsidR="00056A45" w:rsidRDefault="00056A45" w:rsidP="00056A45">
      <w:pPr>
        <w:numPr>
          <w:ilvl w:val="0"/>
          <w:numId w:val="1"/>
        </w:numPr>
        <w:spacing w:line="276" w:lineRule="auto"/>
        <w:jc w:val="both"/>
      </w:pPr>
      <w:r>
        <w:t xml:space="preserve">Zgłoszenia kandydatów na przedstawicieli komisjach konkursowych może dokonać organizacja pozarządowa oraz podmiot wymieniony w art. 3 ust. 3 ustawy </w:t>
      </w:r>
      <w:r>
        <w:br/>
        <w:t>o działalności pożytku publicznego i o wolontariacie, nie biorąca udziału w konkursie w danym obszarze.</w:t>
      </w:r>
    </w:p>
    <w:p w:rsidR="00056A45" w:rsidRDefault="00056A45" w:rsidP="00056A45">
      <w:pPr>
        <w:numPr>
          <w:ilvl w:val="0"/>
          <w:numId w:val="1"/>
        </w:numPr>
        <w:spacing w:line="276" w:lineRule="auto"/>
        <w:jc w:val="both"/>
      </w:pPr>
      <w:r>
        <w:t xml:space="preserve">Zgłoszenia należy składać pisemnie na formularzu stanowiącym załącznik Nr 1 do Zasad naboru przedstawicieli organizacji pozarządowych do prac w komisjach oceniających oferty złożone w otwartym konkursie na realizację zadań publicznych  </w:t>
      </w:r>
      <w:r>
        <w:br/>
        <w:t>w trybie ustawy o działalności pożytku publicznego i o wolontariacie, w termi</w:t>
      </w:r>
      <w:r w:rsidRPr="00CC3235">
        <w:t>nie</w:t>
      </w:r>
      <w:r>
        <w:t xml:space="preserve"> do dnia </w:t>
      </w:r>
      <w:r w:rsidR="007230B4">
        <w:rPr>
          <w:b/>
        </w:rPr>
        <w:t>22</w:t>
      </w:r>
      <w:r w:rsidRPr="00CC3235">
        <w:rPr>
          <w:b/>
        </w:rPr>
        <w:t xml:space="preserve"> </w:t>
      </w:r>
      <w:r w:rsidR="007230B4">
        <w:rPr>
          <w:b/>
        </w:rPr>
        <w:t>marca</w:t>
      </w:r>
      <w:r w:rsidRPr="00CC3235">
        <w:rPr>
          <w:b/>
        </w:rPr>
        <w:t xml:space="preserve"> 201</w:t>
      </w:r>
      <w:r w:rsidR="007230B4">
        <w:rPr>
          <w:b/>
        </w:rPr>
        <w:t>9</w:t>
      </w:r>
      <w:r>
        <w:t xml:space="preserve"> roku w </w:t>
      </w:r>
      <w:r w:rsidR="00A843EF">
        <w:t xml:space="preserve">Kancelarii Starostwa Powiatowego w Zawierciu pok. 10 lub w </w:t>
      </w:r>
      <w:r>
        <w:t>Wydziale</w:t>
      </w:r>
      <w:r w:rsidR="00A843EF">
        <w:t xml:space="preserve"> Promocji Powiatu i Współpracy z NGO </w:t>
      </w:r>
      <w:r>
        <w:t>w Zawierci</w:t>
      </w:r>
      <w:r w:rsidR="00A843EF">
        <w:t>u, ul. Sienkiewicza 34, pok. 318</w:t>
      </w:r>
      <w:r>
        <w:t>.</w:t>
      </w:r>
    </w:p>
    <w:p w:rsidR="00056A45" w:rsidRDefault="00056A45" w:rsidP="00056A45">
      <w:pPr>
        <w:numPr>
          <w:ilvl w:val="0"/>
          <w:numId w:val="1"/>
        </w:numPr>
        <w:spacing w:line="276" w:lineRule="auto"/>
        <w:jc w:val="both"/>
        <w:rPr>
          <w:strike/>
        </w:rPr>
      </w:pPr>
      <w:r>
        <w:t>Zgłoszenie kandydata musi być dokonane przez uprawnione do tego statutowo organy.</w:t>
      </w:r>
    </w:p>
    <w:p w:rsidR="00056A45" w:rsidRPr="00895E85" w:rsidRDefault="00056A45" w:rsidP="00056A45">
      <w:pPr>
        <w:numPr>
          <w:ilvl w:val="0"/>
          <w:numId w:val="1"/>
        </w:numPr>
        <w:spacing w:line="276" w:lineRule="auto"/>
        <w:jc w:val="both"/>
      </w:pPr>
      <w:r w:rsidRPr="00895E85">
        <w:t xml:space="preserve">Komisje konkursowe będą pracować w dniach </w:t>
      </w:r>
      <w:r w:rsidR="00A843EF">
        <w:t>01.04 – 08.04.2019</w:t>
      </w:r>
      <w:r w:rsidRPr="00895E85">
        <w:t xml:space="preserve"> r. w godzinach 8</w:t>
      </w:r>
      <w:r w:rsidRPr="00895E85">
        <w:rPr>
          <w:vertAlign w:val="superscript"/>
        </w:rPr>
        <w:t>00</w:t>
      </w:r>
      <w:r w:rsidRPr="00895E85">
        <w:t xml:space="preserve"> do 14</w:t>
      </w:r>
      <w:r w:rsidRPr="00895E85">
        <w:rPr>
          <w:vertAlign w:val="superscript"/>
        </w:rPr>
        <w:t>00</w:t>
      </w:r>
      <w:r w:rsidRPr="00895E85">
        <w:t xml:space="preserve">. </w:t>
      </w:r>
    </w:p>
    <w:p w:rsidR="006515A5" w:rsidRDefault="006515A5"/>
    <w:sectPr w:rsidR="0065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9FCC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25B32"/>
    <w:multiLevelType w:val="hybridMultilevel"/>
    <w:tmpl w:val="978674E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76"/>
    <w:rsid w:val="00056A45"/>
    <w:rsid w:val="000A6B76"/>
    <w:rsid w:val="006515A5"/>
    <w:rsid w:val="007230B4"/>
    <w:rsid w:val="0072659A"/>
    <w:rsid w:val="00917E28"/>
    <w:rsid w:val="00A843EF"/>
    <w:rsid w:val="00D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BFAF7-8ECA-4ABB-A4B7-3EEB1FF8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A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3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A843EF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Iwona Kużniak</cp:lastModifiedBy>
  <cp:revision>5</cp:revision>
  <cp:lastPrinted>2019-03-07T07:29:00Z</cp:lastPrinted>
  <dcterms:created xsi:type="dcterms:W3CDTF">2019-02-26T13:55:00Z</dcterms:created>
  <dcterms:modified xsi:type="dcterms:W3CDTF">2019-03-12T14:00:00Z</dcterms:modified>
</cp:coreProperties>
</file>