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"/>
      </w:tblGrid>
      <w:tr w:rsidR="006770DF" w:rsidRPr="002A76BD" w:rsidTr="006770DF">
        <w:trPr>
          <w:tblCellSpacing w:w="0" w:type="dxa"/>
        </w:trPr>
        <w:tc>
          <w:tcPr>
            <w:tcW w:w="0" w:type="auto"/>
            <w:vAlign w:val="center"/>
            <w:hideMark/>
          </w:tcPr>
          <w:p w:rsidR="006770DF" w:rsidRPr="002A76BD" w:rsidRDefault="006770DF" w:rsidP="006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949A0" w:rsidRDefault="000949A0" w:rsidP="00094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ORI.0022.24.2017.AK</w:t>
      </w:r>
    </w:p>
    <w:p w:rsidR="000949A0" w:rsidRDefault="000949A0" w:rsidP="00094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9A0" w:rsidRDefault="000949A0" w:rsidP="00094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135/17</w:t>
      </w:r>
    </w:p>
    <w:p w:rsidR="000949A0" w:rsidRDefault="000949A0" w:rsidP="00094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0949A0" w:rsidRDefault="000949A0" w:rsidP="00094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12 maja 2017 roku  </w:t>
      </w:r>
    </w:p>
    <w:p w:rsidR="000949A0" w:rsidRDefault="000949A0" w:rsidP="00094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0949A0" w:rsidRDefault="000949A0" w:rsidP="000949A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otworzył Starosta </w:t>
      </w:r>
      <w:r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. Po powitaniu zebranych stwierdził prawomocność posiedzenia, a więc zdolność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podejmowania uchwał i innych decyzji.</w:t>
      </w:r>
    </w:p>
    <w:p w:rsidR="000949A0" w:rsidRDefault="000949A0" w:rsidP="00094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0949A0" w:rsidRDefault="000949A0" w:rsidP="000949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AD. 2</w:t>
      </w:r>
    </w:p>
    <w:p w:rsidR="000949A0" w:rsidRPr="000949A0" w:rsidRDefault="000949A0" w:rsidP="000949A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4 głosami „za” przyjął porządek posiedzenia                                w następującym brzmieniu:   </w:t>
      </w:r>
    </w:p>
    <w:p w:rsidR="002A76BD" w:rsidRPr="00415E4B" w:rsidRDefault="002A76BD" w:rsidP="000949A0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E4B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2A76BD" w:rsidRDefault="002A76BD" w:rsidP="000949A0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E4B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E33A5D" w:rsidRDefault="00DD6097" w:rsidP="000949A0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</w:t>
      </w:r>
      <w:r w:rsidR="00E33A5D" w:rsidRPr="00E33A5D">
        <w:rPr>
          <w:rFonts w:ascii="Times New Roman" w:hAnsi="Times New Roman" w:cs="Times New Roman"/>
          <w:sz w:val="24"/>
          <w:szCs w:val="24"/>
        </w:rPr>
        <w:t xml:space="preserve">cie projektu </w:t>
      </w:r>
      <w:r w:rsidR="0048713B">
        <w:rPr>
          <w:rFonts w:ascii="Times New Roman" w:hAnsi="Times New Roman" w:cs="Times New Roman"/>
          <w:sz w:val="24"/>
          <w:szCs w:val="24"/>
        </w:rPr>
        <w:t>u</w:t>
      </w:r>
      <w:r w:rsidR="009B646F" w:rsidRPr="00E33A5D">
        <w:rPr>
          <w:rFonts w:ascii="Times New Roman" w:hAnsi="Times New Roman" w:cs="Times New Roman"/>
          <w:sz w:val="24"/>
          <w:szCs w:val="24"/>
        </w:rPr>
        <w:t xml:space="preserve">chwały Rady Powiatu Zawierciańskiego </w:t>
      </w:r>
      <w:r w:rsidR="00E33A5D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połączenia Samodzielnego Publicznego Zakładu Opieki Zdrowotnej Zakładu Lecznictwa Ambulatoryjnego w Zawierciu z Samodzielnym Publicznym Zakładem Opieki Zdrowotnej Szpitalem Powiatowym w Zawierciu.</w:t>
      </w:r>
    </w:p>
    <w:p w:rsidR="00415E4B" w:rsidRPr="00ED3E61" w:rsidRDefault="00777443" w:rsidP="000949A0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3A5D">
        <w:rPr>
          <w:rFonts w:ascii="Times New Roman" w:hAnsi="Times New Roman" w:cs="Times New Roman"/>
          <w:sz w:val="24"/>
          <w:szCs w:val="24"/>
        </w:rPr>
        <w:t xml:space="preserve">Rozpatrzenie projektu uchwały w sprawie </w:t>
      </w:r>
      <w:r w:rsidR="00DD6097">
        <w:rPr>
          <w:rFonts w:ascii="Times New Roman" w:hAnsi="Times New Roman" w:cs="Times New Roman"/>
          <w:sz w:val="24"/>
          <w:szCs w:val="24"/>
        </w:rPr>
        <w:t xml:space="preserve">przeprowadzenia konsultacji projektu uchwały Rady Powiatu w sprawie połączenia Samodzielnego Publicznego Zakładu Opieki Zdrowotnej Zakładu Lecznictwa Ambulatoryjnego w Zawierciu </w:t>
      </w:r>
      <w:r w:rsidR="00D233C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D6097">
        <w:rPr>
          <w:rFonts w:ascii="Times New Roman" w:hAnsi="Times New Roman" w:cs="Times New Roman"/>
          <w:sz w:val="24"/>
          <w:szCs w:val="24"/>
        </w:rPr>
        <w:t xml:space="preserve">z Samodzielnym Publicznym Zakładem Opieki Zdrowotnej Szpitalem Powiatowym w Zawierciu. </w:t>
      </w:r>
    </w:p>
    <w:p w:rsidR="00DA7527" w:rsidRPr="000949A0" w:rsidRDefault="00952953" w:rsidP="000949A0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49A0">
        <w:rPr>
          <w:rFonts w:ascii="Times New Roman" w:hAnsi="Times New Roman" w:cs="Times New Roman"/>
          <w:sz w:val="24"/>
          <w:szCs w:val="24"/>
        </w:rPr>
        <w:t>Rozpatrzenie projektu uchwały w sprawie udzielenia pełnomoc</w:t>
      </w:r>
      <w:r w:rsidR="00DA7527" w:rsidRPr="000949A0">
        <w:rPr>
          <w:rFonts w:ascii="Times New Roman" w:hAnsi="Times New Roman" w:cs="Times New Roman"/>
          <w:sz w:val="24"/>
          <w:szCs w:val="24"/>
        </w:rPr>
        <w:t>nictwa Dyrektorowi Zespołu Szkół</w:t>
      </w:r>
      <w:r w:rsidRPr="000949A0">
        <w:rPr>
          <w:rFonts w:ascii="Times New Roman" w:hAnsi="Times New Roman" w:cs="Times New Roman"/>
          <w:sz w:val="24"/>
          <w:szCs w:val="24"/>
        </w:rPr>
        <w:t xml:space="preserve"> im. Stanisława Staszica w Zawierciu do podpisania, wykonania </w:t>
      </w:r>
      <w:r w:rsidR="000949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949A0">
        <w:rPr>
          <w:rFonts w:ascii="Times New Roman" w:hAnsi="Times New Roman" w:cs="Times New Roman"/>
          <w:sz w:val="24"/>
          <w:szCs w:val="24"/>
        </w:rPr>
        <w:t>i rozliczenia umowy finansowej dla projektu pn. „Staszic – aktywni zawodowo II</w:t>
      </w:r>
      <w:r w:rsidR="00DA7527" w:rsidRPr="000949A0">
        <w:rPr>
          <w:rFonts w:ascii="Times New Roman" w:hAnsi="Times New Roman" w:cs="Times New Roman"/>
          <w:sz w:val="24"/>
          <w:szCs w:val="24"/>
        </w:rPr>
        <w:t>”</w:t>
      </w:r>
      <w:r w:rsidR="000949A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949A0">
        <w:rPr>
          <w:rFonts w:ascii="Times New Roman" w:hAnsi="Times New Roman" w:cs="Times New Roman"/>
          <w:sz w:val="24"/>
          <w:szCs w:val="24"/>
        </w:rPr>
        <w:t xml:space="preserve"> w ramach Programu </w:t>
      </w:r>
      <w:r w:rsidR="00DA7527" w:rsidRPr="000949A0">
        <w:rPr>
          <w:rFonts w:ascii="Times New Roman" w:hAnsi="Times New Roman" w:cs="Times New Roman"/>
          <w:sz w:val="24"/>
          <w:szCs w:val="24"/>
        </w:rPr>
        <w:t xml:space="preserve"> ERASMUS</w:t>
      </w:r>
      <w:r w:rsidR="00DA7527" w:rsidRPr="000949A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DA7527" w:rsidRPr="000949A0">
        <w:rPr>
          <w:rFonts w:ascii="Times New Roman" w:hAnsi="Times New Roman" w:cs="Times New Roman"/>
          <w:sz w:val="24"/>
          <w:szCs w:val="24"/>
        </w:rPr>
        <w:t xml:space="preserve"> Kształcenie i szkolenie zawodowe, Akcja 1 Mobilność edukacyjna. </w:t>
      </w:r>
    </w:p>
    <w:p w:rsidR="00DA7527" w:rsidRPr="000949A0" w:rsidRDefault="00DA7527" w:rsidP="000949A0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49A0">
        <w:rPr>
          <w:rFonts w:ascii="Times New Roman" w:hAnsi="Times New Roman" w:cs="Times New Roman"/>
          <w:sz w:val="24"/>
          <w:szCs w:val="24"/>
        </w:rPr>
        <w:t xml:space="preserve">Rozpatrzenie projektu uchwały w sprawie udzielenia pełnomocnictwa Dyrektorowi Zespołu Szkół i Placówek im. Hugona Kołłątaja w Zawierciu do podpisania, wykonania i rozliczenia umowy finansowej dla projektu </w:t>
      </w:r>
      <w:r w:rsidR="000949A0">
        <w:rPr>
          <w:rFonts w:ascii="Times New Roman" w:hAnsi="Times New Roman" w:cs="Times New Roman"/>
          <w:sz w:val="24"/>
          <w:szCs w:val="24"/>
        </w:rPr>
        <w:t xml:space="preserve"> </w:t>
      </w:r>
      <w:r w:rsidRPr="000949A0">
        <w:rPr>
          <w:rFonts w:ascii="Times New Roman" w:hAnsi="Times New Roman" w:cs="Times New Roman"/>
          <w:sz w:val="24"/>
          <w:szCs w:val="24"/>
        </w:rPr>
        <w:t>pn. „Praktyki zawodowe dla młodych techników – kontynuacja dobrej współpracy z niemieckimi przedsiębiorcami” w ramach Programu  ERASMUS</w:t>
      </w:r>
      <w:r w:rsidRPr="000949A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0949A0">
        <w:rPr>
          <w:rFonts w:ascii="Times New Roman" w:hAnsi="Times New Roman" w:cs="Times New Roman"/>
          <w:sz w:val="24"/>
          <w:szCs w:val="24"/>
        </w:rPr>
        <w:t xml:space="preserve"> Kształcenie i szkolenie zawodowe, Akcja 1 Mobilność edukacyjna. </w:t>
      </w:r>
    </w:p>
    <w:p w:rsidR="00DA7527" w:rsidRPr="000949A0" w:rsidRDefault="00DA7527" w:rsidP="000949A0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49A0">
        <w:rPr>
          <w:rFonts w:ascii="Times New Roman" w:hAnsi="Times New Roman" w:cs="Times New Roman"/>
          <w:sz w:val="24"/>
          <w:szCs w:val="24"/>
        </w:rPr>
        <w:t>Rozpatrzenie projektu uchwały w sprawie udzielenia pełnomocnictwa Dyrektorowi Zespołu Szkół im. prof. Romana Gostkowskiego w Łazach  do podpisania, wykonania i rozliczeni</w:t>
      </w:r>
      <w:r w:rsidR="000949A0">
        <w:rPr>
          <w:rFonts w:ascii="Times New Roman" w:hAnsi="Times New Roman" w:cs="Times New Roman"/>
          <w:sz w:val="24"/>
          <w:szCs w:val="24"/>
        </w:rPr>
        <w:t xml:space="preserve">a umowy finansowej dla </w:t>
      </w:r>
      <w:proofErr w:type="spellStart"/>
      <w:r w:rsidR="000949A0">
        <w:rPr>
          <w:rFonts w:ascii="Times New Roman" w:hAnsi="Times New Roman" w:cs="Times New Roman"/>
          <w:sz w:val="24"/>
          <w:szCs w:val="24"/>
        </w:rPr>
        <w:t>projeku</w:t>
      </w:r>
      <w:proofErr w:type="spellEnd"/>
      <w:r w:rsidR="000949A0">
        <w:rPr>
          <w:rFonts w:ascii="Times New Roman" w:hAnsi="Times New Roman" w:cs="Times New Roman"/>
          <w:sz w:val="24"/>
          <w:szCs w:val="24"/>
        </w:rPr>
        <w:t xml:space="preserve"> </w:t>
      </w:r>
      <w:r w:rsidRPr="000949A0">
        <w:rPr>
          <w:rFonts w:ascii="Times New Roman" w:hAnsi="Times New Roman" w:cs="Times New Roman"/>
          <w:sz w:val="24"/>
          <w:szCs w:val="24"/>
        </w:rPr>
        <w:t>pn. „Technik ma pracę w Unii Europejskiej” w ramach Programu  ERASMUS</w:t>
      </w:r>
      <w:r w:rsidRPr="000949A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0949A0">
        <w:rPr>
          <w:rFonts w:ascii="Times New Roman" w:hAnsi="Times New Roman" w:cs="Times New Roman"/>
          <w:sz w:val="24"/>
          <w:szCs w:val="24"/>
        </w:rPr>
        <w:t xml:space="preserve"> Kształcenie i szkolenie zawodowe, Akcja 1 Mobilność edukacyjna. </w:t>
      </w:r>
    </w:p>
    <w:p w:rsidR="0016747D" w:rsidRPr="000949A0" w:rsidRDefault="0016747D" w:rsidP="000949A0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49A0">
        <w:rPr>
          <w:rFonts w:ascii="Times New Roman" w:hAnsi="Times New Roman" w:cs="Times New Roman"/>
          <w:sz w:val="24"/>
          <w:szCs w:val="24"/>
        </w:rPr>
        <w:t>Zajęcie stanowiska w sprawie pisma zawierającego wezwanie</w:t>
      </w:r>
      <w:r w:rsidR="00E3115F" w:rsidRPr="000949A0">
        <w:rPr>
          <w:rFonts w:ascii="Times New Roman" w:hAnsi="Times New Roman" w:cs="Times New Roman"/>
          <w:sz w:val="24"/>
          <w:szCs w:val="24"/>
        </w:rPr>
        <w:t xml:space="preserve"> do usunięcia naruszenia prawa </w:t>
      </w:r>
      <w:r w:rsidRPr="000949A0">
        <w:rPr>
          <w:rFonts w:ascii="Times New Roman" w:hAnsi="Times New Roman" w:cs="Times New Roman"/>
          <w:sz w:val="24"/>
          <w:szCs w:val="24"/>
        </w:rPr>
        <w:t>Uchwa</w:t>
      </w:r>
      <w:r w:rsidR="00E3115F" w:rsidRPr="000949A0">
        <w:rPr>
          <w:rFonts w:ascii="Times New Roman" w:hAnsi="Times New Roman" w:cs="Times New Roman"/>
          <w:sz w:val="24"/>
          <w:szCs w:val="24"/>
        </w:rPr>
        <w:t>łą</w:t>
      </w:r>
      <w:r w:rsidRPr="000949A0">
        <w:rPr>
          <w:rFonts w:ascii="Times New Roman" w:hAnsi="Times New Roman" w:cs="Times New Roman"/>
          <w:sz w:val="24"/>
          <w:szCs w:val="24"/>
        </w:rPr>
        <w:t xml:space="preserve"> Nr 130/940/17 Zarządu Powiatu Z</w:t>
      </w:r>
      <w:r w:rsidR="000949A0">
        <w:rPr>
          <w:rFonts w:ascii="Times New Roman" w:hAnsi="Times New Roman" w:cs="Times New Roman"/>
          <w:sz w:val="24"/>
          <w:szCs w:val="24"/>
        </w:rPr>
        <w:t xml:space="preserve">awierciańskiego </w:t>
      </w:r>
      <w:r w:rsidRPr="000949A0">
        <w:rPr>
          <w:rFonts w:ascii="Times New Roman" w:hAnsi="Times New Roman" w:cs="Times New Roman"/>
          <w:sz w:val="24"/>
          <w:szCs w:val="24"/>
        </w:rPr>
        <w:t xml:space="preserve">z dnia 11 kwietnia 2017 roku. </w:t>
      </w:r>
    </w:p>
    <w:p w:rsidR="00952953" w:rsidRPr="000949A0" w:rsidRDefault="00952953" w:rsidP="000949A0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49A0">
        <w:rPr>
          <w:rFonts w:ascii="Times New Roman" w:hAnsi="Times New Roman" w:cs="Times New Roman"/>
          <w:sz w:val="24"/>
          <w:szCs w:val="24"/>
        </w:rPr>
        <w:t>Rozpatrzenie projektu uchwały w sprawie zmian w budżecie na 2017 rok.</w:t>
      </w:r>
    </w:p>
    <w:p w:rsidR="00952953" w:rsidRPr="000949A0" w:rsidRDefault="00952953" w:rsidP="000949A0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49A0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E3115F" w:rsidRPr="000949A0" w:rsidRDefault="00E3115F" w:rsidP="000949A0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49A0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2A76BD" w:rsidRPr="00ED3E61" w:rsidRDefault="002A76BD" w:rsidP="000949A0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3E61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2A76BD" w:rsidRPr="00ED3E61" w:rsidRDefault="002A76BD" w:rsidP="000949A0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3E61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E919EC" w:rsidRDefault="00E919EC" w:rsidP="00F90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602C" w:rsidRDefault="0062602C" w:rsidP="00F90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19EC" w:rsidRDefault="00E919EC" w:rsidP="00F90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7497" w:rsidRDefault="00D07497" w:rsidP="00F90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754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3 </w:t>
      </w:r>
    </w:p>
    <w:p w:rsidR="001E11F2" w:rsidRPr="005C7543" w:rsidRDefault="001E11F2" w:rsidP="00E051A7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11F2">
        <w:rPr>
          <w:rFonts w:ascii="Times New Roman" w:hAnsi="Times New Roman" w:cs="Times New Roman"/>
          <w:sz w:val="24"/>
          <w:szCs w:val="24"/>
        </w:rPr>
        <w:t>Wicestarosta</w:t>
      </w:r>
      <w:r w:rsidR="00AD21EB">
        <w:rPr>
          <w:rFonts w:ascii="Times New Roman" w:hAnsi="Times New Roman" w:cs="Times New Roman"/>
          <w:b/>
          <w:sz w:val="24"/>
          <w:szCs w:val="24"/>
        </w:rPr>
        <w:t xml:space="preserve"> Bogusław Piotrowski</w:t>
      </w:r>
      <w:r w:rsidRPr="001E1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8AF" w:rsidRPr="00F908AF">
        <w:rPr>
          <w:rFonts w:ascii="Times New Roman" w:hAnsi="Times New Roman" w:cs="Times New Roman"/>
          <w:sz w:val="24"/>
          <w:szCs w:val="24"/>
        </w:rPr>
        <w:t>przestępując do realizacji</w:t>
      </w:r>
      <w:r w:rsidR="00F90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8AF">
        <w:rPr>
          <w:rFonts w:ascii="Times New Roman" w:hAnsi="Times New Roman" w:cs="Times New Roman"/>
          <w:sz w:val="24"/>
          <w:szCs w:val="24"/>
        </w:rPr>
        <w:t xml:space="preserve">punktów porządku posiedzenia dotyczących </w:t>
      </w:r>
      <w:r w:rsidRPr="001E11F2">
        <w:rPr>
          <w:rFonts w:ascii="Times New Roman" w:hAnsi="Times New Roman" w:cs="Times New Roman"/>
          <w:sz w:val="24"/>
          <w:szCs w:val="24"/>
        </w:rPr>
        <w:t>projekt</w:t>
      </w:r>
      <w:r w:rsidR="00F908AF">
        <w:rPr>
          <w:rFonts w:ascii="Times New Roman" w:hAnsi="Times New Roman" w:cs="Times New Roman"/>
          <w:sz w:val="24"/>
          <w:szCs w:val="24"/>
        </w:rPr>
        <w:t>u</w:t>
      </w:r>
      <w:r w:rsidRPr="001E11F2">
        <w:rPr>
          <w:rFonts w:ascii="Times New Roman" w:hAnsi="Times New Roman" w:cs="Times New Roman"/>
          <w:sz w:val="24"/>
          <w:szCs w:val="24"/>
        </w:rPr>
        <w:t xml:space="preserve"> uchwały</w:t>
      </w:r>
      <w:r w:rsidRPr="001E1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1F2">
        <w:rPr>
          <w:rFonts w:ascii="Times New Roman" w:hAnsi="Times New Roman" w:cs="Times New Roman"/>
          <w:sz w:val="24"/>
          <w:szCs w:val="24"/>
        </w:rPr>
        <w:t>Rady</w:t>
      </w:r>
      <w:r w:rsidRPr="00E33A5D">
        <w:rPr>
          <w:rFonts w:ascii="Times New Roman" w:hAnsi="Times New Roman" w:cs="Times New Roman"/>
          <w:sz w:val="24"/>
          <w:szCs w:val="24"/>
        </w:rPr>
        <w:t xml:space="preserve"> Powiatu</w:t>
      </w:r>
      <w:r w:rsidR="00440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sprawie połączenia Samodzielnego Publicznego Zakładu Opieki Zdrowotnej Zakładu Lecznictwa Ambulatoryjnego w Zawierciu z Samodzielnym Publicznym Zakładem Opieki Zdrowotnej Szpitalem Powi</w:t>
      </w:r>
      <w:r w:rsidR="00AD21EB">
        <w:rPr>
          <w:rFonts w:ascii="Times New Roman" w:hAnsi="Times New Roman" w:cs="Times New Roman"/>
          <w:sz w:val="24"/>
          <w:szCs w:val="24"/>
        </w:rPr>
        <w:t>atowym w Zawierciu</w:t>
      </w:r>
      <w:r w:rsidR="00F908AF">
        <w:rPr>
          <w:rFonts w:ascii="Times New Roman" w:hAnsi="Times New Roman" w:cs="Times New Roman"/>
          <w:sz w:val="24"/>
          <w:szCs w:val="24"/>
        </w:rPr>
        <w:t xml:space="preserve"> zapytał, czy</w:t>
      </w:r>
      <w:r w:rsidR="0062602C">
        <w:rPr>
          <w:rFonts w:ascii="Times New Roman" w:hAnsi="Times New Roman" w:cs="Times New Roman"/>
          <w:sz w:val="24"/>
          <w:szCs w:val="24"/>
        </w:rPr>
        <w:t xml:space="preserve"> powinien on zostać przyjęty </w:t>
      </w:r>
      <w:r w:rsidR="00AD21EB">
        <w:rPr>
          <w:rFonts w:ascii="Times New Roman" w:hAnsi="Times New Roman" w:cs="Times New Roman"/>
          <w:sz w:val="24"/>
          <w:szCs w:val="24"/>
        </w:rPr>
        <w:t>przez Zarząd</w:t>
      </w:r>
      <w:r w:rsidR="00F908AF">
        <w:rPr>
          <w:rFonts w:ascii="Times New Roman" w:hAnsi="Times New Roman" w:cs="Times New Roman"/>
          <w:sz w:val="24"/>
          <w:szCs w:val="24"/>
        </w:rPr>
        <w:t xml:space="preserve"> </w:t>
      </w:r>
      <w:r w:rsidR="0062602C">
        <w:rPr>
          <w:rFonts w:ascii="Times New Roman" w:hAnsi="Times New Roman" w:cs="Times New Roman"/>
          <w:sz w:val="24"/>
          <w:szCs w:val="24"/>
        </w:rPr>
        <w:t xml:space="preserve"> już </w:t>
      </w:r>
      <w:r w:rsidR="00F908AF">
        <w:rPr>
          <w:rFonts w:ascii="Times New Roman" w:hAnsi="Times New Roman" w:cs="Times New Roman"/>
          <w:sz w:val="24"/>
          <w:szCs w:val="24"/>
        </w:rPr>
        <w:t>na obecnym etapie, czyli</w:t>
      </w:r>
      <w:r>
        <w:rPr>
          <w:rFonts w:ascii="Times New Roman" w:hAnsi="Times New Roman" w:cs="Times New Roman"/>
          <w:sz w:val="24"/>
          <w:szCs w:val="24"/>
        </w:rPr>
        <w:t xml:space="preserve"> przed przekazaniem do konsultacji społecznych. </w:t>
      </w:r>
    </w:p>
    <w:p w:rsidR="004D60FF" w:rsidRDefault="00F908AF" w:rsidP="00E05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8AF">
        <w:rPr>
          <w:rFonts w:ascii="Times New Roman" w:hAnsi="Times New Roman" w:cs="Times New Roman"/>
          <w:sz w:val="24"/>
          <w:szCs w:val="24"/>
        </w:rPr>
        <w:t>Radca Prawny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497" w:rsidRPr="005C7543">
        <w:rPr>
          <w:rFonts w:ascii="Times New Roman" w:hAnsi="Times New Roman" w:cs="Times New Roman"/>
          <w:b/>
          <w:sz w:val="24"/>
          <w:szCs w:val="24"/>
        </w:rPr>
        <w:t xml:space="preserve">Janusz </w:t>
      </w:r>
      <w:r w:rsidR="001E11F2">
        <w:rPr>
          <w:rFonts w:ascii="Times New Roman" w:hAnsi="Times New Roman" w:cs="Times New Roman"/>
          <w:b/>
          <w:sz w:val="24"/>
          <w:szCs w:val="24"/>
        </w:rPr>
        <w:t xml:space="preserve">Bański </w:t>
      </w:r>
      <w:r w:rsidR="007F7587" w:rsidRPr="007F7587">
        <w:rPr>
          <w:rFonts w:ascii="Times New Roman" w:hAnsi="Times New Roman" w:cs="Times New Roman"/>
          <w:sz w:val="24"/>
          <w:szCs w:val="24"/>
        </w:rPr>
        <w:t>odpowiedział</w:t>
      </w:r>
      <w:r w:rsidR="007F7587">
        <w:rPr>
          <w:rFonts w:ascii="Times New Roman" w:hAnsi="Times New Roman" w:cs="Times New Roman"/>
          <w:sz w:val="24"/>
          <w:szCs w:val="24"/>
        </w:rPr>
        <w:t xml:space="preserve">, że </w:t>
      </w:r>
      <w:r w:rsidR="007F7587" w:rsidRPr="007F7587">
        <w:rPr>
          <w:rFonts w:ascii="Times New Roman" w:hAnsi="Times New Roman" w:cs="Times New Roman"/>
          <w:sz w:val="24"/>
          <w:szCs w:val="24"/>
        </w:rPr>
        <w:t>p</w:t>
      </w:r>
      <w:r w:rsidR="001E11F2" w:rsidRPr="00B21FAC">
        <w:rPr>
          <w:rStyle w:val="st"/>
          <w:rFonts w:ascii="Times New Roman" w:hAnsi="Times New Roman" w:cs="Times New Roman"/>
          <w:sz w:val="24"/>
          <w:szCs w:val="24"/>
        </w:rPr>
        <w:t>rzeprowadzenie</w:t>
      </w:r>
      <w:r w:rsidR="001E11F2" w:rsidRPr="00B21FAC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1E11F2" w:rsidRPr="00B21FAC">
        <w:rPr>
          <w:rStyle w:val="Uwydatnienie"/>
          <w:rFonts w:ascii="Times New Roman" w:hAnsi="Times New Roman" w:cs="Times New Roman"/>
          <w:i w:val="0"/>
          <w:sz w:val="24"/>
          <w:szCs w:val="24"/>
        </w:rPr>
        <w:t>konsultacji</w:t>
      </w:r>
      <w:r w:rsidR="0062602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                                w przedmiotowej sprawie </w:t>
      </w:r>
      <w:r w:rsidR="001E11F2" w:rsidRPr="00B21FAC">
        <w:rPr>
          <w:rStyle w:val="st"/>
          <w:rFonts w:ascii="Times New Roman" w:hAnsi="Times New Roman" w:cs="Times New Roman"/>
          <w:sz w:val="24"/>
          <w:szCs w:val="24"/>
        </w:rPr>
        <w:t>jest</w:t>
      </w:r>
      <w:r w:rsidR="001E11F2" w:rsidRPr="00B21FAC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1E11F2" w:rsidRPr="00B21FAC">
        <w:rPr>
          <w:rStyle w:val="Uwydatnienie"/>
          <w:rFonts w:ascii="Times New Roman" w:hAnsi="Times New Roman" w:cs="Times New Roman"/>
          <w:i w:val="0"/>
          <w:sz w:val="24"/>
          <w:szCs w:val="24"/>
        </w:rPr>
        <w:t>obligatoryjne</w:t>
      </w:r>
      <w:r w:rsidR="00E15276" w:rsidRPr="00B21FA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2602C">
        <w:rPr>
          <w:rStyle w:val="Uwydatnienie"/>
          <w:rFonts w:ascii="Times New Roman" w:hAnsi="Times New Roman" w:cs="Times New Roman"/>
          <w:i w:val="0"/>
          <w:sz w:val="24"/>
          <w:szCs w:val="24"/>
        </w:rPr>
        <w:t>Projekt uchwały p</w:t>
      </w:r>
      <w:r w:rsidR="00E15276" w:rsidRPr="00B21FAC">
        <w:rPr>
          <w:rStyle w:val="Uwydatnienie"/>
          <w:rFonts w:ascii="Times New Roman" w:hAnsi="Times New Roman" w:cs="Times New Roman"/>
          <w:i w:val="0"/>
          <w:sz w:val="24"/>
          <w:szCs w:val="24"/>
        </w:rPr>
        <w:t>odlega konsultacjom społecznym i wymaga skonsultowania ze związkami zawodowymi</w:t>
      </w:r>
      <w:r w:rsidR="009936D7">
        <w:rPr>
          <w:rStyle w:val="Uwydatnienie"/>
          <w:rFonts w:ascii="Times New Roman" w:hAnsi="Times New Roman" w:cs="Times New Roman"/>
          <w:i w:val="0"/>
          <w:sz w:val="24"/>
          <w:szCs w:val="24"/>
        </w:rPr>
        <w:t>. Zarówno</w:t>
      </w:r>
      <w:r w:rsidR="00E15276" w:rsidRPr="00B21FA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6FB1" w:rsidRPr="00B21FAC">
        <w:rPr>
          <w:rStyle w:val="Uwydatnienie"/>
          <w:rFonts w:ascii="Times New Roman" w:hAnsi="Times New Roman" w:cs="Times New Roman"/>
          <w:i w:val="0"/>
          <w:sz w:val="24"/>
          <w:szCs w:val="24"/>
        </w:rPr>
        <w:t>zakładowe</w:t>
      </w:r>
      <w:r w:rsidR="00696FB1" w:rsidRPr="00B21F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6FB1" w:rsidRPr="00B21FA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związki zawodowe jak i pozazakładowe </w:t>
      </w:r>
      <w:r w:rsidR="00696FB1" w:rsidRPr="00B21FAC">
        <w:rPr>
          <w:rStyle w:val="st"/>
          <w:rFonts w:ascii="Times New Roman" w:hAnsi="Times New Roman" w:cs="Times New Roman"/>
          <w:sz w:val="24"/>
          <w:szCs w:val="24"/>
        </w:rPr>
        <w:t xml:space="preserve">związkowe </w:t>
      </w:r>
      <w:r w:rsidR="005A3DF6" w:rsidRPr="00B21FAC">
        <w:rPr>
          <w:rStyle w:val="st"/>
          <w:rFonts w:ascii="Times New Roman" w:hAnsi="Times New Roman" w:cs="Times New Roman"/>
          <w:sz w:val="24"/>
          <w:szCs w:val="24"/>
        </w:rPr>
        <w:t xml:space="preserve">organizacje </w:t>
      </w:r>
      <w:r w:rsidR="00696FB1" w:rsidRPr="00B21FAC">
        <w:rPr>
          <w:rStyle w:val="Uwydatnienie"/>
          <w:rFonts w:ascii="Times New Roman" w:hAnsi="Times New Roman" w:cs="Times New Roman"/>
          <w:i w:val="0"/>
          <w:sz w:val="24"/>
          <w:szCs w:val="24"/>
        </w:rPr>
        <w:t>reprezentatywne</w:t>
      </w:r>
      <w:r w:rsidR="009D5097" w:rsidRPr="00B21F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097" w:rsidRPr="00B21FAC">
        <w:rPr>
          <w:rFonts w:ascii="Times New Roman" w:hAnsi="Times New Roman" w:cs="Times New Roman"/>
          <w:sz w:val="24"/>
          <w:szCs w:val="24"/>
        </w:rPr>
        <w:t>mają</w:t>
      </w:r>
      <w:r w:rsidR="005A3DF6" w:rsidRPr="00B21FAC">
        <w:rPr>
          <w:rFonts w:ascii="Times New Roman" w:hAnsi="Times New Roman" w:cs="Times New Roman"/>
          <w:sz w:val="24"/>
          <w:szCs w:val="24"/>
        </w:rPr>
        <w:t xml:space="preserve"> </w:t>
      </w:r>
      <w:r w:rsidR="00696FB1" w:rsidRPr="00B21FAC">
        <w:rPr>
          <w:rFonts w:ascii="Times New Roman" w:hAnsi="Times New Roman" w:cs="Times New Roman"/>
          <w:sz w:val="24"/>
          <w:szCs w:val="24"/>
        </w:rPr>
        <w:t>30 dni</w:t>
      </w:r>
      <w:r w:rsidR="00AA76DD">
        <w:rPr>
          <w:rFonts w:ascii="Times New Roman" w:hAnsi="Times New Roman" w:cs="Times New Roman"/>
          <w:sz w:val="24"/>
          <w:szCs w:val="24"/>
        </w:rPr>
        <w:t xml:space="preserve"> od otrzymania </w:t>
      </w:r>
      <w:r w:rsidR="00AA76DD" w:rsidRPr="00B21FAC">
        <w:rPr>
          <w:rFonts w:ascii="Times New Roman" w:hAnsi="Times New Roman" w:cs="Times New Roman"/>
          <w:sz w:val="24"/>
          <w:szCs w:val="24"/>
        </w:rPr>
        <w:t xml:space="preserve">projektu uchwały </w:t>
      </w:r>
      <w:r w:rsidR="009936D7">
        <w:rPr>
          <w:rFonts w:ascii="Times New Roman" w:hAnsi="Times New Roman" w:cs="Times New Roman"/>
          <w:sz w:val="24"/>
          <w:szCs w:val="24"/>
        </w:rPr>
        <w:t>na wydanie opinii w przedmiocie sprawy.</w:t>
      </w:r>
      <w:r w:rsidR="00AA76DD">
        <w:rPr>
          <w:rFonts w:ascii="Times New Roman" w:hAnsi="Times New Roman" w:cs="Times New Roman"/>
          <w:sz w:val="24"/>
          <w:szCs w:val="24"/>
        </w:rPr>
        <w:t xml:space="preserve"> </w:t>
      </w:r>
      <w:r w:rsidR="00AD2910" w:rsidRPr="00B21FAC">
        <w:rPr>
          <w:rFonts w:ascii="Times New Roman" w:hAnsi="Times New Roman" w:cs="Times New Roman"/>
          <w:sz w:val="24"/>
          <w:szCs w:val="24"/>
        </w:rPr>
        <w:t>Zgodnie z ustawą</w:t>
      </w:r>
      <w:r w:rsidR="000471DF" w:rsidRPr="00B21FAC">
        <w:rPr>
          <w:rFonts w:ascii="Times New Roman" w:hAnsi="Times New Roman" w:cs="Times New Roman"/>
          <w:sz w:val="24"/>
          <w:szCs w:val="24"/>
        </w:rPr>
        <w:t xml:space="preserve"> </w:t>
      </w:r>
      <w:r w:rsidR="00AA76DD">
        <w:rPr>
          <w:rFonts w:ascii="Times New Roman" w:hAnsi="Times New Roman" w:cs="Times New Roman"/>
          <w:sz w:val="24"/>
          <w:szCs w:val="24"/>
        </w:rPr>
        <w:t xml:space="preserve">o sieci szpitali </w:t>
      </w:r>
      <w:r w:rsidR="00AD2910" w:rsidRPr="00B21FAC">
        <w:rPr>
          <w:rFonts w:ascii="Times New Roman" w:hAnsi="Times New Roman" w:cs="Times New Roman"/>
          <w:sz w:val="24"/>
          <w:szCs w:val="24"/>
        </w:rPr>
        <w:t xml:space="preserve">akt przekształcenia musi zostać </w:t>
      </w:r>
      <w:r w:rsidR="00AD2910" w:rsidRPr="00B21FA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przedstawiony</w:t>
      </w:r>
      <w:r w:rsidR="00AD2910" w:rsidRPr="009D5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dyrektorowi oddziału wojewódzkiego Narodowego Funduszu Zdrowia w terminie</w:t>
      </w:r>
      <w:r w:rsidR="00AD2910" w:rsidRPr="00B21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2910" w:rsidRPr="009D5097">
        <w:rPr>
          <w:rFonts w:ascii="Times New Roman" w:eastAsia="Times New Roman" w:hAnsi="Times New Roman" w:cs="Times New Roman"/>
          <w:sz w:val="24"/>
          <w:szCs w:val="24"/>
          <w:lang w:eastAsia="pl-PL"/>
        </w:rPr>
        <w:t>do 20 czerwca 2017 r.</w:t>
      </w:r>
      <w:r w:rsidR="00AD2910" w:rsidRPr="00B21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2910" w:rsidRPr="00EC2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do </w:t>
      </w:r>
      <w:r w:rsidR="00626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AD2910" w:rsidRPr="00EC2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września </w:t>
      </w:r>
      <w:r w:rsidR="00925730" w:rsidRPr="009D5097">
        <w:rPr>
          <w:rFonts w:ascii="Times New Roman" w:eastAsia="Times New Roman" w:hAnsi="Times New Roman" w:cs="Times New Roman"/>
          <w:sz w:val="24"/>
          <w:szCs w:val="24"/>
          <w:lang w:eastAsia="pl-PL"/>
        </w:rPr>
        <w:t>2017 r</w:t>
      </w:r>
      <w:r w:rsidR="00925730" w:rsidRPr="00B21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D2910" w:rsidRPr="00EC26A8">
        <w:rPr>
          <w:rFonts w:ascii="Times New Roman" w:eastAsia="Times New Roman" w:hAnsi="Times New Roman" w:cs="Times New Roman"/>
          <w:sz w:val="24"/>
          <w:szCs w:val="24"/>
          <w:lang w:eastAsia="pl-PL"/>
        </w:rPr>
        <w:t>zaś</w:t>
      </w:r>
      <w:r w:rsidR="0010094F" w:rsidRPr="00B21FAC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</w:t>
      </w:r>
      <w:r w:rsidR="00AD2910" w:rsidRPr="00EC2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wpisie </w:t>
      </w:r>
      <w:r w:rsidR="0010094F" w:rsidRPr="00B21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podmiotu </w:t>
      </w:r>
      <w:r w:rsidR="00AD2910" w:rsidRPr="00EC26A8">
        <w:rPr>
          <w:rFonts w:ascii="Times New Roman" w:eastAsia="Times New Roman" w:hAnsi="Times New Roman" w:cs="Times New Roman"/>
          <w:sz w:val="24"/>
          <w:szCs w:val="24"/>
          <w:lang w:eastAsia="pl-PL"/>
        </w:rPr>
        <w:t>do rejestru wojewody</w:t>
      </w:r>
      <w:r w:rsidR="00990B2B" w:rsidRPr="00B21F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450DE" w:rsidRPr="00B21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2FA8" w:rsidRPr="00B21FAC">
        <w:rPr>
          <w:rFonts w:ascii="Times New Roman" w:hAnsi="Times New Roman" w:cs="Times New Roman"/>
          <w:sz w:val="24"/>
          <w:szCs w:val="24"/>
        </w:rPr>
        <w:t xml:space="preserve">Jeżeli w toku konsultacji </w:t>
      </w:r>
      <w:r w:rsidR="00DF6381">
        <w:rPr>
          <w:rFonts w:ascii="Times New Roman" w:hAnsi="Times New Roman" w:cs="Times New Roman"/>
          <w:sz w:val="24"/>
          <w:szCs w:val="24"/>
        </w:rPr>
        <w:t xml:space="preserve">zostaną wniesione </w:t>
      </w:r>
      <w:r w:rsidR="008A2FA8" w:rsidRPr="00B21FAC">
        <w:rPr>
          <w:rFonts w:ascii="Times New Roman" w:hAnsi="Times New Roman" w:cs="Times New Roman"/>
          <w:sz w:val="24"/>
          <w:szCs w:val="24"/>
        </w:rPr>
        <w:t xml:space="preserve">zasadne uwagi </w:t>
      </w:r>
      <w:r w:rsidR="008340BA">
        <w:rPr>
          <w:rFonts w:ascii="Times New Roman" w:hAnsi="Times New Roman" w:cs="Times New Roman"/>
          <w:sz w:val="24"/>
          <w:szCs w:val="24"/>
        </w:rPr>
        <w:t xml:space="preserve">to </w:t>
      </w:r>
      <w:r w:rsidR="008340BA" w:rsidRPr="00B21FAC">
        <w:rPr>
          <w:rFonts w:ascii="Times New Roman" w:hAnsi="Times New Roman" w:cs="Times New Roman"/>
          <w:sz w:val="24"/>
          <w:szCs w:val="24"/>
        </w:rPr>
        <w:t xml:space="preserve">do projektu uchwały </w:t>
      </w:r>
      <w:r w:rsidR="007B5676" w:rsidRPr="00B21FAC">
        <w:rPr>
          <w:rFonts w:ascii="Times New Roman" w:hAnsi="Times New Roman" w:cs="Times New Roman"/>
          <w:sz w:val="24"/>
          <w:szCs w:val="24"/>
        </w:rPr>
        <w:t xml:space="preserve">mogą zostać </w:t>
      </w:r>
      <w:r w:rsidR="008A2FA8" w:rsidRPr="00B21FAC">
        <w:rPr>
          <w:rFonts w:ascii="Times New Roman" w:hAnsi="Times New Roman" w:cs="Times New Roman"/>
          <w:sz w:val="24"/>
          <w:szCs w:val="24"/>
        </w:rPr>
        <w:t>wprowadzone zmiany uwzględniające te uwagi</w:t>
      </w:r>
      <w:r w:rsidR="00AA76DD" w:rsidRPr="00492D0D">
        <w:rPr>
          <w:rFonts w:ascii="Times New Roman" w:hAnsi="Times New Roman" w:cs="Times New Roman"/>
          <w:sz w:val="24"/>
          <w:szCs w:val="24"/>
        </w:rPr>
        <w:t xml:space="preserve">. </w:t>
      </w:r>
      <w:r w:rsidR="009936D7">
        <w:rPr>
          <w:rFonts w:ascii="Times New Roman" w:hAnsi="Times New Roman" w:cs="Times New Roman"/>
          <w:sz w:val="24"/>
          <w:szCs w:val="24"/>
        </w:rPr>
        <w:t>Konsultacje mają</w:t>
      </w:r>
      <w:r w:rsidR="009955C3">
        <w:rPr>
          <w:rFonts w:ascii="Times New Roman" w:hAnsi="Times New Roman" w:cs="Times New Roman"/>
          <w:sz w:val="24"/>
          <w:szCs w:val="24"/>
        </w:rPr>
        <w:t xml:space="preserve"> charakter doradczy. Opinie wyrażone podczas konsultacji </w:t>
      </w:r>
      <w:r w:rsidR="00AA76DD" w:rsidRPr="00492D0D">
        <w:rPr>
          <w:rFonts w:ascii="Times New Roman" w:hAnsi="Times New Roman" w:cs="Times New Roman"/>
          <w:sz w:val="24"/>
          <w:szCs w:val="24"/>
        </w:rPr>
        <w:t xml:space="preserve">nie są wiążące dla </w:t>
      </w:r>
      <w:r w:rsidR="00AA76DD" w:rsidRPr="00492D0D">
        <w:rPr>
          <w:rStyle w:val="st"/>
          <w:rFonts w:ascii="Times New Roman" w:hAnsi="Times New Roman" w:cs="Times New Roman"/>
          <w:sz w:val="24"/>
          <w:szCs w:val="24"/>
        </w:rPr>
        <w:t xml:space="preserve">organów powiatu. </w:t>
      </w:r>
      <w:r w:rsidR="00B450DE" w:rsidRPr="00B21FAC">
        <w:rPr>
          <w:rFonts w:ascii="Times New Roman" w:hAnsi="Times New Roman" w:cs="Times New Roman"/>
          <w:sz w:val="24"/>
          <w:szCs w:val="24"/>
        </w:rPr>
        <w:t xml:space="preserve">Wyłączne kompetencje do podjęcia uchwały w przedmiotowej sprawie ma organ stanowiący, czyli rada powiatu. </w:t>
      </w:r>
      <w:r w:rsidR="00B21FAC">
        <w:rPr>
          <w:rFonts w:ascii="Times New Roman" w:hAnsi="Times New Roman" w:cs="Times New Roman"/>
          <w:sz w:val="24"/>
          <w:szCs w:val="24"/>
        </w:rPr>
        <w:t xml:space="preserve">Organ wykonawczy </w:t>
      </w:r>
      <w:r w:rsidR="00DF6381">
        <w:rPr>
          <w:rFonts w:ascii="Times New Roman" w:hAnsi="Times New Roman" w:cs="Times New Roman"/>
          <w:sz w:val="24"/>
          <w:szCs w:val="24"/>
        </w:rPr>
        <w:t xml:space="preserve"> - </w:t>
      </w:r>
      <w:r w:rsidR="00B21FAC">
        <w:rPr>
          <w:rFonts w:ascii="Times New Roman" w:hAnsi="Times New Roman" w:cs="Times New Roman"/>
          <w:sz w:val="24"/>
          <w:szCs w:val="24"/>
        </w:rPr>
        <w:t xml:space="preserve"> zarząd powiatu </w:t>
      </w:r>
      <w:r w:rsidR="00DF6381">
        <w:rPr>
          <w:rFonts w:ascii="Times New Roman" w:hAnsi="Times New Roman" w:cs="Times New Roman"/>
          <w:sz w:val="24"/>
          <w:szCs w:val="24"/>
        </w:rPr>
        <w:t xml:space="preserve"> kieruje</w:t>
      </w:r>
      <w:r w:rsidR="00AA76DD" w:rsidRPr="00AA76DD">
        <w:rPr>
          <w:rFonts w:ascii="Times New Roman" w:hAnsi="Times New Roman" w:cs="Times New Roman"/>
          <w:sz w:val="24"/>
          <w:szCs w:val="24"/>
        </w:rPr>
        <w:t xml:space="preserve"> </w:t>
      </w:r>
      <w:r w:rsidR="00B21FAC">
        <w:rPr>
          <w:rFonts w:ascii="Times New Roman" w:hAnsi="Times New Roman" w:cs="Times New Roman"/>
          <w:sz w:val="24"/>
          <w:szCs w:val="24"/>
        </w:rPr>
        <w:t xml:space="preserve">projekt uchwały do konsultacji i </w:t>
      </w:r>
      <w:r w:rsidR="00DF6381">
        <w:rPr>
          <w:rFonts w:ascii="Times New Roman" w:hAnsi="Times New Roman" w:cs="Times New Roman"/>
          <w:sz w:val="24"/>
          <w:szCs w:val="24"/>
        </w:rPr>
        <w:t xml:space="preserve">podejmuje decyzję </w:t>
      </w:r>
      <w:r>
        <w:rPr>
          <w:rFonts w:ascii="Times New Roman" w:hAnsi="Times New Roman" w:cs="Times New Roman"/>
          <w:sz w:val="24"/>
          <w:szCs w:val="24"/>
        </w:rPr>
        <w:t>o jego</w:t>
      </w:r>
      <w:r w:rsidR="00492D0D">
        <w:rPr>
          <w:rFonts w:ascii="Times New Roman" w:hAnsi="Times New Roman" w:cs="Times New Roman"/>
          <w:sz w:val="24"/>
          <w:szCs w:val="24"/>
        </w:rPr>
        <w:t xml:space="preserve"> </w:t>
      </w:r>
      <w:r w:rsidR="00DF6381">
        <w:rPr>
          <w:rFonts w:ascii="Times New Roman" w:hAnsi="Times New Roman" w:cs="Times New Roman"/>
          <w:sz w:val="24"/>
          <w:szCs w:val="24"/>
        </w:rPr>
        <w:t xml:space="preserve">przekazaniu radzie powiatu. </w:t>
      </w:r>
      <w:r w:rsidR="00492D0D">
        <w:rPr>
          <w:rFonts w:ascii="Times New Roman" w:hAnsi="Times New Roman" w:cs="Times New Roman"/>
          <w:sz w:val="24"/>
          <w:szCs w:val="24"/>
        </w:rPr>
        <w:t>Zarząd może też</w:t>
      </w:r>
      <w:r w:rsidR="00AD21EB" w:rsidRPr="00AD21EB">
        <w:t xml:space="preserve"> </w:t>
      </w:r>
      <w:r w:rsidR="00AD21EB">
        <w:t xml:space="preserve"> </w:t>
      </w:r>
      <w:r w:rsidR="00AD21EB" w:rsidRPr="00A748CB">
        <w:rPr>
          <w:rFonts w:ascii="Times New Roman" w:hAnsi="Times New Roman" w:cs="Times New Roman"/>
          <w:sz w:val="24"/>
          <w:szCs w:val="24"/>
        </w:rPr>
        <w:t>nie nadać</w:t>
      </w:r>
      <w:r w:rsidR="004D60FF">
        <w:rPr>
          <w:rFonts w:ascii="Times New Roman" w:hAnsi="Times New Roman" w:cs="Times New Roman"/>
          <w:sz w:val="24"/>
          <w:szCs w:val="24"/>
        </w:rPr>
        <w:t xml:space="preserve"> projektowi uchwały </w:t>
      </w:r>
      <w:r w:rsidR="00A748CB" w:rsidRPr="00A748CB">
        <w:rPr>
          <w:rFonts w:ascii="Times New Roman" w:hAnsi="Times New Roman" w:cs="Times New Roman"/>
          <w:sz w:val="24"/>
          <w:szCs w:val="24"/>
        </w:rPr>
        <w:t xml:space="preserve">dalszego </w:t>
      </w:r>
      <w:r w:rsidR="00AD21EB" w:rsidRPr="00A748CB">
        <w:rPr>
          <w:rFonts w:ascii="Times New Roman" w:hAnsi="Times New Roman" w:cs="Times New Roman"/>
          <w:sz w:val="24"/>
          <w:szCs w:val="24"/>
        </w:rPr>
        <w:t>bieg</w:t>
      </w:r>
      <w:r w:rsidR="00A748CB" w:rsidRPr="00A748CB">
        <w:rPr>
          <w:rFonts w:ascii="Times New Roman" w:hAnsi="Times New Roman" w:cs="Times New Roman"/>
          <w:sz w:val="24"/>
          <w:szCs w:val="24"/>
        </w:rPr>
        <w:t xml:space="preserve">u, tj. </w:t>
      </w:r>
      <w:r w:rsidR="00492D0D" w:rsidRPr="00A748CB">
        <w:rPr>
          <w:rFonts w:ascii="Times New Roman" w:hAnsi="Times New Roman" w:cs="Times New Roman"/>
          <w:sz w:val="24"/>
          <w:szCs w:val="24"/>
        </w:rPr>
        <w:t>nie</w:t>
      </w:r>
      <w:r w:rsidR="00AD21EB" w:rsidRPr="00A748CB">
        <w:rPr>
          <w:rFonts w:ascii="Times New Roman" w:hAnsi="Times New Roman" w:cs="Times New Roman"/>
          <w:sz w:val="24"/>
          <w:szCs w:val="24"/>
        </w:rPr>
        <w:t xml:space="preserve"> skierować </w:t>
      </w:r>
      <w:r w:rsidR="00A748CB" w:rsidRPr="00A748CB">
        <w:rPr>
          <w:rFonts w:ascii="Times New Roman" w:hAnsi="Times New Roman" w:cs="Times New Roman"/>
          <w:sz w:val="24"/>
          <w:szCs w:val="24"/>
        </w:rPr>
        <w:t xml:space="preserve">go  na sesję </w:t>
      </w:r>
      <w:r w:rsidR="00AD21EB" w:rsidRPr="00A748CB">
        <w:rPr>
          <w:rFonts w:ascii="Times New Roman" w:hAnsi="Times New Roman" w:cs="Times New Roman"/>
          <w:sz w:val="24"/>
          <w:szCs w:val="24"/>
        </w:rPr>
        <w:t>rady</w:t>
      </w:r>
      <w:r w:rsidR="00A748CB" w:rsidRPr="00A748CB">
        <w:rPr>
          <w:rFonts w:ascii="Times New Roman" w:hAnsi="Times New Roman" w:cs="Times New Roman"/>
          <w:sz w:val="24"/>
          <w:szCs w:val="24"/>
        </w:rPr>
        <w:t xml:space="preserve"> powiatu. </w:t>
      </w:r>
    </w:p>
    <w:p w:rsidR="00B450DE" w:rsidRPr="007F7587" w:rsidRDefault="004D60FF" w:rsidP="006E5982">
      <w:pPr>
        <w:spacing w:after="0" w:line="240" w:lineRule="auto"/>
        <w:jc w:val="both"/>
        <w:rPr>
          <w:rStyle w:val="s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4D60FF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8CB" w:rsidRPr="00A748CB">
        <w:rPr>
          <w:rFonts w:ascii="Times New Roman" w:hAnsi="Times New Roman" w:cs="Times New Roman"/>
          <w:sz w:val="24"/>
          <w:szCs w:val="24"/>
        </w:rPr>
        <w:t xml:space="preserve"> </w:t>
      </w:r>
      <w:r w:rsidRPr="007F7587">
        <w:rPr>
          <w:rFonts w:ascii="Times New Roman" w:hAnsi="Times New Roman" w:cs="Times New Roman"/>
          <w:sz w:val="24"/>
          <w:szCs w:val="24"/>
        </w:rPr>
        <w:t xml:space="preserve">zapytał czy powyższa </w:t>
      </w:r>
      <w:r w:rsidRPr="0079303D">
        <w:rPr>
          <w:rFonts w:ascii="Times New Roman" w:hAnsi="Times New Roman" w:cs="Times New Roman"/>
          <w:sz w:val="24"/>
          <w:szCs w:val="24"/>
        </w:rPr>
        <w:t xml:space="preserve">procedura </w:t>
      </w:r>
      <w:r w:rsidR="007F7587" w:rsidRPr="0079303D">
        <w:rPr>
          <w:rFonts w:ascii="Times New Roman" w:hAnsi="Times New Roman" w:cs="Times New Roman"/>
          <w:sz w:val="24"/>
          <w:szCs w:val="24"/>
        </w:rPr>
        <w:t xml:space="preserve">konsultacyjna </w:t>
      </w:r>
      <w:r w:rsidRPr="0079303D">
        <w:rPr>
          <w:rFonts w:ascii="Times New Roman" w:hAnsi="Times New Roman" w:cs="Times New Roman"/>
          <w:sz w:val="24"/>
          <w:szCs w:val="24"/>
        </w:rPr>
        <w:t xml:space="preserve">wynika wprost  </w:t>
      </w:r>
      <w:r w:rsidR="000B74B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F7587" w:rsidRPr="007F7587">
        <w:rPr>
          <w:sz w:val="24"/>
          <w:szCs w:val="24"/>
        </w:rPr>
        <w:t>z</w:t>
      </w:r>
      <w:r w:rsidR="007F7587" w:rsidRPr="007F75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F7587" w:rsidRPr="00EC26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nowej ustawy o sieci szpitali</w:t>
      </w:r>
      <w:r w:rsidR="007F75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7F7587" w:rsidRPr="007F7587">
        <w:rPr>
          <w:rStyle w:val="Uwydatnienie"/>
          <w:sz w:val="24"/>
          <w:szCs w:val="24"/>
        </w:rPr>
        <w:t xml:space="preserve"> </w:t>
      </w:r>
    </w:p>
    <w:p w:rsidR="00AC4558" w:rsidRPr="000A0311" w:rsidRDefault="007F7587" w:rsidP="006E598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08AF">
        <w:rPr>
          <w:rFonts w:ascii="Times New Roman" w:hAnsi="Times New Roman" w:cs="Times New Roman"/>
          <w:sz w:val="24"/>
          <w:szCs w:val="24"/>
        </w:rPr>
        <w:t>Radca Prawny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543">
        <w:rPr>
          <w:rFonts w:ascii="Times New Roman" w:hAnsi="Times New Roman" w:cs="Times New Roman"/>
          <w:b/>
          <w:sz w:val="24"/>
          <w:szCs w:val="24"/>
        </w:rPr>
        <w:t xml:space="preserve">Janusz </w:t>
      </w:r>
      <w:r>
        <w:rPr>
          <w:rFonts w:ascii="Times New Roman" w:hAnsi="Times New Roman" w:cs="Times New Roman"/>
          <w:b/>
          <w:sz w:val="24"/>
          <w:szCs w:val="24"/>
        </w:rPr>
        <w:t xml:space="preserve">Bański </w:t>
      </w:r>
      <w:r w:rsidRPr="007F7587">
        <w:rPr>
          <w:rFonts w:ascii="Times New Roman" w:hAnsi="Times New Roman" w:cs="Times New Roman"/>
          <w:sz w:val="24"/>
          <w:szCs w:val="24"/>
        </w:rPr>
        <w:t>wyjaśnił,</w:t>
      </w:r>
      <w:r>
        <w:rPr>
          <w:rFonts w:ascii="Times New Roman" w:hAnsi="Times New Roman" w:cs="Times New Roman"/>
          <w:sz w:val="24"/>
          <w:szCs w:val="24"/>
        </w:rPr>
        <w:t xml:space="preserve"> ż</w:t>
      </w:r>
      <w:r w:rsidRPr="007F7587">
        <w:rPr>
          <w:rFonts w:ascii="Times New Roman" w:hAnsi="Times New Roman" w:cs="Times New Roman"/>
          <w:sz w:val="24"/>
          <w:szCs w:val="24"/>
        </w:rPr>
        <w:t>e</w:t>
      </w:r>
      <w:r w:rsidR="0079303D" w:rsidRPr="0079303D">
        <w:rPr>
          <w:rStyle w:val="Pogrubienie"/>
        </w:rPr>
        <w:t xml:space="preserve"> </w:t>
      </w:r>
      <w:r w:rsidRPr="0079303D">
        <w:rPr>
          <w:rStyle w:val="Uwydatnienie"/>
          <w:i w:val="0"/>
        </w:rPr>
        <w:t>us</w:t>
      </w:r>
      <w:r w:rsidRPr="0079303D">
        <w:rPr>
          <w:rStyle w:val="Uwydatnienie"/>
          <w:rFonts w:ascii="Times New Roman" w:hAnsi="Times New Roman" w:cs="Times New Roman"/>
          <w:i w:val="0"/>
          <w:sz w:val="24"/>
          <w:szCs w:val="24"/>
        </w:rPr>
        <w:t>tawa</w:t>
      </w:r>
      <w:r w:rsidRPr="0079303D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AC4558">
        <w:rPr>
          <w:rStyle w:val="st"/>
          <w:rFonts w:ascii="Times New Roman" w:hAnsi="Times New Roman" w:cs="Times New Roman"/>
          <w:sz w:val="24"/>
          <w:szCs w:val="24"/>
        </w:rPr>
        <w:t xml:space="preserve">wprowadzająca sieć </w:t>
      </w:r>
      <w:r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>szpitali</w:t>
      </w:r>
      <w:r w:rsidRPr="00AC4558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AC4558">
        <w:rPr>
          <w:rStyle w:val="st"/>
          <w:rFonts w:ascii="Times New Roman" w:hAnsi="Times New Roman" w:cs="Times New Roman"/>
          <w:sz w:val="24"/>
          <w:szCs w:val="24"/>
        </w:rPr>
        <w:t xml:space="preserve">weszła </w:t>
      </w:r>
      <w:r w:rsidR="000B74BB" w:rsidRPr="00AC4558">
        <w:rPr>
          <w:rStyle w:val="st"/>
          <w:rFonts w:ascii="Times New Roman" w:hAnsi="Times New Roman" w:cs="Times New Roman"/>
          <w:sz w:val="24"/>
          <w:szCs w:val="24"/>
        </w:rPr>
        <w:t xml:space="preserve">                      </w:t>
      </w:r>
      <w:r w:rsidRPr="00AC4558">
        <w:rPr>
          <w:rStyle w:val="st"/>
          <w:rFonts w:ascii="Times New Roman" w:hAnsi="Times New Roman" w:cs="Times New Roman"/>
          <w:sz w:val="24"/>
          <w:szCs w:val="24"/>
        </w:rPr>
        <w:t xml:space="preserve">w życie </w:t>
      </w:r>
      <w:r w:rsidR="0062602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dopiero osiem dni temu w</w:t>
      </w:r>
      <w:r w:rsidR="009936D7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związku z czym</w:t>
      </w:r>
      <w:r w:rsidR="00E94F31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6D7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>t</w:t>
      </w:r>
      <w:r w:rsidR="00E94F31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eraz  jest  zupełnie inny stan faktyczny. </w:t>
      </w:r>
      <w:r w:rsidR="0079303D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Poprzedni </w:t>
      </w:r>
      <w:r w:rsidR="00771FD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konsultowany </w:t>
      </w:r>
      <w:r w:rsidR="0079303D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projekt uchwały Rady Powiatu </w:t>
      </w:r>
      <w:r w:rsidR="009936D7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był </w:t>
      </w:r>
      <w:r w:rsidR="0079303D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>oparty na założeniach do projektu ustawy, natomiast ten oparty</w:t>
      </w:r>
      <w:r w:rsidR="0062602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303D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>jest</w:t>
      </w:r>
      <w:r w:rsidR="00576173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6173">
        <w:rPr>
          <w:rStyle w:val="Uwydatnienie"/>
          <w:rFonts w:ascii="Times New Roman" w:hAnsi="Times New Roman" w:cs="Times New Roman"/>
          <w:i w:val="0"/>
          <w:sz w:val="24"/>
          <w:szCs w:val="24"/>
        </w:rPr>
        <w:t>już</w:t>
      </w:r>
      <w:r w:rsidR="0079303D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na obowiązujących przepisach.</w:t>
      </w:r>
      <w:r w:rsidR="005C37E1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5982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>W uzasadnieniu</w:t>
      </w:r>
      <w:r w:rsidR="009936D7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do przedmiotowego projektu uchwały</w:t>
      </w:r>
      <w:r w:rsidR="006E5982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wskazane </w:t>
      </w:r>
      <w:r w:rsidR="000A031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już </w:t>
      </w:r>
      <w:r w:rsidR="006E5982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>zostały</w:t>
      </w:r>
      <w:r w:rsidR="009936D7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konkretne </w:t>
      </w:r>
      <w:r w:rsidR="005C37E1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>daty</w:t>
      </w:r>
      <w:r w:rsidR="006E5982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przedstawienia </w:t>
      </w:r>
      <w:r w:rsidR="00AC4558" w:rsidRPr="00AC4558">
        <w:rPr>
          <w:rStyle w:val="Uwydatnienie"/>
          <w:rFonts w:ascii="Times New Roman" w:hAnsi="Times New Roman" w:cs="Times New Roman"/>
          <w:i w:val="0"/>
          <w:sz w:val="24"/>
          <w:szCs w:val="24"/>
        </w:rPr>
        <w:t>dokumentów</w:t>
      </w:r>
      <w:r w:rsidR="000A031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0311" w:rsidRPr="000A0311">
        <w:rPr>
          <w:rFonts w:ascii="Times New Roman" w:hAnsi="Times New Roman" w:cs="Times New Roman"/>
          <w:sz w:val="24"/>
          <w:szCs w:val="24"/>
        </w:rPr>
        <w:t>potwierdzających spełnianie ustawowych wymogów kwalifikacyjnych</w:t>
      </w:r>
      <w:r w:rsidR="000A0311" w:rsidRPr="000A031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4558" w:rsidRPr="000A0311">
        <w:rPr>
          <w:rFonts w:ascii="Times New Roman" w:hAnsi="Times New Roman" w:cs="Times New Roman"/>
          <w:sz w:val="24"/>
          <w:szCs w:val="24"/>
        </w:rPr>
        <w:t>do systemu podstawowego szpitalnego zabezpieczenia świadczeń opieki zdrowotnej.</w:t>
      </w:r>
      <w:r w:rsidR="00AC4558" w:rsidRPr="00AC4558">
        <w:rPr>
          <w:rFonts w:ascii="Times New Roman" w:hAnsi="Times New Roman" w:cs="Times New Roman"/>
        </w:rPr>
        <w:t xml:space="preserve"> </w:t>
      </w:r>
    </w:p>
    <w:p w:rsidR="0048713B" w:rsidRPr="0048713B" w:rsidRDefault="00771FDC" w:rsidP="0048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="009D040A" w:rsidRPr="00AC45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</w:t>
      </w:r>
      <w:r w:rsidR="00D46759" w:rsidRPr="00AC45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</w:t>
      </w:r>
      <w:r w:rsidR="009D040A" w:rsidRPr="00AC4558">
        <w:rPr>
          <w:rFonts w:ascii="Times New Roman" w:eastAsia="Times New Roman" w:hAnsi="Times New Roman" w:cs="Times New Roman"/>
          <w:sz w:val="24"/>
          <w:szCs w:val="24"/>
          <w:lang w:eastAsia="pl-PL"/>
        </w:rPr>
        <w:t>4 głosami „za</w:t>
      </w:r>
      <w:r w:rsidR="00D46759" w:rsidRPr="00AC45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48713B" w:rsidRPr="00AC4558">
        <w:rPr>
          <w:rFonts w:ascii="Times New Roman" w:hAnsi="Times New Roman" w:cs="Times New Roman"/>
          <w:sz w:val="24"/>
          <w:szCs w:val="24"/>
        </w:rPr>
        <w:t>przyjął projekt uchwały Rady Powiatu Zawierciańskiego w sprawie połączenia Samodzielnego Publicznego</w:t>
      </w:r>
      <w:r w:rsidR="0048713B" w:rsidRPr="0048713B">
        <w:rPr>
          <w:rFonts w:ascii="Times New Roman" w:hAnsi="Times New Roman" w:cs="Times New Roman"/>
          <w:sz w:val="24"/>
          <w:szCs w:val="24"/>
        </w:rPr>
        <w:t xml:space="preserve"> Zakładu Opieki Zdrowotnej Zakładu Lecznictwa Ambulatoryjnego w Zawierciu z Samodzielnym Publicznym Zakładem Opieki Zdrowotnej Szpitalem Powiatowym w Zawierciu.</w:t>
      </w:r>
    </w:p>
    <w:p w:rsidR="0048713B" w:rsidRDefault="0048713B" w:rsidP="004871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4</w:t>
      </w:r>
      <w:r w:rsidRPr="005C75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8713B" w:rsidRDefault="00771FDC" w:rsidP="0048713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="0048713B" w:rsidRPr="00487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</w:t>
      </w:r>
      <w:r w:rsidR="00D4675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jednogłośnie</w:t>
      </w:r>
      <w:r w:rsidR="00D46759" w:rsidRPr="00D46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6759">
        <w:rPr>
          <w:rFonts w:ascii="Times New Roman" w:eastAsia="Times New Roman" w:hAnsi="Times New Roman" w:cs="Times New Roman"/>
          <w:sz w:val="24"/>
          <w:szCs w:val="24"/>
          <w:lang w:eastAsia="pl-PL"/>
        </w:rPr>
        <w:t>4 głosami „za”</w:t>
      </w:r>
      <w:r w:rsidR="0048713B" w:rsidRPr="00D46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713B">
        <w:rPr>
          <w:rFonts w:ascii="Times New Roman" w:hAnsi="Times New Roman" w:cs="Times New Roman"/>
          <w:sz w:val="24"/>
          <w:szCs w:val="24"/>
        </w:rPr>
        <w:t>pod</w:t>
      </w:r>
      <w:r w:rsidR="00C026B7">
        <w:rPr>
          <w:rFonts w:ascii="Times New Roman" w:hAnsi="Times New Roman" w:cs="Times New Roman"/>
          <w:sz w:val="24"/>
          <w:szCs w:val="24"/>
        </w:rPr>
        <w:t>j</w:t>
      </w:r>
      <w:r w:rsidR="0048713B">
        <w:rPr>
          <w:rFonts w:ascii="Times New Roman" w:hAnsi="Times New Roman" w:cs="Times New Roman"/>
          <w:sz w:val="24"/>
          <w:szCs w:val="24"/>
        </w:rPr>
        <w:t xml:space="preserve">ął uchwałę </w:t>
      </w:r>
      <w:r w:rsidR="0048713B" w:rsidRPr="0048713B">
        <w:rPr>
          <w:rFonts w:ascii="Times New Roman" w:hAnsi="Times New Roman" w:cs="Times New Roman"/>
          <w:sz w:val="24"/>
          <w:szCs w:val="24"/>
        </w:rPr>
        <w:t xml:space="preserve">w sprawie przeprowadzenia konsultacji projektu uchwały Rady Powiatu w sprawie połączenia Samodzielnego Publicznego Zakładu Opieki Zdrowotnej Zakładu Lecznictwa Ambulatoryjnego w Zawierciu z Samodzielnym Publicznym Zakładem Opieki Zdrowotnej Szpitalem Powiatowym </w:t>
      </w:r>
      <w:r w:rsidR="00C026B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8713B" w:rsidRPr="0048713B">
        <w:rPr>
          <w:rFonts w:ascii="Times New Roman" w:hAnsi="Times New Roman" w:cs="Times New Roman"/>
          <w:sz w:val="24"/>
          <w:szCs w:val="24"/>
        </w:rPr>
        <w:t xml:space="preserve">w Zawierciu. </w:t>
      </w:r>
    </w:p>
    <w:p w:rsidR="0048713B" w:rsidRPr="0048713B" w:rsidRDefault="0048713B" w:rsidP="0048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D233C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D233C8" w:rsidRDefault="00771FDC" w:rsidP="00D233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="00D233C8" w:rsidRPr="00487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</w:t>
      </w:r>
      <w:r w:rsidR="00D23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</w:t>
      </w:r>
      <w:r w:rsidR="00D4675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233C8" w:rsidRPr="00D23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głosami „za” </w:t>
      </w:r>
      <w:r w:rsidR="00D233C8">
        <w:rPr>
          <w:rFonts w:ascii="Times New Roman" w:hAnsi="Times New Roman" w:cs="Times New Roman"/>
          <w:sz w:val="24"/>
          <w:szCs w:val="24"/>
        </w:rPr>
        <w:t>podjął uchwałę</w:t>
      </w:r>
      <w:r w:rsidR="00D233C8" w:rsidRPr="00D233C8">
        <w:rPr>
          <w:rFonts w:ascii="Times New Roman" w:hAnsi="Times New Roman" w:cs="Times New Roman"/>
          <w:sz w:val="24"/>
          <w:szCs w:val="24"/>
        </w:rPr>
        <w:t xml:space="preserve"> w sprawie udzielenia pełnomocnictwa Dyrektorowi Zespołu Szkół im. Stanisława Staszica w Zawierciu do podpisania, wykonania </w:t>
      </w:r>
      <w:r w:rsidR="00D233C8">
        <w:rPr>
          <w:rFonts w:ascii="Times New Roman" w:hAnsi="Times New Roman" w:cs="Times New Roman"/>
          <w:sz w:val="24"/>
          <w:szCs w:val="24"/>
        </w:rPr>
        <w:t xml:space="preserve"> </w:t>
      </w:r>
      <w:r w:rsidR="00D233C8" w:rsidRPr="00D233C8">
        <w:rPr>
          <w:rFonts w:ascii="Times New Roman" w:hAnsi="Times New Roman" w:cs="Times New Roman"/>
          <w:sz w:val="24"/>
          <w:szCs w:val="24"/>
        </w:rPr>
        <w:t>i rozliczenia umowy finansowej dla projektu pn. „Staszic – aktywni zawodowo II”</w:t>
      </w:r>
      <w:r w:rsidR="00D233C8">
        <w:rPr>
          <w:rFonts w:ascii="Times New Roman" w:hAnsi="Times New Roman" w:cs="Times New Roman"/>
          <w:sz w:val="24"/>
          <w:szCs w:val="24"/>
        </w:rPr>
        <w:t xml:space="preserve"> </w:t>
      </w:r>
      <w:r w:rsidR="00D233C8" w:rsidRPr="00D233C8">
        <w:rPr>
          <w:rFonts w:ascii="Times New Roman" w:hAnsi="Times New Roman" w:cs="Times New Roman"/>
          <w:sz w:val="24"/>
          <w:szCs w:val="24"/>
        </w:rPr>
        <w:t>w ramach Programu  ERASMUS</w:t>
      </w:r>
      <w:r w:rsidR="00D233C8" w:rsidRPr="00D233C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D233C8" w:rsidRPr="00D233C8">
        <w:rPr>
          <w:rFonts w:ascii="Times New Roman" w:hAnsi="Times New Roman" w:cs="Times New Roman"/>
          <w:sz w:val="24"/>
          <w:szCs w:val="24"/>
        </w:rPr>
        <w:t xml:space="preserve"> Kształcenie i szkolenie zawodowe, Akcja 1 Mobilność edukacyjna. </w:t>
      </w:r>
    </w:p>
    <w:p w:rsidR="00E919EC" w:rsidRDefault="00E919EC" w:rsidP="00D233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19EC" w:rsidRDefault="00E919EC" w:rsidP="00D233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1FDC" w:rsidRDefault="00771FDC" w:rsidP="00D233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33C8" w:rsidRPr="0048713B" w:rsidRDefault="00D233C8" w:rsidP="00D2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6</w:t>
      </w:r>
    </w:p>
    <w:p w:rsidR="00D233C8" w:rsidRDefault="00771FDC" w:rsidP="00D233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="00D233C8" w:rsidRPr="00487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</w:t>
      </w:r>
      <w:r w:rsidR="00D23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</w:t>
      </w:r>
      <w:r w:rsidR="00D4675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233C8" w:rsidRPr="00D23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głosami „za” </w:t>
      </w:r>
      <w:r w:rsidR="00D233C8">
        <w:rPr>
          <w:rFonts w:ascii="Times New Roman" w:hAnsi="Times New Roman" w:cs="Times New Roman"/>
          <w:sz w:val="24"/>
          <w:szCs w:val="24"/>
        </w:rPr>
        <w:t>podjął uchwałę</w:t>
      </w:r>
      <w:r w:rsidR="00D233C8" w:rsidRPr="00D233C8">
        <w:rPr>
          <w:rFonts w:ascii="Times New Roman" w:hAnsi="Times New Roman" w:cs="Times New Roman"/>
          <w:sz w:val="24"/>
          <w:szCs w:val="24"/>
        </w:rPr>
        <w:t xml:space="preserve"> w sprawie udzielenia pełnomocnictwa Dyrektorowi Zespołu Szkół i Placówek im. Hugona Kołłątaja w Zawierciu do podpisania, wykonania i rozliczenia umowy finansowej dla projektu  pn. „Praktyki zawodowe dla młodych techników – kontynuacja dobrej współpracy z niemieckimi przedsiębiorcami” w ramach Programu  ERASMUS</w:t>
      </w:r>
      <w:r w:rsidR="00D233C8" w:rsidRPr="00D233C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D233C8" w:rsidRPr="00D233C8">
        <w:rPr>
          <w:rFonts w:ascii="Times New Roman" w:hAnsi="Times New Roman" w:cs="Times New Roman"/>
          <w:sz w:val="24"/>
          <w:szCs w:val="24"/>
        </w:rPr>
        <w:t xml:space="preserve"> Kształcenie i szkolenie zawodowe, Akcja 1 Mobilność edukacyjna. </w:t>
      </w:r>
    </w:p>
    <w:p w:rsidR="00D233C8" w:rsidRPr="00D233C8" w:rsidRDefault="00D233C8" w:rsidP="00D2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7</w:t>
      </w:r>
    </w:p>
    <w:p w:rsidR="00D233C8" w:rsidRDefault="00771FDC" w:rsidP="00595D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="00D233C8" w:rsidRPr="00487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</w:t>
      </w:r>
      <w:r w:rsidR="00D23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</w:t>
      </w:r>
      <w:r w:rsidR="00D4675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233C8" w:rsidRPr="00D23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głosami „za” </w:t>
      </w:r>
      <w:r w:rsidR="00D233C8">
        <w:rPr>
          <w:rFonts w:ascii="Times New Roman" w:hAnsi="Times New Roman" w:cs="Times New Roman"/>
          <w:sz w:val="24"/>
          <w:szCs w:val="24"/>
        </w:rPr>
        <w:t>podjął uchwałę</w:t>
      </w:r>
      <w:r w:rsidR="00D233C8" w:rsidRPr="00D233C8">
        <w:rPr>
          <w:rFonts w:ascii="Times New Roman" w:hAnsi="Times New Roman" w:cs="Times New Roman"/>
          <w:sz w:val="24"/>
          <w:szCs w:val="24"/>
        </w:rPr>
        <w:t xml:space="preserve"> </w:t>
      </w:r>
      <w:r w:rsidR="00D233C8" w:rsidRPr="000949A0">
        <w:rPr>
          <w:rFonts w:ascii="Times New Roman" w:hAnsi="Times New Roman" w:cs="Times New Roman"/>
          <w:sz w:val="24"/>
          <w:szCs w:val="24"/>
        </w:rPr>
        <w:t>w sprawie udzielenia pełnomocnictwa Dyrektorowi Zespołu Szkół im. prof. Romana Gostkowskiego w Łazach  do podpisania, wykonania i rozliczeni</w:t>
      </w:r>
      <w:r w:rsidR="00D233C8">
        <w:rPr>
          <w:rFonts w:ascii="Times New Roman" w:hAnsi="Times New Roman" w:cs="Times New Roman"/>
          <w:sz w:val="24"/>
          <w:szCs w:val="24"/>
        </w:rPr>
        <w:t xml:space="preserve">a umowy finansowej dla projektu </w:t>
      </w:r>
      <w:r w:rsidR="00D233C8" w:rsidRPr="000949A0">
        <w:rPr>
          <w:rFonts w:ascii="Times New Roman" w:hAnsi="Times New Roman" w:cs="Times New Roman"/>
          <w:sz w:val="24"/>
          <w:szCs w:val="24"/>
        </w:rPr>
        <w:t>pn. „Technik ma pracę w Unii Europejskiej” w ramach Programu</w:t>
      </w:r>
      <w:r w:rsidR="00D233C8">
        <w:rPr>
          <w:rFonts w:ascii="Times New Roman" w:hAnsi="Times New Roman" w:cs="Times New Roman"/>
          <w:sz w:val="24"/>
          <w:szCs w:val="24"/>
        </w:rPr>
        <w:t>.</w:t>
      </w:r>
    </w:p>
    <w:p w:rsidR="00D233C8" w:rsidRPr="00810386" w:rsidRDefault="00D233C8" w:rsidP="00810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8</w:t>
      </w:r>
    </w:p>
    <w:p w:rsidR="00771FDC" w:rsidRDefault="009936D7" w:rsidP="00901D8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10386">
        <w:rPr>
          <w:rFonts w:ascii="Times New Roman" w:hAnsi="Times New Roman" w:cs="Times New Roman"/>
          <w:sz w:val="24"/>
          <w:szCs w:val="24"/>
        </w:rPr>
        <w:t>Zarząd Powiatu po dokonaniu analizy</w:t>
      </w:r>
      <w:r w:rsidR="00771FDC">
        <w:rPr>
          <w:rFonts w:ascii="Times New Roman" w:hAnsi="Times New Roman" w:cs="Times New Roman"/>
          <w:sz w:val="24"/>
          <w:szCs w:val="24"/>
        </w:rPr>
        <w:t xml:space="preserve"> otrzymanego </w:t>
      </w:r>
      <w:r w:rsidRPr="00810386">
        <w:rPr>
          <w:rFonts w:ascii="Times New Roman" w:hAnsi="Times New Roman" w:cs="Times New Roman"/>
          <w:sz w:val="24"/>
          <w:szCs w:val="24"/>
        </w:rPr>
        <w:t xml:space="preserve">pisma zawierającego wezwanie do </w:t>
      </w:r>
      <w:r w:rsidR="00CB6F4D">
        <w:rPr>
          <w:rFonts w:ascii="Times New Roman" w:hAnsi="Times New Roman" w:cs="Times New Roman"/>
          <w:sz w:val="24"/>
          <w:szCs w:val="24"/>
        </w:rPr>
        <w:t>usunięcia naruszenia prawa Uchwałą</w:t>
      </w:r>
      <w:r w:rsidRPr="00810386">
        <w:rPr>
          <w:rFonts w:ascii="Times New Roman" w:hAnsi="Times New Roman" w:cs="Times New Roman"/>
          <w:sz w:val="24"/>
          <w:szCs w:val="24"/>
        </w:rPr>
        <w:t xml:space="preserve"> Nr 130/940/17 Zarządu Powiatu Zawierciańskiego</w:t>
      </w:r>
      <w:r w:rsidR="00771FD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10386">
        <w:rPr>
          <w:rFonts w:ascii="Times New Roman" w:hAnsi="Times New Roman" w:cs="Times New Roman"/>
          <w:sz w:val="24"/>
          <w:szCs w:val="24"/>
        </w:rPr>
        <w:t xml:space="preserve"> z dnia 11 kwietnia 2017 r</w:t>
      </w:r>
      <w:r w:rsidR="00771FDC">
        <w:rPr>
          <w:rFonts w:ascii="Times New Roman" w:hAnsi="Times New Roman" w:cs="Times New Roman"/>
          <w:sz w:val="24"/>
          <w:szCs w:val="24"/>
        </w:rPr>
        <w:t xml:space="preserve">oku podtrzymał swoje stanowisko </w:t>
      </w:r>
      <w:r w:rsidRPr="00810386">
        <w:rPr>
          <w:rFonts w:ascii="Times New Roman" w:hAnsi="Times New Roman" w:cs="Times New Roman"/>
          <w:sz w:val="24"/>
          <w:szCs w:val="24"/>
        </w:rPr>
        <w:t>w przedmiotowej s</w:t>
      </w:r>
      <w:r w:rsidR="00AC4558" w:rsidRPr="00810386">
        <w:rPr>
          <w:rFonts w:ascii="Times New Roman" w:hAnsi="Times New Roman" w:cs="Times New Roman"/>
          <w:sz w:val="24"/>
          <w:szCs w:val="24"/>
        </w:rPr>
        <w:t>prawie</w:t>
      </w:r>
      <w:r w:rsidR="00810386" w:rsidRPr="00810386">
        <w:rPr>
          <w:rFonts w:ascii="Times New Roman" w:hAnsi="Times New Roman" w:cs="Times New Roman"/>
          <w:sz w:val="24"/>
          <w:szCs w:val="24"/>
        </w:rPr>
        <w:t>.</w:t>
      </w:r>
      <w:r w:rsidR="00AC4558" w:rsidRPr="00810386">
        <w:rPr>
          <w:rFonts w:ascii="Times New Roman" w:hAnsi="Times New Roman" w:cs="Times New Roman"/>
          <w:sz w:val="24"/>
          <w:szCs w:val="24"/>
        </w:rPr>
        <w:t xml:space="preserve"> </w:t>
      </w:r>
      <w:r w:rsidR="006E175B">
        <w:rPr>
          <w:rFonts w:ascii="Times New Roman" w:hAnsi="Times New Roman" w:cs="Times New Roman"/>
          <w:sz w:val="24"/>
          <w:szCs w:val="24"/>
        </w:rPr>
        <w:t xml:space="preserve">Zarząd stwierdził, że brak jest </w:t>
      </w:r>
      <w:r w:rsidR="00901D8B">
        <w:rPr>
          <w:rFonts w:ascii="Times New Roman" w:hAnsi="Times New Roman" w:cs="Times New Roman"/>
          <w:sz w:val="24"/>
          <w:szCs w:val="24"/>
        </w:rPr>
        <w:t xml:space="preserve">uzasadnienia </w:t>
      </w:r>
      <w:r w:rsidR="006E175B">
        <w:rPr>
          <w:rFonts w:ascii="Times New Roman" w:hAnsi="Times New Roman" w:cs="Times New Roman"/>
          <w:sz w:val="24"/>
          <w:szCs w:val="24"/>
        </w:rPr>
        <w:t>faktyczn</w:t>
      </w:r>
      <w:r w:rsidR="00901D8B">
        <w:rPr>
          <w:rFonts w:ascii="Times New Roman" w:hAnsi="Times New Roman" w:cs="Times New Roman"/>
          <w:sz w:val="24"/>
          <w:szCs w:val="24"/>
        </w:rPr>
        <w:t>ego</w:t>
      </w:r>
      <w:r w:rsidR="006E175B">
        <w:rPr>
          <w:rFonts w:ascii="Times New Roman" w:hAnsi="Times New Roman" w:cs="Times New Roman"/>
          <w:sz w:val="24"/>
          <w:szCs w:val="24"/>
        </w:rPr>
        <w:t xml:space="preserve"> i prawn</w:t>
      </w:r>
      <w:r w:rsidR="00901D8B">
        <w:rPr>
          <w:rFonts w:ascii="Times New Roman" w:hAnsi="Times New Roman" w:cs="Times New Roman"/>
          <w:sz w:val="24"/>
          <w:szCs w:val="24"/>
        </w:rPr>
        <w:t xml:space="preserve">ego </w:t>
      </w:r>
      <w:r w:rsidR="006E175B">
        <w:rPr>
          <w:rFonts w:ascii="Times New Roman" w:hAnsi="Times New Roman" w:cs="Times New Roman"/>
          <w:sz w:val="24"/>
          <w:szCs w:val="24"/>
        </w:rPr>
        <w:t xml:space="preserve">do </w:t>
      </w:r>
      <w:r w:rsidR="00771FDC">
        <w:rPr>
          <w:rFonts w:ascii="Times New Roman" w:hAnsi="Times New Roman" w:cs="Times New Roman"/>
          <w:sz w:val="24"/>
          <w:szCs w:val="24"/>
        </w:rPr>
        <w:t xml:space="preserve">zmiany stanowiska </w:t>
      </w:r>
      <w:r w:rsidR="00901D8B">
        <w:rPr>
          <w:rFonts w:ascii="Times New Roman" w:hAnsi="Times New Roman" w:cs="Times New Roman"/>
          <w:sz w:val="24"/>
          <w:szCs w:val="24"/>
        </w:rPr>
        <w:t xml:space="preserve">w sprawie okresu powierzenia stanowiska dyrektora Poradni Psychologiczno-Pedagogicznej. </w:t>
      </w:r>
    </w:p>
    <w:p w:rsidR="009936D7" w:rsidRPr="00901D8B" w:rsidRDefault="00AC4558" w:rsidP="00771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386">
        <w:rPr>
          <w:rFonts w:ascii="Times New Roman" w:hAnsi="Times New Roman" w:cs="Times New Roman"/>
          <w:sz w:val="24"/>
          <w:szCs w:val="24"/>
        </w:rPr>
        <w:t xml:space="preserve">Uchwała </w:t>
      </w:r>
      <w:r w:rsidR="00771FDC">
        <w:rPr>
          <w:rFonts w:ascii="Times New Roman" w:hAnsi="Times New Roman" w:cs="Times New Roman"/>
          <w:sz w:val="24"/>
          <w:szCs w:val="24"/>
        </w:rPr>
        <w:t xml:space="preserve"> </w:t>
      </w:r>
      <w:r w:rsidR="00810386" w:rsidRPr="00810386">
        <w:rPr>
          <w:rFonts w:ascii="Times New Roman" w:hAnsi="Times New Roman" w:cs="Times New Roman"/>
          <w:bCs/>
          <w:sz w:val="24"/>
          <w:szCs w:val="24"/>
        </w:rPr>
        <w:t>w sprawie wezwania do usunięcia</w:t>
      </w:r>
      <w:r w:rsidR="00810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0386" w:rsidRPr="00810386">
        <w:rPr>
          <w:rFonts w:ascii="Times New Roman" w:hAnsi="Times New Roman" w:cs="Times New Roman"/>
          <w:bCs/>
          <w:sz w:val="24"/>
          <w:szCs w:val="24"/>
        </w:rPr>
        <w:t xml:space="preserve">naruszenia prawa </w:t>
      </w:r>
      <w:r w:rsidR="00810386">
        <w:rPr>
          <w:rFonts w:ascii="Times New Roman" w:hAnsi="Times New Roman" w:cs="Times New Roman"/>
          <w:bCs/>
          <w:sz w:val="24"/>
          <w:szCs w:val="24"/>
        </w:rPr>
        <w:t xml:space="preserve"> została podjętą </w:t>
      </w:r>
      <w:r w:rsidRPr="00810386">
        <w:rPr>
          <w:rFonts w:ascii="Times New Roman" w:hAnsi="Times New Roman" w:cs="Times New Roman"/>
          <w:sz w:val="24"/>
          <w:szCs w:val="24"/>
        </w:rPr>
        <w:t>jednogłośnie</w:t>
      </w:r>
      <w:r w:rsidR="00810386">
        <w:rPr>
          <w:rFonts w:ascii="Times New Roman" w:hAnsi="Times New Roman" w:cs="Times New Roman"/>
          <w:sz w:val="24"/>
          <w:szCs w:val="24"/>
        </w:rPr>
        <w:t xml:space="preserve"> </w:t>
      </w:r>
      <w:r w:rsidRPr="00810386">
        <w:rPr>
          <w:rFonts w:ascii="Times New Roman" w:hAnsi="Times New Roman" w:cs="Times New Roman"/>
          <w:sz w:val="24"/>
          <w:szCs w:val="24"/>
        </w:rPr>
        <w:t xml:space="preserve"> </w:t>
      </w:r>
      <w:r w:rsidR="00771FD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0386">
        <w:rPr>
          <w:rFonts w:ascii="Times New Roman" w:hAnsi="Times New Roman" w:cs="Times New Roman"/>
          <w:sz w:val="24"/>
          <w:szCs w:val="24"/>
        </w:rPr>
        <w:t>4 głosami „za”</w:t>
      </w:r>
      <w:r w:rsidR="00810386">
        <w:rPr>
          <w:rFonts w:ascii="Times New Roman" w:hAnsi="Times New Roman" w:cs="Times New Roman"/>
          <w:sz w:val="24"/>
          <w:szCs w:val="24"/>
        </w:rPr>
        <w:t>.</w:t>
      </w:r>
    </w:p>
    <w:p w:rsidR="00D233C8" w:rsidRDefault="00D233C8" w:rsidP="00D2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9</w:t>
      </w:r>
    </w:p>
    <w:p w:rsidR="006E5982" w:rsidRPr="00A63AA2" w:rsidRDefault="00D45749" w:rsidP="003B44A8">
      <w:pPr>
        <w:spacing w:after="0" w:line="240" w:lineRule="auto"/>
        <w:ind w:firstLine="34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63AA2">
        <w:rPr>
          <w:rFonts w:ascii="Times New Roman" w:eastAsia="Times New Roman" w:hAnsi="Times New Roman" w:cs="Times New Roman"/>
          <w:sz w:val="24"/>
          <w:szCs w:val="24"/>
        </w:rPr>
        <w:t xml:space="preserve">Projekt uchwały </w:t>
      </w:r>
      <w:r w:rsidR="00440920">
        <w:rPr>
          <w:rFonts w:ascii="Times New Roman" w:eastAsia="Times New Roman" w:hAnsi="Times New Roman" w:cs="Times New Roman"/>
          <w:sz w:val="24"/>
          <w:szCs w:val="24"/>
        </w:rPr>
        <w:t xml:space="preserve">dotyczący </w:t>
      </w:r>
      <w:r w:rsidRPr="00A63AA2">
        <w:rPr>
          <w:rFonts w:ascii="Times New Roman" w:eastAsia="Times New Roman" w:hAnsi="Times New Roman" w:cs="Times New Roman"/>
          <w:sz w:val="24"/>
          <w:szCs w:val="24"/>
        </w:rPr>
        <w:t xml:space="preserve">zmian w budżecie omówiła Skarbnik Powiatu </w:t>
      </w:r>
      <w:r w:rsidRPr="00A63AA2">
        <w:rPr>
          <w:rFonts w:ascii="Times New Roman" w:eastAsia="Times New Roman" w:hAnsi="Times New Roman" w:cs="Times New Roman"/>
          <w:b/>
          <w:sz w:val="24"/>
          <w:szCs w:val="24"/>
        </w:rPr>
        <w:t>Halina Mackiewicz</w:t>
      </w:r>
      <w:r w:rsidR="00790EC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63AA2">
        <w:rPr>
          <w:rFonts w:ascii="Times New Roman" w:eastAsia="Times New Roman" w:hAnsi="Times New Roman" w:cs="Times New Roman"/>
          <w:sz w:val="24"/>
          <w:szCs w:val="24"/>
        </w:rPr>
        <w:t xml:space="preserve"> Wyjaśniła, że zmiana </w:t>
      </w:r>
      <w:r w:rsidR="0049789A"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r w:rsidR="00790EC3">
        <w:rPr>
          <w:rFonts w:ascii="Times New Roman" w:eastAsia="Times New Roman" w:hAnsi="Times New Roman" w:cs="Times New Roman"/>
          <w:sz w:val="24"/>
          <w:szCs w:val="24"/>
        </w:rPr>
        <w:t xml:space="preserve">stronie dochodowej </w:t>
      </w:r>
      <w:r w:rsidR="0049789A">
        <w:rPr>
          <w:rFonts w:ascii="Times New Roman" w:eastAsia="Times New Roman" w:hAnsi="Times New Roman" w:cs="Times New Roman"/>
          <w:sz w:val="24"/>
          <w:szCs w:val="24"/>
        </w:rPr>
        <w:t xml:space="preserve">obejmująca zwiększenie o </w:t>
      </w:r>
      <w:r w:rsidR="00790EC3">
        <w:rPr>
          <w:rFonts w:ascii="Times New Roman" w:eastAsia="Times New Roman" w:hAnsi="Times New Roman" w:cs="Times New Roman"/>
          <w:sz w:val="24"/>
          <w:szCs w:val="24"/>
        </w:rPr>
        <w:t xml:space="preserve">2.000 zł </w:t>
      </w:r>
      <w:r w:rsidRPr="00A63AA2">
        <w:rPr>
          <w:rFonts w:ascii="Times New Roman" w:eastAsia="Times New Roman" w:hAnsi="Times New Roman" w:cs="Times New Roman"/>
          <w:sz w:val="24"/>
          <w:szCs w:val="24"/>
        </w:rPr>
        <w:t xml:space="preserve"> wynika z</w:t>
      </w:r>
      <w:r w:rsidR="00A63AA2" w:rsidRPr="00A63AA2">
        <w:rPr>
          <w:rFonts w:ascii="Times New Roman" w:eastAsia="Times New Roman" w:hAnsi="Times New Roman" w:cs="Times New Roman"/>
          <w:sz w:val="24"/>
          <w:szCs w:val="24"/>
        </w:rPr>
        <w:t xml:space="preserve"> decyzji Wojewody Ś</w:t>
      </w:r>
      <w:r w:rsidRPr="00A63AA2">
        <w:rPr>
          <w:rFonts w:ascii="Times New Roman" w:eastAsia="Times New Roman" w:hAnsi="Times New Roman" w:cs="Times New Roman"/>
          <w:sz w:val="24"/>
          <w:szCs w:val="24"/>
        </w:rPr>
        <w:t>ląskiego</w:t>
      </w:r>
      <w:r w:rsidR="00A63AA2" w:rsidRPr="00A63AA2">
        <w:rPr>
          <w:rFonts w:ascii="Times New Roman" w:eastAsia="Calibri" w:hAnsi="Times New Roman" w:cs="Times New Roman"/>
          <w:sz w:val="24"/>
          <w:szCs w:val="24"/>
        </w:rPr>
        <w:t xml:space="preserve"> z przeznaczeniem na uzupełnienie wydatków na gospodarkę nieruchomościami</w:t>
      </w:r>
      <w:r w:rsidR="00A63AA2">
        <w:rPr>
          <w:rFonts w:ascii="Times New Roman" w:hAnsi="Times New Roman" w:cs="Times New Roman"/>
          <w:sz w:val="24"/>
          <w:szCs w:val="24"/>
        </w:rPr>
        <w:t>,</w:t>
      </w:r>
      <w:r w:rsidR="00A63AA2" w:rsidRPr="00A63AA2">
        <w:rPr>
          <w:rFonts w:ascii="Times New Roman" w:eastAsia="Calibri" w:hAnsi="Times New Roman" w:cs="Times New Roman"/>
          <w:sz w:val="24"/>
          <w:szCs w:val="24"/>
        </w:rPr>
        <w:t xml:space="preserve"> tj. na sfinansowanie operatów szacunkowych, sporządzanych na potrzeby ustalania odszkodowań za nieruchomości przejęte z mocy prawa pod drogi publiczne</w:t>
      </w:r>
      <w:r w:rsidR="00A63AA2">
        <w:rPr>
          <w:rFonts w:ascii="Times New Roman" w:hAnsi="Times New Roman" w:cs="Times New Roman"/>
          <w:sz w:val="24"/>
          <w:szCs w:val="24"/>
        </w:rPr>
        <w:t xml:space="preserve">. </w:t>
      </w:r>
      <w:r w:rsidR="00790EC3">
        <w:rPr>
          <w:rFonts w:ascii="Times New Roman" w:eastAsia="Times New Roman" w:hAnsi="Times New Roman" w:cs="Times New Roman"/>
          <w:sz w:val="24"/>
          <w:szCs w:val="24"/>
        </w:rPr>
        <w:t>K</w:t>
      </w:r>
      <w:r w:rsidR="0049789A">
        <w:rPr>
          <w:rFonts w:ascii="Times New Roman" w:eastAsia="Times New Roman" w:hAnsi="Times New Roman" w:cs="Times New Roman"/>
          <w:sz w:val="24"/>
          <w:szCs w:val="24"/>
        </w:rPr>
        <w:t>wota</w:t>
      </w:r>
      <w:r w:rsidRPr="00A63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EC3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A63AA2">
        <w:rPr>
          <w:rFonts w:ascii="Times New Roman" w:eastAsia="Times New Roman" w:hAnsi="Times New Roman" w:cs="Times New Roman"/>
          <w:sz w:val="24"/>
          <w:szCs w:val="24"/>
        </w:rPr>
        <w:t>zostaje wskazana na</w:t>
      </w:r>
      <w:r w:rsidR="00790EC3">
        <w:rPr>
          <w:rFonts w:ascii="Times New Roman" w:eastAsia="Times New Roman" w:hAnsi="Times New Roman" w:cs="Times New Roman"/>
          <w:sz w:val="24"/>
          <w:szCs w:val="24"/>
        </w:rPr>
        <w:t xml:space="preserve"> powyższy </w:t>
      </w:r>
      <w:r w:rsidRPr="00A63AA2">
        <w:rPr>
          <w:rFonts w:ascii="Times New Roman" w:eastAsia="Times New Roman" w:hAnsi="Times New Roman" w:cs="Times New Roman"/>
          <w:sz w:val="24"/>
          <w:szCs w:val="24"/>
        </w:rPr>
        <w:t>cel po stronie wydatkowej a ponadto dokonuje się przesunięcia środków</w:t>
      </w:r>
      <w:r w:rsidR="00C02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AA2" w:rsidRPr="00A63AA2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A63AA2">
        <w:rPr>
          <w:rFonts w:ascii="Times New Roman" w:eastAsia="Times New Roman" w:hAnsi="Times New Roman" w:cs="Times New Roman"/>
          <w:sz w:val="24"/>
          <w:szCs w:val="24"/>
        </w:rPr>
        <w:t xml:space="preserve">KPPS </w:t>
      </w:r>
      <w:r w:rsidRPr="00A63AA2">
        <w:rPr>
          <w:rFonts w:ascii="Times New Roman" w:eastAsia="Times New Roman" w:hAnsi="Times New Roman" w:cs="Times New Roman"/>
          <w:sz w:val="24"/>
          <w:szCs w:val="24"/>
        </w:rPr>
        <w:t xml:space="preserve">w wysokości 2.284 zł </w:t>
      </w:r>
      <w:r w:rsidR="00A63AA2" w:rsidRPr="00A63AA2">
        <w:rPr>
          <w:rFonts w:ascii="Times New Roman" w:eastAsia="Calibri" w:hAnsi="Times New Roman" w:cs="Times New Roman"/>
          <w:sz w:val="24"/>
          <w:szCs w:val="24"/>
        </w:rPr>
        <w:t>pozostałych z zakupu wzmacniacza miksującego do systemu alarmowo-informacyjnego</w:t>
      </w:r>
      <w:r w:rsidR="00A63AA2" w:rsidRPr="00A63AA2">
        <w:rPr>
          <w:rFonts w:ascii="Times New Roman" w:hAnsi="Times New Roman" w:cs="Times New Roman"/>
          <w:sz w:val="24"/>
          <w:szCs w:val="24"/>
        </w:rPr>
        <w:t xml:space="preserve"> </w:t>
      </w:r>
      <w:r w:rsidR="00A63AA2" w:rsidRPr="00A63AA2">
        <w:rPr>
          <w:rFonts w:ascii="Times New Roman" w:eastAsia="Calibri" w:hAnsi="Times New Roman" w:cs="Times New Roman"/>
          <w:sz w:val="24"/>
          <w:szCs w:val="24"/>
        </w:rPr>
        <w:t>z przeznaczeniem na zakup materiałów do jego rozbudowy</w:t>
      </w:r>
      <w:r w:rsidR="00A63AA2" w:rsidRPr="00A63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890">
        <w:rPr>
          <w:rFonts w:ascii="Times New Roman" w:eastAsia="Times New Roman" w:hAnsi="Times New Roman" w:cs="Times New Roman"/>
          <w:sz w:val="24"/>
          <w:szCs w:val="24"/>
        </w:rPr>
        <w:t>(</w:t>
      </w:r>
      <w:r w:rsidR="00DD0D37" w:rsidRPr="00A63AA2">
        <w:rPr>
          <w:rFonts w:ascii="Times New Roman" w:eastAsia="Times New Roman" w:hAnsi="Times New Roman" w:cs="Times New Roman"/>
          <w:sz w:val="24"/>
          <w:szCs w:val="24"/>
        </w:rPr>
        <w:t>zmniejszenie wydatków majątkowych a zwiększenie wydatków bieżących</w:t>
      </w:r>
      <w:r w:rsidR="00DB7890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0D37" w:rsidRPr="00A63AA2">
        <w:rPr>
          <w:rFonts w:ascii="Times New Roman" w:eastAsia="Times New Roman" w:hAnsi="Times New Roman" w:cs="Times New Roman"/>
          <w:sz w:val="24"/>
          <w:szCs w:val="24"/>
        </w:rPr>
        <w:t xml:space="preserve">, przesunięcia środków w wysokości 3.000 zł w Centrum </w:t>
      </w:r>
      <w:r w:rsidR="00DB7890" w:rsidRPr="00DB7890">
        <w:rPr>
          <w:rFonts w:ascii="Times New Roman" w:hAnsi="Times New Roman" w:cs="Times New Roman"/>
          <w:sz w:val="24"/>
          <w:szCs w:val="24"/>
        </w:rPr>
        <w:t xml:space="preserve">Administracyjnym </w:t>
      </w:r>
      <w:r w:rsidR="00DB7890" w:rsidRPr="00DB7890">
        <w:rPr>
          <w:rFonts w:ascii="Times New Roman" w:eastAsia="Calibri" w:hAnsi="Times New Roman" w:cs="Times New Roman"/>
          <w:sz w:val="24"/>
          <w:szCs w:val="24"/>
        </w:rPr>
        <w:t>Placówek Opiekuńczo – Wychowawczych w Zawierciu</w:t>
      </w:r>
      <w:r w:rsidR="00DB789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D0D37" w:rsidRPr="00A63AA2">
        <w:rPr>
          <w:rFonts w:ascii="Times New Roman" w:eastAsia="Times New Roman" w:hAnsi="Times New Roman" w:cs="Times New Roman"/>
          <w:sz w:val="24"/>
          <w:szCs w:val="24"/>
        </w:rPr>
        <w:t xml:space="preserve">zmniejszenie </w:t>
      </w:r>
      <w:r w:rsidR="00A02F11" w:rsidRPr="00A63AA2">
        <w:rPr>
          <w:rFonts w:ascii="Times New Roman" w:eastAsia="Times New Roman" w:hAnsi="Times New Roman" w:cs="Times New Roman"/>
          <w:sz w:val="24"/>
          <w:szCs w:val="24"/>
        </w:rPr>
        <w:t xml:space="preserve"> środków </w:t>
      </w:r>
      <w:r w:rsidR="00DD0D37" w:rsidRPr="00A63AA2">
        <w:rPr>
          <w:rFonts w:ascii="Times New Roman" w:eastAsia="Times New Roman" w:hAnsi="Times New Roman" w:cs="Times New Roman"/>
          <w:sz w:val="24"/>
          <w:szCs w:val="24"/>
        </w:rPr>
        <w:t>na zakup materiałów i wyposażenia a zwiększenie na wynagrodzenia bezosobowe</w:t>
      </w:r>
      <w:r w:rsidR="00DB7890">
        <w:rPr>
          <w:rFonts w:ascii="Times New Roman" w:eastAsia="Times New Roman" w:hAnsi="Times New Roman" w:cs="Times New Roman"/>
          <w:sz w:val="24"/>
          <w:szCs w:val="24"/>
        </w:rPr>
        <w:t>)</w:t>
      </w:r>
      <w:r w:rsidR="0049789A">
        <w:rPr>
          <w:rFonts w:ascii="Times New Roman" w:eastAsia="Times New Roman" w:hAnsi="Times New Roman" w:cs="Times New Roman"/>
          <w:sz w:val="24"/>
          <w:szCs w:val="24"/>
        </w:rPr>
        <w:t xml:space="preserve">, zmniejszenia </w:t>
      </w:r>
      <w:r w:rsidR="00A02F11" w:rsidRPr="00A63AA2">
        <w:rPr>
          <w:rFonts w:ascii="Times New Roman" w:eastAsia="Times New Roman" w:hAnsi="Times New Roman" w:cs="Times New Roman"/>
          <w:sz w:val="24"/>
          <w:szCs w:val="24"/>
        </w:rPr>
        <w:t>o 411 zł wydatków na koszty kwalifikowane dot.</w:t>
      </w:r>
      <w:r w:rsidR="00DB7890">
        <w:rPr>
          <w:rFonts w:ascii="Times New Roman" w:hAnsi="Times New Roman" w:cs="Times New Roman"/>
          <w:sz w:val="24"/>
          <w:szCs w:val="24"/>
        </w:rPr>
        <w:t xml:space="preserve"> zadania</w:t>
      </w:r>
      <w:r w:rsidR="00A02F11" w:rsidRPr="00A63AA2">
        <w:rPr>
          <w:rFonts w:ascii="Times New Roman" w:hAnsi="Times New Roman" w:cs="Times New Roman"/>
          <w:sz w:val="24"/>
          <w:szCs w:val="24"/>
        </w:rPr>
        <w:t xml:space="preserve"> </w:t>
      </w:r>
      <w:r w:rsidR="00DB7890" w:rsidRPr="00DB7890">
        <w:rPr>
          <w:rFonts w:ascii="Times New Roman" w:eastAsia="Calibri" w:hAnsi="Times New Roman" w:cs="Times New Roman"/>
          <w:sz w:val="24"/>
          <w:szCs w:val="24"/>
        </w:rPr>
        <w:t>„Na początek własny zakątek</w:t>
      </w:r>
      <w:r w:rsidR="00DB7890" w:rsidRPr="004B63F8">
        <w:rPr>
          <w:rFonts w:ascii="Calibri" w:eastAsia="Calibri" w:hAnsi="Calibri" w:cs="Times New Roman"/>
          <w:sz w:val="20"/>
          <w:szCs w:val="20"/>
        </w:rPr>
        <w:t xml:space="preserve">” </w:t>
      </w:r>
      <w:r w:rsidR="00740B18" w:rsidRPr="00A63AA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49789A">
        <w:rPr>
          <w:rFonts w:ascii="Times New Roman" w:eastAsia="Times New Roman" w:hAnsi="Times New Roman" w:cs="Times New Roman"/>
          <w:sz w:val="24"/>
          <w:szCs w:val="24"/>
        </w:rPr>
        <w:t xml:space="preserve"> zmniejszenia</w:t>
      </w:r>
      <w:r w:rsidR="0096755D" w:rsidRPr="00A63AA2">
        <w:rPr>
          <w:rFonts w:ascii="Times New Roman" w:eastAsia="Times New Roman" w:hAnsi="Times New Roman" w:cs="Times New Roman"/>
          <w:sz w:val="24"/>
          <w:szCs w:val="24"/>
        </w:rPr>
        <w:t xml:space="preserve"> o 2.689 zł  środków z rezerwy ogólnej celem uzupełnienia wydatków</w:t>
      </w:r>
      <w:r w:rsidR="00B65BB8" w:rsidRPr="00A63AA2">
        <w:rPr>
          <w:rFonts w:ascii="Times New Roman" w:eastAsia="Times New Roman" w:hAnsi="Times New Roman" w:cs="Times New Roman"/>
          <w:sz w:val="24"/>
          <w:szCs w:val="24"/>
        </w:rPr>
        <w:t xml:space="preserve"> leżących po stronie powiatu </w:t>
      </w:r>
      <w:r w:rsidR="0096755D" w:rsidRPr="00A63AA2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B65BB8" w:rsidRPr="00A63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890">
        <w:rPr>
          <w:rFonts w:ascii="Times New Roman" w:eastAsia="Times New Roman" w:hAnsi="Times New Roman" w:cs="Times New Roman"/>
          <w:sz w:val="24"/>
          <w:szCs w:val="24"/>
        </w:rPr>
        <w:t xml:space="preserve"> jego </w:t>
      </w:r>
      <w:r w:rsidR="00B65BB8" w:rsidRPr="00A63AA2">
        <w:rPr>
          <w:rFonts w:ascii="Times New Roman" w:eastAsia="Times New Roman" w:hAnsi="Times New Roman" w:cs="Times New Roman"/>
          <w:sz w:val="24"/>
          <w:szCs w:val="24"/>
        </w:rPr>
        <w:t>realizacj</w:t>
      </w:r>
      <w:r w:rsidR="00DB7890">
        <w:rPr>
          <w:rFonts w:ascii="Times New Roman" w:eastAsia="Times New Roman" w:hAnsi="Times New Roman" w:cs="Times New Roman"/>
          <w:sz w:val="24"/>
          <w:szCs w:val="24"/>
        </w:rPr>
        <w:t xml:space="preserve">ę. </w:t>
      </w:r>
    </w:p>
    <w:p w:rsidR="003B44A8" w:rsidRPr="00A63AA2" w:rsidRDefault="00771FDC" w:rsidP="003B44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Zarząd, w wyniku głosowania</w:t>
      </w:r>
      <w:r w:rsidR="003B44A8" w:rsidRPr="00A63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44A8" w:rsidRPr="00A63AA2">
        <w:rPr>
          <w:rFonts w:ascii="Times New Roman" w:hAnsi="Times New Roman" w:cs="Times New Roman"/>
          <w:sz w:val="24"/>
          <w:szCs w:val="24"/>
        </w:rPr>
        <w:t xml:space="preserve">jednogłośnie 4 głosami „za” podjął uchwałę </w:t>
      </w:r>
      <w:r w:rsidR="003B44A8" w:rsidRPr="00DB7890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="003B44A8" w:rsidRPr="00A63AA2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3B44A8" w:rsidRPr="00A63AA2">
        <w:rPr>
          <w:rFonts w:ascii="Times New Roman" w:hAnsi="Times New Roman" w:cs="Times New Roman"/>
          <w:sz w:val="24"/>
          <w:szCs w:val="24"/>
        </w:rPr>
        <w:t xml:space="preserve">zmian w budżecie powiatu na 2017 rok.  </w:t>
      </w:r>
    </w:p>
    <w:p w:rsidR="00740B18" w:rsidRPr="003B44A8" w:rsidRDefault="00B65BB8" w:rsidP="003B44A8">
      <w:pPr>
        <w:spacing w:after="0"/>
        <w:jc w:val="both"/>
        <w:rPr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10</w:t>
      </w:r>
    </w:p>
    <w:p w:rsidR="00B65BB8" w:rsidRPr="001D0A8B" w:rsidRDefault="00DB7890" w:rsidP="001D0A8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D0A8B">
        <w:rPr>
          <w:rFonts w:ascii="Times New Roman" w:eastAsia="Calibri" w:hAnsi="Times New Roman" w:cs="Times New Roman"/>
          <w:sz w:val="24"/>
          <w:szCs w:val="24"/>
        </w:rPr>
        <w:t xml:space="preserve">Zarząd jednogłośnie </w:t>
      </w:r>
      <w:r w:rsidRPr="001D0A8B">
        <w:rPr>
          <w:rFonts w:ascii="Times New Roman" w:hAnsi="Times New Roman" w:cs="Times New Roman"/>
          <w:sz w:val="24"/>
          <w:szCs w:val="24"/>
        </w:rPr>
        <w:t xml:space="preserve">4 głosami „za” podjął uchwałę </w:t>
      </w:r>
      <w:r w:rsidR="00B65BB8" w:rsidRPr="001D0A8B">
        <w:rPr>
          <w:rFonts w:ascii="Times New Roman" w:hAnsi="Times New Roman" w:cs="Times New Roman"/>
          <w:sz w:val="24"/>
          <w:szCs w:val="24"/>
        </w:rPr>
        <w:t>w sprawie zmian w planie finansowym.</w:t>
      </w:r>
      <w:r w:rsidR="00440920">
        <w:rPr>
          <w:rFonts w:ascii="Times New Roman" w:hAnsi="Times New Roman" w:cs="Times New Roman"/>
          <w:sz w:val="24"/>
          <w:szCs w:val="24"/>
        </w:rPr>
        <w:t xml:space="preserve"> Wprowadzone uchwałą</w:t>
      </w:r>
      <w:r w:rsidRPr="001D0A8B">
        <w:rPr>
          <w:rFonts w:ascii="Times New Roman" w:hAnsi="Times New Roman" w:cs="Times New Roman"/>
          <w:sz w:val="24"/>
          <w:szCs w:val="24"/>
        </w:rPr>
        <w:t xml:space="preserve"> z</w:t>
      </w:r>
      <w:r w:rsidRPr="001D0A8B">
        <w:rPr>
          <w:rFonts w:ascii="Times New Roman" w:eastAsia="Calibri" w:hAnsi="Times New Roman" w:cs="Times New Roman"/>
          <w:sz w:val="24"/>
          <w:szCs w:val="24"/>
        </w:rPr>
        <w:t>mian</w:t>
      </w:r>
      <w:r w:rsidRPr="001D0A8B">
        <w:rPr>
          <w:rFonts w:ascii="Times New Roman" w:hAnsi="Times New Roman" w:cs="Times New Roman"/>
          <w:sz w:val="24"/>
          <w:szCs w:val="24"/>
        </w:rPr>
        <w:t>y</w:t>
      </w:r>
      <w:r w:rsidRPr="001D0A8B">
        <w:rPr>
          <w:rFonts w:ascii="Times New Roman" w:eastAsia="Calibri" w:hAnsi="Times New Roman" w:cs="Times New Roman"/>
          <w:sz w:val="24"/>
          <w:szCs w:val="24"/>
        </w:rPr>
        <w:t xml:space="preserve"> w planie finansowym dochodów i wydatków </w:t>
      </w:r>
      <w:r w:rsidR="001D0A8B" w:rsidRPr="001D0A8B">
        <w:rPr>
          <w:rFonts w:ascii="Times New Roman" w:hAnsi="Times New Roman" w:cs="Times New Roman"/>
          <w:sz w:val="24"/>
          <w:szCs w:val="24"/>
        </w:rPr>
        <w:t>są związane</w:t>
      </w:r>
      <w:r w:rsidRPr="001D0A8B">
        <w:rPr>
          <w:rFonts w:ascii="Times New Roman" w:eastAsia="Calibri" w:hAnsi="Times New Roman" w:cs="Times New Roman"/>
          <w:sz w:val="24"/>
          <w:szCs w:val="24"/>
        </w:rPr>
        <w:t xml:space="preserve"> ze zmianami w budżecie wprowadzonymi </w:t>
      </w:r>
      <w:r w:rsidR="001D0A8B" w:rsidRPr="001D0A8B">
        <w:rPr>
          <w:rFonts w:ascii="Times New Roman" w:hAnsi="Times New Roman" w:cs="Times New Roman"/>
          <w:sz w:val="24"/>
          <w:szCs w:val="24"/>
        </w:rPr>
        <w:t>u</w:t>
      </w:r>
      <w:r w:rsidRPr="001D0A8B">
        <w:rPr>
          <w:rFonts w:ascii="Times New Roman" w:eastAsia="Calibri" w:hAnsi="Times New Roman" w:cs="Times New Roman"/>
          <w:sz w:val="24"/>
          <w:szCs w:val="24"/>
        </w:rPr>
        <w:t>chwałą</w:t>
      </w:r>
      <w:r w:rsidR="001D0A8B" w:rsidRPr="001D0A8B">
        <w:rPr>
          <w:rFonts w:ascii="Times New Roman" w:hAnsi="Times New Roman" w:cs="Times New Roman"/>
          <w:sz w:val="24"/>
          <w:szCs w:val="24"/>
        </w:rPr>
        <w:t xml:space="preserve"> podjętą w punkcie 9 porządku posiedzenia. </w:t>
      </w:r>
    </w:p>
    <w:p w:rsidR="00B65BB8" w:rsidRPr="00440920" w:rsidRDefault="00B65BB8" w:rsidP="00B6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BB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</w:p>
    <w:p w:rsidR="00B65BB8" w:rsidRPr="00440920" w:rsidRDefault="001D0A8B" w:rsidP="00B7670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40920">
        <w:rPr>
          <w:rFonts w:ascii="Times New Roman" w:eastAsia="Calibri" w:hAnsi="Times New Roman" w:cs="Times New Roman"/>
          <w:sz w:val="24"/>
          <w:szCs w:val="24"/>
        </w:rPr>
        <w:t xml:space="preserve">Zarząd jednogłośnie </w:t>
      </w:r>
      <w:r w:rsidRPr="00440920">
        <w:rPr>
          <w:rFonts w:ascii="Times New Roman" w:hAnsi="Times New Roman" w:cs="Times New Roman"/>
          <w:sz w:val="24"/>
          <w:szCs w:val="24"/>
        </w:rPr>
        <w:t>4 głosami „za” podjął uchwałę w sprawie zmian w planie finansowym</w:t>
      </w:r>
      <w:r w:rsidR="00B7670D" w:rsidRPr="00440920">
        <w:rPr>
          <w:rFonts w:ascii="Times New Roman" w:hAnsi="Times New Roman" w:cs="Times New Roman"/>
          <w:sz w:val="24"/>
          <w:szCs w:val="24"/>
        </w:rPr>
        <w:t>. Zmian</w:t>
      </w:r>
      <w:r w:rsidR="00440920" w:rsidRPr="00440920">
        <w:rPr>
          <w:rFonts w:ascii="Times New Roman" w:hAnsi="Times New Roman" w:cs="Times New Roman"/>
          <w:sz w:val="24"/>
          <w:szCs w:val="24"/>
        </w:rPr>
        <w:t>a</w:t>
      </w:r>
      <w:r w:rsidR="00B7670D" w:rsidRPr="00440920">
        <w:rPr>
          <w:rFonts w:ascii="Times New Roman" w:hAnsi="Times New Roman" w:cs="Times New Roman"/>
          <w:sz w:val="24"/>
          <w:szCs w:val="24"/>
        </w:rPr>
        <w:t xml:space="preserve"> </w:t>
      </w:r>
      <w:r w:rsidR="00440920" w:rsidRPr="00440920">
        <w:rPr>
          <w:rFonts w:ascii="Times New Roman" w:hAnsi="Times New Roman" w:cs="Times New Roman"/>
          <w:sz w:val="24"/>
          <w:szCs w:val="24"/>
        </w:rPr>
        <w:t xml:space="preserve">dotyczy przeniesienia pomiędzy paragrafami środków w wysokości 2.000 zł </w:t>
      </w:r>
      <w:r w:rsidR="00B7670D" w:rsidRPr="00440920">
        <w:rPr>
          <w:rFonts w:ascii="Times New Roman" w:hAnsi="Times New Roman" w:cs="Times New Roman"/>
          <w:sz w:val="24"/>
          <w:szCs w:val="24"/>
        </w:rPr>
        <w:t xml:space="preserve"> w  Starostwie Powiatowym - zmniejszenie wydatków na zakup usług obejmujących wykonanie ekspertyz, analiz i opinii a zw</w:t>
      </w:r>
      <w:r w:rsidR="00771FDC">
        <w:rPr>
          <w:rFonts w:ascii="Times New Roman" w:hAnsi="Times New Roman" w:cs="Times New Roman"/>
          <w:sz w:val="24"/>
          <w:szCs w:val="24"/>
        </w:rPr>
        <w:t xml:space="preserve">iększenie wydatków z tytułu </w:t>
      </w:r>
      <w:r w:rsidR="00B7670D" w:rsidRPr="00440920">
        <w:rPr>
          <w:rFonts w:ascii="Times New Roman" w:hAnsi="Times New Roman" w:cs="Times New Roman"/>
          <w:sz w:val="24"/>
          <w:szCs w:val="24"/>
        </w:rPr>
        <w:t xml:space="preserve">podatku od towarów </w:t>
      </w:r>
      <w:r w:rsidR="00C026B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7670D" w:rsidRPr="00440920">
        <w:rPr>
          <w:rFonts w:ascii="Times New Roman" w:hAnsi="Times New Roman" w:cs="Times New Roman"/>
          <w:sz w:val="24"/>
          <w:szCs w:val="24"/>
        </w:rPr>
        <w:t>i usług (VAT).</w:t>
      </w:r>
    </w:p>
    <w:p w:rsidR="00E919EC" w:rsidRPr="00440920" w:rsidRDefault="00E919EC" w:rsidP="00B6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5BB8" w:rsidRPr="00B65BB8" w:rsidRDefault="00B65BB8" w:rsidP="00B6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BB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</w:p>
    <w:p w:rsidR="00810386" w:rsidRPr="00BD47F8" w:rsidRDefault="00810386" w:rsidP="0081038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D47F8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B65BB8" w:rsidRPr="00B65BB8" w:rsidRDefault="00B65BB8" w:rsidP="00B65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BB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</w:p>
    <w:p w:rsidR="00B65BB8" w:rsidRPr="004A58C3" w:rsidRDefault="00B65BB8" w:rsidP="00B65BB8">
      <w:pPr>
        <w:pStyle w:val="Akapitzlist"/>
        <w:spacing w:after="0" w:line="240" w:lineRule="auto"/>
        <w:ind w:left="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58C3">
        <w:rPr>
          <w:rFonts w:ascii="Times New Roman" w:hAnsi="Times New Roman" w:cs="Times New Roman"/>
          <w:sz w:val="24"/>
          <w:szCs w:val="24"/>
        </w:rPr>
        <w:t>Wobec wyczerpania porządku obrad Starosta</w:t>
      </w:r>
      <w:r w:rsidRPr="004A58C3">
        <w:rPr>
          <w:rFonts w:ascii="Times New Roman" w:hAnsi="Times New Roman" w:cs="Times New Roman"/>
          <w:b/>
          <w:sz w:val="24"/>
          <w:szCs w:val="24"/>
        </w:rPr>
        <w:t xml:space="preserve"> Krzysztof Wrona</w:t>
      </w:r>
      <w:r w:rsidRPr="004A5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zamknął 135</w:t>
      </w:r>
      <w:r w:rsidRPr="004A58C3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B65BB8" w:rsidRDefault="00E919EC" w:rsidP="00E919EC">
      <w:pPr>
        <w:jc w:val="both"/>
      </w:pPr>
      <w:r>
        <w:t xml:space="preserve">         </w:t>
      </w:r>
    </w:p>
    <w:p w:rsidR="00E919EC" w:rsidRDefault="00E919EC" w:rsidP="00E919EC">
      <w:pPr>
        <w:jc w:val="both"/>
      </w:pPr>
    </w:p>
    <w:p w:rsidR="00E919EC" w:rsidRDefault="00E919EC" w:rsidP="00E919EC">
      <w:pPr>
        <w:jc w:val="both"/>
      </w:pPr>
    </w:p>
    <w:p w:rsidR="00E919EC" w:rsidRDefault="00E919EC" w:rsidP="00E919EC">
      <w:pPr>
        <w:jc w:val="both"/>
      </w:pPr>
    </w:p>
    <w:p w:rsidR="00CB6F4D" w:rsidRDefault="00CB6F4D" w:rsidP="00CB6F4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STAROSTA</w:t>
      </w:r>
    </w:p>
    <w:p w:rsidR="00CB6F4D" w:rsidRDefault="00CB6F4D" w:rsidP="00CB6F4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CB6F4D" w:rsidRDefault="00CB6F4D" w:rsidP="00CB6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9EC" w:rsidRDefault="00E919EC" w:rsidP="00E919EC">
      <w:pPr>
        <w:jc w:val="both"/>
      </w:pPr>
    </w:p>
    <w:p w:rsidR="00E919EC" w:rsidRDefault="00E919EC" w:rsidP="00E919EC">
      <w:pPr>
        <w:jc w:val="both"/>
      </w:pPr>
    </w:p>
    <w:p w:rsidR="00E919EC" w:rsidRDefault="00E919EC" w:rsidP="00E919EC">
      <w:pPr>
        <w:jc w:val="both"/>
      </w:pPr>
    </w:p>
    <w:p w:rsidR="00E919EC" w:rsidRDefault="00E919EC" w:rsidP="00E919EC">
      <w:pPr>
        <w:jc w:val="both"/>
      </w:pPr>
    </w:p>
    <w:p w:rsidR="00E919EC" w:rsidRDefault="00E919EC" w:rsidP="00E919EC">
      <w:pPr>
        <w:jc w:val="both"/>
      </w:pPr>
    </w:p>
    <w:p w:rsidR="00E919EC" w:rsidRDefault="00E919EC" w:rsidP="00E919EC">
      <w:pPr>
        <w:jc w:val="both"/>
      </w:pPr>
    </w:p>
    <w:p w:rsidR="00E919EC" w:rsidRDefault="00E919EC" w:rsidP="00E919EC">
      <w:pPr>
        <w:jc w:val="both"/>
      </w:pPr>
    </w:p>
    <w:p w:rsidR="00E919EC" w:rsidRDefault="00E919EC" w:rsidP="00E919EC">
      <w:pPr>
        <w:jc w:val="both"/>
      </w:pPr>
    </w:p>
    <w:p w:rsidR="00E919EC" w:rsidRDefault="00E919EC" w:rsidP="00E919EC">
      <w:pPr>
        <w:jc w:val="both"/>
      </w:pPr>
    </w:p>
    <w:p w:rsidR="00E919EC" w:rsidRDefault="00E919EC" w:rsidP="00E919EC">
      <w:pPr>
        <w:jc w:val="both"/>
      </w:pPr>
    </w:p>
    <w:p w:rsidR="00E919EC" w:rsidRPr="00EB1318" w:rsidRDefault="00E919EC" w:rsidP="00E919EC">
      <w:pPr>
        <w:jc w:val="both"/>
      </w:pPr>
    </w:p>
    <w:p w:rsidR="00B65BB8" w:rsidRPr="00EB1318" w:rsidRDefault="00B65BB8" w:rsidP="00B65BB8">
      <w:pPr>
        <w:jc w:val="both"/>
      </w:pPr>
    </w:p>
    <w:p w:rsidR="00B65BB8" w:rsidRPr="004A58C3" w:rsidRDefault="00B65BB8" w:rsidP="00B65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8C3">
        <w:rPr>
          <w:rFonts w:ascii="Times New Roman" w:hAnsi="Times New Roman" w:cs="Times New Roman"/>
        </w:rPr>
        <w:t>Protokół sporządziła:</w:t>
      </w:r>
    </w:p>
    <w:p w:rsidR="00B65BB8" w:rsidRPr="00D50841" w:rsidRDefault="00B65BB8" w:rsidP="00B65BB8">
      <w:pPr>
        <w:spacing w:after="0" w:line="240" w:lineRule="auto"/>
      </w:pPr>
      <w:r w:rsidRPr="004A58C3">
        <w:rPr>
          <w:rFonts w:ascii="Times New Roman" w:hAnsi="Times New Roman" w:cs="Times New Roman"/>
        </w:rPr>
        <w:t>inspektor Anna Kowalczyk</w:t>
      </w:r>
    </w:p>
    <w:p w:rsidR="00B65BB8" w:rsidRDefault="00B65BB8" w:rsidP="00B6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BB8" w:rsidRPr="00B65BB8" w:rsidRDefault="00B65BB8" w:rsidP="00B6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BB8" w:rsidRDefault="00B65BB8" w:rsidP="005C37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5BB8" w:rsidRDefault="00B65BB8" w:rsidP="005C37E1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919EC" w:rsidRDefault="00E919EC" w:rsidP="005C37E1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919EC" w:rsidRDefault="00E919EC" w:rsidP="005C37E1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C26A8" w:rsidRDefault="00EC26A8" w:rsidP="009B646F">
      <w:pPr>
        <w:spacing w:after="120"/>
        <w:jc w:val="both"/>
        <w:rPr>
          <w:rFonts w:ascii="Times New Roman" w:hAnsi="Times New Roman" w:cs="Times New Roman"/>
        </w:rPr>
      </w:pPr>
    </w:p>
    <w:sectPr w:rsidR="00EC26A8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BC7" w:rsidRDefault="00B50BC7" w:rsidP="001D0A8B">
      <w:pPr>
        <w:spacing w:after="0" w:line="240" w:lineRule="auto"/>
      </w:pPr>
      <w:r>
        <w:separator/>
      </w:r>
    </w:p>
  </w:endnote>
  <w:endnote w:type="continuationSeparator" w:id="0">
    <w:p w:rsidR="00B50BC7" w:rsidRDefault="00B50BC7" w:rsidP="001D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546969"/>
      <w:docPartObj>
        <w:docPartGallery w:val="Page Numbers (Bottom of Page)"/>
        <w:docPartUnique/>
      </w:docPartObj>
    </w:sdtPr>
    <w:sdtContent>
      <w:p w:rsidR="001D0A8B" w:rsidRDefault="00FB312A">
        <w:pPr>
          <w:pStyle w:val="Stopka"/>
          <w:jc w:val="center"/>
        </w:pPr>
        <w:fldSimple w:instr=" PAGE   \* MERGEFORMAT ">
          <w:r w:rsidR="00CB6F4D">
            <w:rPr>
              <w:noProof/>
            </w:rPr>
            <w:t>3</w:t>
          </w:r>
        </w:fldSimple>
      </w:p>
    </w:sdtContent>
  </w:sdt>
  <w:p w:rsidR="001D0A8B" w:rsidRDefault="001D0A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BC7" w:rsidRDefault="00B50BC7" w:rsidP="001D0A8B">
      <w:pPr>
        <w:spacing w:after="0" w:line="240" w:lineRule="auto"/>
      </w:pPr>
      <w:r>
        <w:separator/>
      </w:r>
    </w:p>
  </w:footnote>
  <w:footnote w:type="continuationSeparator" w:id="0">
    <w:p w:rsidR="00B50BC7" w:rsidRDefault="00B50BC7" w:rsidP="001D0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290"/>
    <w:multiLevelType w:val="multilevel"/>
    <w:tmpl w:val="C420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B68DA"/>
    <w:multiLevelType w:val="multilevel"/>
    <w:tmpl w:val="65BA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B284C"/>
    <w:multiLevelType w:val="hybridMultilevel"/>
    <w:tmpl w:val="22A8D4B2"/>
    <w:lvl w:ilvl="0" w:tplc="71F2DDB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1562DC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59D4"/>
    <w:multiLevelType w:val="hybridMultilevel"/>
    <w:tmpl w:val="B0367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01EE2"/>
    <w:multiLevelType w:val="hybridMultilevel"/>
    <w:tmpl w:val="E5C08E8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6581F57"/>
    <w:multiLevelType w:val="hybridMultilevel"/>
    <w:tmpl w:val="194A7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75A3D"/>
    <w:multiLevelType w:val="hybridMultilevel"/>
    <w:tmpl w:val="194A7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365B1"/>
    <w:multiLevelType w:val="hybridMultilevel"/>
    <w:tmpl w:val="7B02635C"/>
    <w:lvl w:ilvl="0" w:tplc="26D62FF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40AAC"/>
    <w:multiLevelType w:val="hybridMultilevel"/>
    <w:tmpl w:val="EA3C89C6"/>
    <w:lvl w:ilvl="0" w:tplc="80EC52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7804739"/>
    <w:multiLevelType w:val="hybridMultilevel"/>
    <w:tmpl w:val="7B02635C"/>
    <w:lvl w:ilvl="0" w:tplc="26D62FF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B54EE"/>
    <w:multiLevelType w:val="hybridMultilevel"/>
    <w:tmpl w:val="194A7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E3682"/>
    <w:multiLevelType w:val="hybridMultilevel"/>
    <w:tmpl w:val="194A7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53482"/>
    <w:multiLevelType w:val="hybridMultilevel"/>
    <w:tmpl w:val="194A7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214C5"/>
    <w:multiLevelType w:val="hybridMultilevel"/>
    <w:tmpl w:val="5DB8B5D6"/>
    <w:lvl w:ilvl="0" w:tplc="FFFFFFF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"/>
  </w:num>
  <w:num w:numId="13">
    <w:abstractNumId w:val="11"/>
  </w:num>
  <w:num w:numId="14">
    <w:abstractNumId w:val="12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6BD"/>
    <w:rsid w:val="00001FDC"/>
    <w:rsid w:val="00004237"/>
    <w:rsid w:val="00022893"/>
    <w:rsid w:val="00036DFA"/>
    <w:rsid w:val="00044BEF"/>
    <w:rsid w:val="00047187"/>
    <w:rsid w:val="000471DF"/>
    <w:rsid w:val="00057BD1"/>
    <w:rsid w:val="00075D05"/>
    <w:rsid w:val="000949A0"/>
    <w:rsid w:val="000A0311"/>
    <w:rsid w:val="000B74BB"/>
    <w:rsid w:val="000C074C"/>
    <w:rsid w:val="000C1AF1"/>
    <w:rsid w:val="000D2A62"/>
    <w:rsid w:val="001007BC"/>
    <w:rsid w:val="0010094F"/>
    <w:rsid w:val="00104872"/>
    <w:rsid w:val="001340FD"/>
    <w:rsid w:val="0016747D"/>
    <w:rsid w:val="001702C5"/>
    <w:rsid w:val="00181833"/>
    <w:rsid w:val="001A1967"/>
    <w:rsid w:val="001A2ED6"/>
    <w:rsid w:val="001A3CFD"/>
    <w:rsid w:val="001C5CCC"/>
    <w:rsid w:val="001D0A8B"/>
    <w:rsid w:val="001D430D"/>
    <w:rsid w:val="001E11F2"/>
    <w:rsid w:val="001E375B"/>
    <w:rsid w:val="001E604F"/>
    <w:rsid w:val="00216A9C"/>
    <w:rsid w:val="0024351B"/>
    <w:rsid w:val="00282A77"/>
    <w:rsid w:val="002856B0"/>
    <w:rsid w:val="00291872"/>
    <w:rsid w:val="002A3275"/>
    <w:rsid w:val="002A76BD"/>
    <w:rsid w:val="002C2A03"/>
    <w:rsid w:val="002C60DB"/>
    <w:rsid w:val="002E3A73"/>
    <w:rsid w:val="00305022"/>
    <w:rsid w:val="00325B4C"/>
    <w:rsid w:val="0036493E"/>
    <w:rsid w:val="0039141C"/>
    <w:rsid w:val="003B44A8"/>
    <w:rsid w:val="003C0DC4"/>
    <w:rsid w:val="003C3809"/>
    <w:rsid w:val="003E257A"/>
    <w:rsid w:val="00403A0F"/>
    <w:rsid w:val="00415E4B"/>
    <w:rsid w:val="00432E24"/>
    <w:rsid w:val="00440920"/>
    <w:rsid w:val="0048713B"/>
    <w:rsid w:val="00492D0D"/>
    <w:rsid w:val="00495E43"/>
    <w:rsid w:val="0049789A"/>
    <w:rsid w:val="004A0196"/>
    <w:rsid w:val="004A06AA"/>
    <w:rsid w:val="004B0223"/>
    <w:rsid w:val="004D60FF"/>
    <w:rsid w:val="00510BCF"/>
    <w:rsid w:val="005167FB"/>
    <w:rsid w:val="00517AC7"/>
    <w:rsid w:val="00525187"/>
    <w:rsid w:val="005338C1"/>
    <w:rsid w:val="005567C8"/>
    <w:rsid w:val="00557441"/>
    <w:rsid w:val="0056057F"/>
    <w:rsid w:val="005725F3"/>
    <w:rsid w:val="00576173"/>
    <w:rsid w:val="005801AD"/>
    <w:rsid w:val="00584033"/>
    <w:rsid w:val="00595DFD"/>
    <w:rsid w:val="005A3DF6"/>
    <w:rsid w:val="005A571B"/>
    <w:rsid w:val="005B2D3E"/>
    <w:rsid w:val="005B6508"/>
    <w:rsid w:val="005C09F8"/>
    <w:rsid w:val="005C37E1"/>
    <w:rsid w:val="005C7543"/>
    <w:rsid w:val="005D45A2"/>
    <w:rsid w:val="005E71BD"/>
    <w:rsid w:val="005F4BAF"/>
    <w:rsid w:val="0061701A"/>
    <w:rsid w:val="0062602C"/>
    <w:rsid w:val="00652141"/>
    <w:rsid w:val="006541FC"/>
    <w:rsid w:val="00665083"/>
    <w:rsid w:val="006770DF"/>
    <w:rsid w:val="00686FA4"/>
    <w:rsid w:val="00696FB1"/>
    <w:rsid w:val="006A036F"/>
    <w:rsid w:val="006A54C1"/>
    <w:rsid w:val="006B2322"/>
    <w:rsid w:val="006C37BE"/>
    <w:rsid w:val="006D1816"/>
    <w:rsid w:val="006E175B"/>
    <w:rsid w:val="006E5982"/>
    <w:rsid w:val="006E5C5B"/>
    <w:rsid w:val="006F4DD0"/>
    <w:rsid w:val="00707C29"/>
    <w:rsid w:val="0071014F"/>
    <w:rsid w:val="007144D8"/>
    <w:rsid w:val="007161CC"/>
    <w:rsid w:val="00740B18"/>
    <w:rsid w:val="00741879"/>
    <w:rsid w:val="0075346B"/>
    <w:rsid w:val="00754156"/>
    <w:rsid w:val="00771FDC"/>
    <w:rsid w:val="00777443"/>
    <w:rsid w:val="00790245"/>
    <w:rsid w:val="00790EC3"/>
    <w:rsid w:val="0079303D"/>
    <w:rsid w:val="007A4DEC"/>
    <w:rsid w:val="007B5676"/>
    <w:rsid w:val="007E065E"/>
    <w:rsid w:val="007E5734"/>
    <w:rsid w:val="007F7440"/>
    <w:rsid w:val="007F7587"/>
    <w:rsid w:val="00810386"/>
    <w:rsid w:val="00827E16"/>
    <w:rsid w:val="008340BA"/>
    <w:rsid w:val="00851359"/>
    <w:rsid w:val="00857C95"/>
    <w:rsid w:val="00860B63"/>
    <w:rsid w:val="00876CF2"/>
    <w:rsid w:val="008801E6"/>
    <w:rsid w:val="008846BC"/>
    <w:rsid w:val="008A2FA8"/>
    <w:rsid w:val="008B7A7A"/>
    <w:rsid w:val="008C184A"/>
    <w:rsid w:val="008C796F"/>
    <w:rsid w:val="008D748F"/>
    <w:rsid w:val="00901D8B"/>
    <w:rsid w:val="00904161"/>
    <w:rsid w:val="009057E3"/>
    <w:rsid w:val="00925730"/>
    <w:rsid w:val="00936708"/>
    <w:rsid w:val="00952953"/>
    <w:rsid w:val="00956078"/>
    <w:rsid w:val="0096755D"/>
    <w:rsid w:val="009878D5"/>
    <w:rsid w:val="00990B2B"/>
    <w:rsid w:val="009936D7"/>
    <w:rsid w:val="009955C3"/>
    <w:rsid w:val="009B646F"/>
    <w:rsid w:val="009C453D"/>
    <w:rsid w:val="009C4EBF"/>
    <w:rsid w:val="009D040A"/>
    <w:rsid w:val="009D5097"/>
    <w:rsid w:val="009F4AC4"/>
    <w:rsid w:val="00A02F11"/>
    <w:rsid w:val="00A07704"/>
    <w:rsid w:val="00A25EE0"/>
    <w:rsid w:val="00A4299B"/>
    <w:rsid w:val="00A63AA2"/>
    <w:rsid w:val="00A748CB"/>
    <w:rsid w:val="00A76C12"/>
    <w:rsid w:val="00AA76DD"/>
    <w:rsid w:val="00AB456F"/>
    <w:rsid w:val="00AC4558"/>
    <w:rsid w:val="00AC773B"/>
    <w:rsid w:val="00AD21EB"/>
    <w:rsid w:val="00AD2910"/>
    <w:rsid w:val="00B07DB5"/>
    <w:rsid w:val="00B14874"/>
    <w:rsid w:val="00B21FAC"/>
    <w:rsid w:val="00B44E32"/>
    <w:rsid w:val="00B450DE"/>
    <w:rsid w:val="00B50BC7"/>
    <w:rsid w:val="00B65BB8"/>
    <w:rsid w:val="00B65E8A"/>
    <w:rsid w:val="00B7490E"/>
    <w:rsid w:val="00B7670D"/>
    <w:rsid w:val="00B80931"/>
    <w:rsid w:val="00B837C2"/>
    <w:rsid w:val="00B9654F"/>
    <w:rsid w:val="00BB7D60"/>
    <w:rsid w:val="00BD2172"/>
    <w:rsid w:val="00C026B7"/>
    <w:rsid w:val="00C02A3F"/>
    <w:rsid w:val="00C12CF5"/>
    <w:rsid w:val="00C21454"/>
    <w:rsid w:val="00C22CD1"/>
    <w:rsid w:val="00C562C1"/>
    <w:rsid w:val="00C666DD"/>
    <w:rsid w:val="00C73DCA"/>
    <w:rsid w:val="00C85DB4"/>
    <w:rsid w:val="00C86AB9"/>
    <w:rsid w:val="00C942C1"/>
    <w:rsid w:val="00CA76A5"/>
    <w:rsid w:val="00CB3526"/>
    <w:rsid w:val="00CB6F4D"/>
    <w:rsid w:val="00CC6EE1"/>
    <w:rsid w:val="00CD1E64"/>
    <w:rsid w:val="00CD21A9"/>
    <w:rsid w:val="00D07497"/>
    <w:rsid w:val="00D1449D"/>
    <w:rsid w:val="00D1666E"/>
    <w:rsid w:val="00D20B68"/>
    <w:rsid w:val="00D233C8"/>
    <w:rsid w:val="00D41FCA"/>
    <w:rsid w:val="00D45749"/>
    <w:rsid w:val="00D46759"/>
    <w:rsid w:val="00DA7527"/>
    <w:rsid w:val="00DB7890"/>
    <w:rsid w:val="00DC3AAF"/>
    <w:rsid w:val="00DC468C"/>
    <w:rsid w:val="00DD0D37"/>
    <w:rsid w:val="00DD6097"/>
    <w:rsid w:val="00DD6FC6"/>
    <w:rsid w:val="00DE1CB1"/>
    <w:rsid w:val="00DF6381"/>
    <w:rsid w:val="00E051A7"/>
    <w:rsid w:val="00E15276"/>
    <w:rsid w:val="00E218BC"/>
    <w:rsid w:val="00E24449"/>
    <w:rsid w:val="00E25D81"/>
    <w:rsid w:val="00E3115F"/>
    <w:rsid w:val="00E33A5D"/>
    <w:rsid w:val="00E375C1"/>
    <w:rsid w:val="00E44BA2"/>
    <w:rsid w:val="00E459D1"/>
    <w:rsid w:val="00E54002"/>
    <w:rsid w:val="00E61D52"/>
    <w:rsid w:val="00E830F9"/>
    <w:rsid w:val="00E84419"/>
    <w:rsid w:val="00E915B3"/>
    <w:rsid w:val="00E919EC"/>
    <w:rsid w:val="00E94F31"/>
    <w:rsid w:val="00E96D18"/>
    <w:rsid w:val="00EB32E2"/>
    <w:rsid w:val="00EC1A96"/>
    <w:rsid w:val="00EC26A8"/>
    <w:rsid w:val="00ED3E61"/>
    <w:rsid w:val="00EE0395"/>
    <w:rsid w:val="00EE5BBC"/>
    <w:rsid w:val="00EE6B4C"/>
    <w:rsid w:val="00EF3EDD"/>
    <w:rsid w:val="00F040A8"/>
    <w:rsid w:val="00F06B8B"/>
    <w:rsid w:val="00F730DF"/>
    <w:rsid w:val="00F7315D"/>
    <w:rsid w:val="00F87AF2"/>
    <w:rsid w:val="00F908AF"/>
    <w:rsid w:val="00FB1778"/>
    <w:rsid w:val="00FB312A"/>
    <w:rsid w:val="00FC6024"/>
    <w:rsid w:val="00FD5236"/>
    <w:rsid w:val="00FE0A85"/>
    <w:rsid w:val="00FF1CCD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6BD"/>
  </w:style>
  <w:style w:type="paragraph" w:styleId="Nagwek2">
    <w:name w:val="heading 2"/>
    <w:basedOn w:val="Normalny"/>
    <w:link w:val="Nagwek2Znak"/>
    <w:uiPriority w:val="9"/>
    <w:qFormat/>
    <w:rsid w:val="00EC26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C26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6BD"/>
    <w:pPr>
      <w:ind w:left="720"/>
      <w:contextualSpacing/>
    </w:pPr>
  </w:style>
  <w:style w:type="character" w:styleId="Pogrubienie">
    <w:name w:val="Strong"/>
    <w:basedOn w:val="Domylnaczcionkaakapitu"/>
    <w:qFormat/>
    <w:rsid w:val="002A76BD"/>
    <w:rPr>
      <w:b/>
      <w:bCs/>
    </w:rPr>
  </w:style>
  <w:style w:type="paragraph" w:styleId="Stopka">
    <w:name w:val="footer"/>
    <w:basedOn w:val="Normalny"/>
    <w:link w:val="StopkaZnak"/>
    <w:uiPriority w:val="99"/>
    <w:rsid w:val="002A7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A7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A76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76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st">
    <w:name w:val="st"/>
    <w:basedOn w:val="Domylnaczcionkaakapitu"/>
    <w:rsid w:val="00790245"/>
  </w:style>
  <w:style w:type="character" w:styleId="Uwydatnienie">
    <w:name w:val="Emphasis"/>
    <w:basedOn w:val="Domylnaczcionkaakapitu"/>
    <w:uiPriority w:val="20"/>
    <w:qFormat/>
    <w:rsid w:val="0079024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66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D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E1CB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C26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C26A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D0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0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5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1412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99</cp:revision>
  <cp:lastPrinted>2017-05-31T09:40:00Z</cp:lastPrinted>
  <dcterms:created xsi:type="dcterms:W3CDTF">2017-04-10T06:17:00Z</dcterms:created>
  <dcterms:modified xsi:type="dcterms:W3CDTF">2017-05-31T09:40:00Z</dcterms:modified>
</cp:coreProperties>
</file>