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76" w:rsidRPr="00CD7B76" w:rsidRDefault="00CD7B76" w:rsidP="003577D5">
      <w:pPr>
        <w:rPr>
          <w:b/>
        </w:rPr>
      </w:pPr>
      <w:r>
        <w:t>ORI.0022.016.2016.AK</w:t>
      </w:r>
      <w:r>
        <w:tab/>
      </w:r>
      <w:r>
        <w:tab/>
      </w:r>
      <w:r w:rsidR="003577D5">
        <w:tab/>
      </w:r>
      <w:r w:rsidR="003577D5">
        <w:tab/>
      </w:r>
      <w:r w:rsidR="003577D5">
        <w:tab/>
      </w:r>
      <w:r w:rsidR="003577D5">
        <w:tab/>
      </w:r>
      <w:r w:rsidR="003577D5">
        <w:tab/>
      </w:r>
      <w:r w:rsidR="00470821">
        <w:tab/>
      </w:r>
      <w:r>
        <w:tab/>
      </w:r>
      <w:r w:rsidRPr="00CD7B76">
        <w:rPr>
          <w:b/>
        </w:rPr>
        <w:t xml:space="preserve"> </w:t>
      </w:r>
    </w:p>
    <w:p w:rsidR="00A37407" w:rsidRDefault="00A37407" w:rsidP="00470821">
      <w:pPr>
        <w:jc w:val="center"/>
        <w:rPr>
          <w:b/>
        </w:rPr>
      </w:pPr>
      <w:r>
        <w:rPr>
          <w:b/>
        </w:rPr>
        <w:t>PROTOKÓŁ NR 101 /16</w:t>
      </w:r>
    </w:p>
    <w:p w:rsidR="00A37407" w:rsidRDefault="00A37407" w:rsidP="00A37407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A37407" w:rsidRDefault="00A37407" w:rsidP="00A37407">
      <w:pPr>
        <w:spacing w:line="360" w:lineRule="auto"/>
        <w:jc w:val="center"/>
        <w:rPr>
          <w:b/>
        </w:rPr>
      </w:pPr>
      <w:r>
        <w:rPr>
          <w:b/>
        </w:rPr>
        <w:t>w dniu 27 października 2016 roku</w:t>
      </w:r>
    </w:p>
    <w:p w:rsidR="00A37407" w:rsidRPr="00D52EFA" w:rsidRDefault="00A37407" w:rsidP="00A37407">
      <w:pPr>
        <w:jc w:val="both"/>
        <w:rPr>
          <w:b/>
          <w:u w:val="single"/>
        </w:rPr>
      </w:pPr>
      <w:r>
        <w:rPr>
          <w:b/>
          <w:u w:val="single"/>
        </w:rPr>
        <w:t>AD. 1</w:t>
      </w:r>
    </w:p>
    <w:p w:rsidR="00A37407" w:rsidRDefault="00A37407" w:rsidP="00A37407">
      <w:pPr>
        <w:ind w:firstLine="340"/>
        <w:jc w:val="both"/>
      </w:pPr>
      <w:r w:rsidRPr="00981D06">
        <w:t>Posiedzenie ot</w:t>
      </w:r>
      <w:r>
        <w:t xml:space="preserve">worzył i obradom przewodniczył Starosta Krzysztof Wrona.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784697" w:rsidRDefault="008F5412" w:rsidP="00A37407">
      <w:pPr>
        <w:jc w:val="both"/>
      </w:pPr>
      <w:r>
        <w:t xml:space="preserve">W </w:t>
      </w:r>
      <w:r w:rsidR="003577D5">
        <w:t>posiedzeniu gościnnie uczestniczył</w:t>
      </w:r>
      <w:r w:rsidR="00D60E20">
        <w:t xml:space="preserve"> </w:t>
      </w:r>
      <w:r w:rsidR="00A37407">
        <w:t xml:space="preserve">Przewodniczący Rady Powiatu Zawierciańskiego Jarosław Kleszczewski. </w:t>
      </w:r>
    </w:p>
    <w:p w:rsidR="00A37407" w:rsidRPr="00A37407" w:rsidRDefault="00A37407" w:rsidP="00A37407">
      <w:pPr>
        <w:jc w:val="both"/>
      </w:pPr>
      <w:r w:rsidRPr="00C55EA5">
        <w:rPr>
          <w:rFonts w:eastAsia="Calibri"/>
        </w:rPr>
        <w:t xml:space="preserve">Lista </w:t>
      </w:r>
      <w:r w:rsidRPr="00C55EA5">
        <w:t xml:space="preserve">obecności </w:t>
      </w:r>
      <w:r w:rsidR="00BD6775">
        <w:t xml:space="preserve">osób uczestniczących w posiedzeniu </w:t>
      </w:r>
      <w:r w:rsidRPr="00C55EA5">
        <w:t>stanowi załącznik do protokołu</w:t>
      </w:r>
      <w:r w:rsidR="00BD6775">
        <w:t>.</w:t>
      </w:r>
    </w:p>
    <w:p w:rsidR="00A37407" w:rsidRDefault="00A37407" w:rsidP="00A37407">
      <w:pPr>
        <w:jc w:val="both"/>
        <w:rPr>
          <w:b/>
          <w:u w:val="single"/>
        </w:rPr>
      </w:pPr>
      <w:r>
        <w:rPr>
          <w:b/>
          <w:u w:val="single"/>
        </w:rPr>
        <w:t>AD. 2</w:t>
      </w:r>
    </w:p>
    <w:p w:rsidR="00E52C9B" w:rsidRPr="00A37407" w:rsidRDefault="00A37407" w:rsidP="00A37407">
      <w:pPr>
        <w:ind w:firstLine="284"/>
        <w:jc w:val="both"/>
      </w:pPr>
      <w:r>
        <w:t xml:space="preserve">Starosta Krzysztof Wrona przedstawił proponowany </w:t>
      </w:r>
      <w:r w:rsidRPr="00FF30DD">
        <w:t>porządek posiedzenia</w:t>
      </w:r>
      <w:r>
        <w:t>,</w:t>
      </w:r>
      <w:r w:rsidRPr="00FF30DD">
        <w:t xml:space="preserve"> </w:t>
      </w:r>
      <w:r>
        <w:t xml:space="preserve">który został przyjęty jednogłośnie i przedstawia się następująco: </w:t>
      </w:r>
    </w:p>
    <w:p w:rsidR="00E52C9B" w:rsidRPr="009F46CF" w:rsidRDefault="00E52C9B" w:rsidP="00A37407">
      <w:pPr>
        <w:pStyle w:val="Akapitzlist"/>
        <w:numPr>
          <w:ilvl w:val="0"/>
          <w:numId w:val="1"/>
        </w:numPr>
        <w:ind w:left="714" w:hanging="357"/>
        <w:contextualSpacing w:val="0"/>
      </w:pPr>
      <w:r w:rsidRPr="009F46CF">
        <w:t>Otwarcie posiedzenia i stwierdzenie prawomocności obrad.</w:t>
      </w:r>
    </w:p>
    <w:p w:rsidR="00E52C9B" w:rsidRDefault="00E52C9B" w:rsidP="00A3740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Przyjęcie porządku posiedzenia.</w:t>
      </w:r>
    </w:p>
    <w:p w:rsidR="00E52C9B" w:rsidRDefault="00E52C9B" w:rsidP="00A3740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Podjęcie decyzji w sprawie wykonania aktualizacji kosztorysu inwestorskiego  dla inwestycji „Przebudowa, modernizacja oraz wyposażenie pracowni zawodowych                      w Powiatowym Centrum Kształcenia Zawodowego w Zawierciu”.</w:t>
      </w:r>
    </w:p>
    <w:p w:rsidR="003D0302" w:rsidRDefault="003D0302" w:rsidP="00A3740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planie finansowym</w:t>
      </w:r>
      <w:r w:rsidRPr="006C173E">
        <w:rPr>
          <w:b/>
        </w:rPr>
        <w:t xml:space="preserve"> </w:t>
      </w:r>
      <w:r w:rsidRPr="006C173E">
        <w:t xml:space="preserve">wynikających z Uchwały Rady Powiatu Zawierciańskiego z dnia </w:t>
      </w:r>
      <w:r>
        <w:t xml:space="preserve">27 października </w:t>
      </w:r>
      <w:r w:rsidRPr="006C173E">
        <w:t>2016 r.</w:t>
      </w:r>
    </w:p>
    <w:p w:rsidR="00E52C9B" w:rsidRPr="004C6419" w:rsidRDefault="00E52C9B" w:rsidP="00A3740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budżecie powiatu na 2016 rok</w:t>
      </w:r>
      <w:r w:rsidRPr="004C6419">
        <w:t>.</w:t>
      </w:r>
    </w:p>
    <w:p w:rsidR="00E52C9B" w:rsidRPr="004C6419" w:rsidRDefault="00E52C9B" w:rsidP="00A3740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planie finansowym</w:t>
      </w:r>
      <w:r>
        <w:rPr>
          <w:b/>
        </w:rPr>
        <w:t>.</w:t>
      </w:r>
    </w:p>
    <w:p w:rsidR="00E52C9B" w:rsidRPr="003D0302" w:rsidRDefault="00E52C9B" w:rsidP="00A3740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planie finansowym</w:t>
      </w:r>
      <w:r>
        <w:rPr>
          <w:b/>
        </w:rPr>
        <w:t>.</w:t>
      </w:r>
    </w:p>
    <w:p w:rsidR="0072366F" w:rsidRDefault="003D0302" w:rsidP="0072366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Wieloletniej Prognozie</w:t>
      </w:r>
      <w:r w:rsidRPr="00FC7DB5">
        <w:t xml:space="preserve"> Finansowej na lata 2016 – 2025</w:t>
      </w:r>
      <w:r w:rsidRPr="008A04C0">
        <w:t>.</w:t>
      </w:r>
    </w:p>
    <w:p w:rsidR="0072366F" w:rsidRPr="0072366F" w:rsidRDefault="00E70207" w:rsidP="0072366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</w:t>
      </w:r>
      <w:r w:rsidR="0072366F">
        <w:t xml:space="preserve"> </w:t>
      </w:r>
      <w:r w:rsidR="0072366F" w:rsidRPr="0072366F">
        <w:rPr>
          <w:color w:val="000000"/>
        </w:rPr>
        <w:t>wniesienia skargi na rozstrzygnięcie nadzorcze Wojewody Śląskiego</w:t>
      </w:r>
      <w:r w:rsidR="0072366F">
        <w:rPr>
          <w:color w:val="000000"/>
        </w:rPr>
        <w:t>.</w:t>
      </w:r>
    </w:p>
    <w:p w:rsidR="00BF1BA9" w:rsidRPr="0072366F" w:rsidRDefault="0072366F" w:rsidP="00A3740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</w:t>
      </w:r>
      <w:r w:rsidRPr="0072366F">
        <w:rPr>
          <w:b/>
        </w:rPr>
        <w:t xml:space="preserve"> </w:t>
      </w:r>
      <w:r w:rsidRPr="0072366F">
        <w:t>ustalenia wynagrodzenia miesięcznego dla pełniącego obowiązki Dyrektora Zakładu Lecznictwa Ambulatoryjnego w Zawierciu</w:t>
      </w:r>
      <w:r>
        <w:t>.</w:t>
      </w:r>
    </w:p>
    <w:p w:rsidR="00E52C9B" w:rsidRDefault="00E52C9B" w:rsidP="00A3740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Sprawy różne i wolne wnioski.</w:t>
      </w:r>
    </w:p>
    <w:p w:rsidR="009A2DD2" w:rsidRDefault="00E52C9B" w:rsidP="009A2DD2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 xml:space="preserve">Zamknięcie posiedzenia. </w:t>
      </w:r>
    </w:p>
    <w:p w:rsidR="008D5510" w:rsidRDefault="009A2DD2" w:rsidP="006527BE">
      <w:pPr>
        <w:jc w:val="both"/>
      </w:pPr>
      <w:r w:rsidRPr="009A2DD2">
        <w:rPr>
          <w:b/>
          <w:u w:val="single"/>
        </w:rPr>
        <w:t xml:space="preserve">AD. </w:t>
      </w:r>
      <w:r>
        <w:rPr>
          <w:b/>
          <w:u w:val="single"/>
        </w:rPr>
        <w:t>3</w:t>
      </w:r>
    </w:p>
    <w:p w:rsidR="0016679C" w:rsidRDefault="0016679C" w:rsidP="00D60E20">
      <w:pPr>
        <w:ind w:firstLine="340"/>
        <w:jc w:val="both"/>
      </w:pPr>
      <w:r>
        <w:t xml:space="preserve">Dokonując wprowadzenia do tematu Starosta </w:t>
      </w:r>
      <w:r w:rsidRPr="0016679C">
        <w:rPr>
          <w:b/>
        </w:rPr>
        <w:t>Krzysztof Wrona</w:t>
      </w:r>
      <w:r>
        <w:t xml:space="preserve"> </w:t>
      </w:r>
      <w:r w:rsidR="00D60E20">
        <w:t xml:space="preserve">podał informacyjnie, </w:t>
      </w:r>
      <w:r w:rsidR="00FB45E9">
        <w:t xml:space="preserve">               </w:t>
      </w:r>
      <w:r w:rsidR="00D60E20">
        <w:t>że</w:t>
      </w:r>
      <w:r w:rsidR="00EC70A2">
        <w:t xml:space="preserve"> konsultował się z </w:t>
      </w:r>
      <w:r w:rsidR="006D3AD9">
        <w:t>starostami kilku powiatów chcąc się dowiedzieć czy przystępują do realizacji projektu twardego bez projekt</w:t>
      </w:r>
      <w:r w:rsidR="001A5CB2">
        <w:t xml:space="preserve">u miękkiego. Wszyscy z nich </w:t>
      </w:r>
      <w:r w:rsidR="006D3AD9">
        <w:t xml:space="preserve">mają tą samą wątpliwość, tzn., że </w:t>
      </w:r>
      <w:r w:rsidR="002B5B11">
        <w:t xml:space="preserve">wiąże się to z </w:t>
      </w:r>
      <w:r w:rsidR="006D3AD9">
        <w:t>pewne zagrożenie</w:t>
      </w:r>
      <w:r w:rsidR="002B5B11">
        <w:t>m</w:t>
      </w:r>
      <w:r w:rsidR="006D3AD9">
        <w:t xml:space="preserve">, ale </w:t>
      </w:r>
      <w:r w:rsidR="006A2B5B">
        <w:t>podejmują się realizacji</w:t>
      </w:r>
      <w:r w:rsidR="002B5B11">
        <w:t xml:space="preserve"> </w:t>
      </w:r>
      <w:r w:rsidR="00CA354A">
        <w:t xml:space="preserve">tych </w:t>
      </w:r>
      <w:r w:rsidR="001A5CB2">
        <w:t xml:space="preserve">projektów. </w:t>
      </w:r>
      <w:r w:rsidR="006D3AD9">
        <w:t xml:space="preserve">  </w:t>
      </w:r>
    </w:p>
    <w:p w:rsidR="00791C6D" w:rsidRDefault="00690AAD" w:rsidP="006527BE">
      <w:pPr>
        <w:jc w:val="both"/>
      </w:pPr>
      <w:r w:rsidRPr="00690AAD">
        <w:t xml:space="preserve">Wicestarosta </w:t>
      </w:r>
      <w:r w:rsidR="00905C0F" w:rsidRPr="004A60CB">
        <w:rPr>
          <w:b/>
        </w:rPr>
        <w:t>Bogusław Piotrowski</w:t>
      </w:r>
      <w:r w:rsidR="00905C0F">
        <w:t xml:space="preserve"> </w:t>
      </w:r>
      <w:r w:rsidR="004A60CB">
        <w:t xml:space="preserve"> zabierając głos </w:t>
      </w:r>
      <w:r w:rsidR="00D021A5">
        <w:t>w sprawie nawiązał</w:t>
      </w:r>
      <w:r w:rsidR="00905C0F">
        <w:t xml:space="preserve"> do korelacji projektu twardego</w:t>
      </w:r>
      <w:r w:rsidR="00082904" w:rsidRPr="00082904">
        <w:t xml:space="preserve"> </w:t>
      </w:r>
      <w:r w:rsidR="00082904">
        <w:t xml:space="preserve">obejmującego przebudowę, modernizację oraz wyposażenie pracowni zawodowych w PCKZ </w:t>
      </w:r>
      <w:r w:rsidR="001A5CB2">
        <w:t>z projektami miękkimi. Zależność ta</w:t>
      </w:r>
      <w:r w:rsidR="00B96994">
        <w:t xml:space="preserve"> wynika</w:t>
      </w:r>
      <w:r w:rsidR="00BB46A9">
        <w:t xml:space="preserve"> z regulaminu </w:t>
      </w:r>
      <w:r w:rsidR="00791C6D" w:rsidRPr="00DD360E">
        <w:t>konkursu okre</w:t>
      </w:r>
      <w:r w:rsidR="00082904">
        <w:t xml:space="preserve">ślającego założenia realizacji </w:t>
      </w:r>
      <w:r w:rsidR="00791C6D" w:rsidRPr="00DD360E">
        <w:t>projektów</w:t>
      </w:r>
      <w:r w:rsidR="00D021A5">
        <w:t>. Z</w:t>
      </w:r>
      <w:r w:rsidR="00BB46A9">
        <w:t xml:space="preserve">wrócił uwagę, </w:t>
      </w:r>
      <w:r w:rsidR="00CA354A">
        <w:t xml:space="preserve"> </w:t>
      </w:r>
      <w:r w:rsidR="00BB46A9">
        <w:t xml:space="preserve">że projekty miękkie mogą być realizowane </w:t>
      </w:r>
      <w:r w:rsidR="00CA354A">
        <w:t xml:space="preserve">           </w:t>
      </w:r>
      <w:r w:rsidR="00BB46A9">
        <w:t>do 2023 roku, natomiast ni</w:t>
      </w:r>
      <w:r w:rsidR="004A60CB">
        <w:t xml:space="preserve">e będzie możliwości powrotu do </w:t>
      </w:r>
      <w:r w:rsidR="00BB46A9">
        <w:t>twardego</w:t>
      </w:r>
      <w:r w:rsidR="007C08B1" w:rsidRPr="007C08B1">
        <w:t xml:space="preserve"> </w:t>
      </w:r>
      <w:r w:rsidR="007C08B1">
        <w:t xml:space="preserve">projektu. </w:t>
      </w:r>
      <w:r w:rsidR="006D5190">
        <w:t xml:space="preserve">Sądzi, </w:t>
      </w:r>
      <w:r w:rsidR="00CA354A">
        <w:t xml:space="preserve">                       </w:t>
      </w:r>
      <w:r w:rsidR="006D5190">
        <w:t xml:space="preserve">że kwota w ramach ZIT dla naszego powiatu powinna </w:t>
      </w:r>
      <w:r w:rsidR="004849AD">
        <w:t xml:space="preserve">do końca </w:t>
      </w:r>
      <w:r w:rsidR="006D5190">
        <w:t>pozostać</w:t>
      </w:r>
      <w:r w:rsidR="001A5CB2">
        <w:t xml:space="preserve"> taka sama</w:t>
      </w:r>
      <w:r w:rsidR="006D5190">
        <w:t xml:space="preserve"> - nie powinna być na nic innego przesunięta. Przy takim założeniu</w:t>
      </w:r>
      <w:r w:rsidR="00B96994">
        <w:t xml:space="preserve"> jest zdania, ż</w:t>
      </w:r>
      <w:r w:rsidR="00A95643">
        <w:t xml:space="preserve">e </w:t>
      </w:r>
      <w:r w:rsidR="00CA354A">
        <w:t xml:space="preserve">projekty </w:t>
      </w:r>
      <w:r w:rsidR="001A5CB2">
        <w:t>uda się zrealizować.</w:t>
      </w:r>
      <w:r w:rsidR="006D5190">
        <w:t xml:space="preserve"> </w:t>
      </w:r>
      <w:r w:rsidR="008D5510">
        <w:t>Jak wiadomo z</w:t>
      </w:r>
      <w:r w:rsidR="002673ED">
        <w:t>łożonych</w:t>
      </w:r>
      <w:r w:rsidR="008D5510">
        <w:t xml:space="preserve"> jest kilka projektów miękkich</w:t>
      </w:r>
      <w:r w:rsidR="001A5CB2">
        <w:t xml:space="preserve"> </w:t>
      </w:r>
      <w:r w:rsidR="008D5510">
        <w:t>a zatwierdzenie do dofinansowania</w:t>
      </w:r>
      <w:r w:rsidR="008D5510" w:rsidRPr="008D5510">
        <w:t xml:space="preserve"> </w:t>
      </w:r>
      <w:r w:rsidR="008D5510">
        <w:t xml:space="preserve">jednego z nich umożliwia już realizację projektu twardego. </w:t>
      </w:r>
      <w:r w:rsidR="00BB7B3D">
        <w:t>Obecnie t</w:t>
      </w:r>
      <w:r w:rsidR="008D5510">
        <w:t xml:space="preserve">rwa etap </w:t>
      </w:r>
      <w:r w:rsidR="00EA4886">
        <w:t>rozstrzygania</w:t>
      </w:r>
      <w:r w:rsidR="004A60CB">
        <w:t xml:space="preserve"> protestów, ale nie ma</w:t>
      </w:r>
      <w:r w:rsidR="008D5510">
        <w:t xml:space="preserve"> jeszcze </w:t>
      </w:r>
      <w:r w:rsidR="00EF6534">
        <w:t xml:space="preserve">decyzji </w:t>
      </w:r>
      <w:r w:rsidR="00D021A5">
        <w:t xml:space="preserve">dotyczących </w:t>
      </w:r>
      <w:r w:rsidR="00BB7B3D">
        <w:t xml:space="preserve">odwołań </w:t>
      </w:r>
      <w:r w:rsidR="00EF6534">
        <w:t xml:space="preserve">złożonych zarówno przez CIL jak i </w:t>
      </w:r>
      <w:proofErr w:type="spellStart"/>
      <w:r w:rsidR="00EF6534">
        <w:t>Synteę</w:t>
      </w:r>
      <w:proofErr w:type="spellEnd"/>
      <w:r w:rsidR="00EF6534">
        <w:t xml:space="preserve">. </w:t>
      </w:r>
      <w:r w:rsidR="00EA4886">
        <w:t>W przypadku gdyby</w:t>
      </w:r>
      <w:r w:rsidR="00F831A5">
        <w:t xml:space="preserve"> jednak</w:t>
      </w:r>
      <w:r w:rsidR="00EA4886">
        <w:t xml:space="preserve"> rozstrzygnięcia były negatywne </w:t>
      </w:r>
      <w:r w:rsidR="00CA354A">
        <w:t xml:space="preserve">                         </w:t>
      </w:r>
      <w:r w:rsidR="00EA4886">
        <w:lastRenderedPageBreak/>
        <w:t xml:space="preserve">w stosunku do wszystkich projektów to w </w:t>
      </w:r>
      <w:r w:rsidR="001F4092">
        <w:t xml:space="preserve">miesiącu </w:t>
      </w:r>
      <w:r w:rsidR="00EA4886">
        <w:t xml:space="preserve">listopadzie </w:t>
      </w:r>
      <w:r w:rsidR="00CA354A">
        <w:t>p</w:t>
      </w:r>
      <w:r w:rsidR="001F4092">
        <w:t>owiat</w:t>
      </w:r>
      <w:r w:rsidR="00EA4886">
        <w:t xml:space="preserve"> samodzielnie złoży projekt</w:t>
      </w:r>
      <w:r w:rsidR="00D021A5">
        <w:t>y miękkie.</w:t>
      </w:r>
      <w:r w:rsidR="00EA4886">
        <w:t xml:space="preserve"> </w:t>
      </w:r>
    </w:p>
    <w:p w:rsidR="003C1A87" w:rsidRDefault="00EA4886" w:rsidP="006527BE">
      <w:pPr>
        <w:jc w:val="both"/>
      </w:pPr>
      <w:r>
        <w:t xml:space="preserve">Odpowiadając </w:t>
      </w:r>
      <w:r w:rsidR="001F4092">
        <w:t>na pytanie Przewodniczącego R</w:t>
      </w:r>
      <w:r>
        <w:t xml:space="preserve">ady Powiatu </w:t>
      </w:r>
      <w:r w:rsidRPr="004A60CB">
        <w:rPr>
          <w:b/>
        </w:rPr>
        <w:t>Jarosława Kleszczewskiego</w:t>
      </w:r>
      <w:r>
        <w:t>,</w:t>
      </w:r>
      <w:r w:rsidR="00AB7663">
        <w:t xml:space="preserve">                  </w:t>
      </w:r>
      <w:r>
        <w:t xml:space="preserve"> o to czy biorąc pod uwagę</w:t>
      </w:r>
      <w:r w:rsidR="00380E3C">
        <w:t xml:space="preserve"> uwarunkowani</w:t>
      </w:r>
      <w:r w:rsidR="008B5D4E">
        <w:t xml:space="preserve">a czasowe </w:t>
      </w:r>
      <w:r w:rsidR="00CA354A">
        <w:t>p</w:t>
      </w:r>
      <w:r w:rsidR="004A60CB">
        <w:t>owiat zdąży</w:t>
      </w:r>
      <w:r w:rsidR="00380E3C">
        <w:t xml:space="preserve"> </w:t>
      </w:r>
      <w:r>
        <w:t>przygotować projekt</w:t>
      </w:r>
      <w:r w:rsidR="00A523A3">
        <w:t>y</w:t>
      </w:r>
      <w:r w:rsidR="00380E3C">
        <w:t xml:space="preserve">, oznajmił, </w:t>
      </w:r>
      <w:r>
        <w:t>że</w:t>
      </w:r>
      <w:r w:rsidR="004A60CB">
        <w:t xml:space="preserve"> </w:t>
      </w:r>
      <w:r>
        <w:t>przygotowania</w:t>
      </w:r>
      <w:r w:rsidR="001F4092">
        <w:t xml:space="preserve"> w tym zakresie</w:t>
      </w:r>
      <w:r w:rsidR="00F831A5" w:rsidRPr="00F831A5">
        <w:t xml:space="preserve"> </w:t>
      </w:r>
      <w:r w:rsidR="00F831A5">
        <w:t>już trwają</w:t>
      </w:r>
      <w:r w:rsidR="001F4092">
        <w:t xml:space="preserve">, natomiast </w:t>
      </w:r>
      <w:r w:rsidR="00A523A3">
        <w:t xml:space="preserve">zadeklarowanie tego, </w:t>
      </w:r>
      <w:r w:rsidR="00AB7663">
        <w:t xml:space="preserve">                  </w:t>
      </w:r>
      <w:r w:rsidR="00A523A3">
        <w:t>że zostaną</w:t>
      </w:r>
      <w:r w:rsidR="001F4092">
        <w:t xml:space="preserve"> on</w:t>
      </w:r>
      <w:r w:rsidR="00A523A3">
        <w:t>e</w:t>
      </w:r>
      <w:r w:rsidR="001F4092">
        <w:t xml:space="preserve"> </w:t>
      </w:r>
      <w:r w:rsidR="00A523A3">
        <w:t>złożone</w:t>
      </w:r>
      <w:r w:rsidR="001F4092">
        <w:t xml:space="preserve"> w listopadzie w głównej mierze będzie uzależnione od tego, kiedy </w:t>
      </w:r>
      <w:r w:rsidR="00380E3C">
        <w:t xml:space="preserve">będą </w:t>
      </w:r>
      <w:r w:rsidR="001F4092">
        <w:t>rozstrzygnięte</w:t>
      </w:r>
      <w:r w:rsidR="007041FC">
        <w:t xml:space="preserve"> protesty na co nie mamy wpływu. </w:t>
      </w:r>
    </w:p>
    <w:p w:rsidR="003D139A" w:rsidRDefault="003C1A87" w:rsidP="008F1D44">
      <w:pPr>
        <w:jc w:val="both"/>
      </w:pPr>
      <w:r>
        <w:t xml:space="preserve">Członek Zarządu Powiatu </w:t>
      </w:r>
      <w:r w:rsidRPr="00B96994">
        <w:rPr>
          <w:b/>
        </w:rPr>
        <w:t>Cezary Barczyk</w:t>
      </w:r>
      <w:r>
        <w:t xml:space="preserve"> </w:t>
      </w:r>
      <w:r w:rsidR="008F1D44">
        <w:t>p</w:t>
      </w:r>
      <w:r w:rsidR="00B96994">
        <w:t>oruszył kwestię</w:t>
      </w:r>
      <w:r w:rsidR="008F1D44">
        <w:t xml:space="preserve"> praw </w:t>
      </w:r>
      <w:r>
        <w:t>autorskich</w:t>
      </w:r>
      <w:r w:rsidR="008F1D44">
        <w:t xml:space="preserve"> do opracowanych i złożonych przez ww. podmioty projektów</w:t>
      </w:r>
      <w:r w:rsidR="001A5CB2">
        <w:t xml:space="preserve"> miękkich.</w:t>
      </w:r>
      <w:r w:rsidR="007873B7">
        <w:t xml:space="preserve"> </w:t>
      </w:r>
      <w:r w:rsidR="003D139A">
        <w:t xml:space="preserve">Mając na uwadze </w:t>
      </w:r>
      <w:r w:rsidR="003D139A" w:rsidRPr="003D139A">
        <w:t>ścisł</w:t>
      </w:r>
      <w:r w:rsidR="001A5CB2">
        <w:t xml:space="preserve">e powiązanie projektu miękkiego </w:t>
      </w:r>
      <w:r w:rsidR="003D139A" w:rsidRPr="003D139A">
        <w:t>dotyczącego PCKZ z projektem twardym</w:t>
      </w:r>
      <w:r w:rsidR="008F1D44" w:rsidRPr="003D139A">
        <w:t xml:space="preserve"> </w:t>
      </w:r>
      <w:r w:rsidR="003D139A">
        <w:t xml:space="preserve">Wydział merytoryczny Starostwa Powiatowego musi przygotować </w:t>
      </w:r>
      <w:r w:rsidR="003D139A" w:rsidRPr="001F56D9">
        <w:t xml:space="preserve">wniosek o dofinansowanie </w:t>
      </w:r>
      <w:r w:rsidR="003D139A">
        <w:t xml:space="preserve">ww. </w:t>
      </w:r>
      <w:r w:rsidR="003D139A" w:rsidRPr="001F56D9">
        <w:t>zadania</w:t>
      </w:r>
      <w:r w:rsidR="003D139A">
        <w:t>, który powinien był złożony jako pierwszy</w:t>
      </w:r>
      <w:r w:rsidR="00990F1D">
        <w:t>.</w:t>
      </w:r>
      <w:r w:rsidR="003D139A">
        <w:t xml:space="preserve"> </w:t>
      </w:r>
    </w:p>
    <w:p w:rsidR="009748F5" w:rsidRDefault="00182045" w:rsidP="008F1D44">
      <w:pPr>
        <w:jc w:val="both"/>
      </w:pPr>
      <w:r w:rsidRPr="00690AAD">
        <w:t xml:space="preserve">Wicestarosta </w:t>
      </w:r>
      <w:r w:rsidRPr="004A60CB">
        <w:rPr>
          <w:b/>
        </w:rPr>
        <w:t>Bogusław Piotrowski</w:t>
      </w:r>
      <w:r>
        <w:t xml:space="preserve">  potwierdził, że działania idą właśnie w kierunku, </w:t>
      </w:r>
      <w:r w:rsidR="00D60E20">
        <w:t xml:space="preserve">             </w:t>
      </w:r>
      <w:r>
        <w:t>że</w:t>
      </w:r>
      <w:r w:rsidR="001A5CB2">
        <w:t>by</w:t>
      </w:r>
      <w:r w:rsidR="00CA354A">
        <w:t xml:space="preserve"> p</w:t>
      </w:r>
      <w:r>
        <w:t xml:space="preserve">owiat </w:t>
      </w:r>
      <w:r w:rsidR="001A5CB2">
        <w:t>był</w:t>
      </w:r>
      <w:r w:rsidR="009748F5">
        <w:t xml:space="preserve"> beneficjentem projektów</w:t>
      </w:r>
      <w:r w:rsidR="00FB5116">
        <w:t xml:space="preserve">, które </w:t>
      </w:r>
      <w:r w:rsidR="009748F5">
        <w:t xml:space="preserve">mogą być ewentualnie realizowane </w:t>
      </w:r>
      <w:r w:rsidR="00CA354A">
        <w:t xml:space="preserve">                      </w:t>
      </w:r>
      <w:r w:rsidR="009748F5">
        <w:t xml:space="preserve">w partnerstwie z innymi podmiotami. </w:t>
      </w:r>
    </w:p>
    <w:p w:rsidR="007873B7" w:rsidRPr="00B96994" w:rsidRDefault="007873B7" w:rsidP="008F1D44">
      <w:pPr>
        <w:jc w:val="both"/>
      </w:pPr>
      <w:r>
        <w:t xml:space="preserve">Przewodniczący </w:t>
      </w:r>
      <w:r w:rsidRPr="00B96994">
        <w:t xml:space="preserve">Rady Powiatu </w:t>
      </w:r>
      <w:r w:rsidRPr="00B96994">
        <w:rPr>
          <w:b/>
        </w:rPr>
        <w:t xml:space="preserve">Jarosław Kleszczewski </w:t>
      </w:r>
      <w:r w:rsidRPr="00B96994">
        <w:t>zasugerował, aby nie czekać na  rozstrzygniecie protestów i jak najszybciej złożyć ww. wniosek.</w:t>
      </w:r>
    </w:p>
    <w:p w:rsidR="0087290B" w:rsidRPr="00B96994" w:rsidRDefault="009748F5" w:rsidP="008F1D44">
      <w:pPr>
        <w:jc w:val="both"/>
      </w:pPr>
      <w:r w:rsidRPr="00B96994">
        <w:t xml:space="preserve">Powyższe stanowisko podzielił Członek Zarządu Powiatu </w:t>
      </w:r>
      <w:r w:rsidRPr="00D60E20">
        <w:rPr>
          <w:b/>
        </w:rPr>
        <w:t>Cezary Barczyk</w:t>
      </w:r>
      <w:r w:rsidRPr="00B96994">
        <w:t xml:space="preserve"> proponując złożenie drugiego </w:t>
      </w:r>
      <w:r w:rsidR="007E6407" w:rsidRPr="00B96994">
        <w:t xml:space="preserve">projektu miękkiego </w:t>
      </w:r>
      <w:r w:rsidRPr="00B96994">
        <w:t>dotyczącego PCKZ</w:t>
      </w:r>
      <w:r w:rsidR="00FB5116" w:rsidRPr="00B96994">
        <w:t xml:space="preserve"> w  ramach </w:t>
      </w:r>
      <w:r w:rsidR="007E6407" w:rsidRPr="00B96994">
        <w:t xml:space="preserve">naboru wniosków  </w:t>
      </w:r>
      <w:r w:rsidR="00D60E20">
        <w:t xml:space="preserve">               </w:t>
      </w:r>
      <w:r w:rsidR="007E6407" w:rsidRPr="00B96994">
        <w:t>o dofinansowanie</w:t>
      </w:r>
      <w:r w:rsidR="00FB5116" w:rsidRPr="00B96994">
        <w:t>.</w:t>
      </w:r>
      <w:r w:rsidR="00224E20" w:rsidRPr="00B96994">
        <w:t xml:space="preserve"> Fakt, że CIL złożył</w:t>
      </w:r>
      <w:r w:rsidR="00CA354A">
        <w:t xml:space="preserve"> projekty, w których p</w:t>
      </w:r>
      <w:r w:rsidR="00D60E20">
        <w:t>owiat jest partnerem</w:t>
      </w:r>
      <w:r w:rsidR="00224E20" w:rsidRPr="00B96994">
        <w:t xml:space="preserve"> nie ogranicza możliwości złożenia</w:t>
      </w:r>
      <w:r w:rsidR="00E074AD" w:rsidRPr="00B96994">
        <w:t xml:space="preserve"> drugiego wniosku</w:t>
      </w:r>
      <w:r w:rsidR="00224E20" w:rsidRPr="00B96994">
        <w:t xml:space="preserve"> przez Starostwo</w:t>
      </w:r>
      <w:r w:rsidR="00E074AD" w:rsidRPr="00B96994">
        <w:t xml:space="preserve"> niezależnie </w:t>
      </w:r>
      <w:r w:rsidR="00D60E20">
        <w:t xml:space="preserve">od tego </w:t>
      </w:r>
      <w:r w:rsidR="00E074AD" w:rsidRPr="00B96994">
        <w:t xml:space="preserve">czy </w:t>
      </w:r>
      <w:r w:rsidR="007E6407" w:rsidRPr="00B96994">
        <w:t xml:space="preserve">wniesione </w:t>
      </w:r>
      <w:r w:rsidR="00E074AD" w:rsidRPr="00B96994">
        <w:t xml:space="preserve">odwołania </w:t>
      </w:r>
      <w:r w:rsidR="002419D9" w:rsidRPr="00B96994">
        <w:t>zostaną uwzględnione</w:t>
      </w:r>
      <w:r w:rsidR="00E074AD" w:rsidRPr="00B96994">
        <w:t xml:space="preserve"> czy</w:t>
      </w:r>
      <w:r w:rsidR="007E6407" w:rsidRPr="00B96994">
        <w:t xml:space="preserve"> też </w:t>
      </w:r>
      <w:r w:rsidR="002419D9" w:rsidRPr="00B96994">
        <w:t xml:space="preserve">nie. </w:t>
      </w:r>
      <w:r w:rsidR="00224E20" w:rsidRPr="00B96994">
        <w:t xml:space="preserve"> </w:t>
      </w:r>
    </w:p>
    <w:p w:rsidR="0087290B" w:rsidRDefault="00263113" w:rsidP="008F1D44">
      <w:pPr>
        <w:jc w:val="both"/>
      </w:pPr>
      <w:r w:rsidRPr="00B96994">
        <w:t xml:space="preserve">Zarząd jednogłośnie przy 5 głosach „za”  </w:t>
      </w:r>
      <w:r w:rsidR="009F682D" w:rsidRPr="00B96994">
        <w:t xml:space="preserve">zdecydował o realizacji </w:t>
      </w:r>
      <w:r w:rsidR="00D60E20">
        <w:t xml:space="preserve"> projektu</w:t>
      </w:r>
      <w:r w:rsidR="007E6407" w:rsidRPr="00B96994">
        <w:t xml:space="preserve">  </w:t>
      </w:r>
      <w:r w:rsidR="009F682D" w:rsidRPr="00B96994">
        <w:t>„Przebudowa, modernizacja oraz wyposażenie pracowni</w:t>
      </w:r>
      <w:r w:rsidR="007E6407" w:rsidRPr="00B96994">
        <w:t xml:space="preserve"> zawodowych </w:t>
      </w:r>
      <w:r w:rsidR="009F682D" w:rsidRPr="00B96994">
        <w:t>w Powiatowym Centrum Kształcenia Z</w:t>
      </w:r>
      <w:r w:rsidR="007E6407" w:rsidRPr="00B96994">
        <w:t>awodowego w Zawierciu” zatwierdzonego</w:t>
      </w:r>
      <w:r w:rsidR="00745194" w:rsidRPr="00B96994">
        <w:t xml:space="preserve"> do dofinansowania w ramach ZIT. </w:t>
      </w:r>
      <w:r w:rsidR="007E6407" w:rsidRPr="00B96994">
        <w:t xml:space="preserve">Wnioskowana przez wydział merytoryczny kwota </w:t>
      </w:r>
      <w:r w:rsidR="001918CB">
        <w:t xml:space="preserve">w wysokości </w:t>
      </w:r>
      <w:r w:rsidR="00B96994" w:rsidRPr="00B96994">
        <w:t>1845 zł na wykonanie</w:t>
      </w:r>
      <w:r w:rsidR="007E6407" w:rsidRPr="00B96994">
        <w:t xml:space="preserve"> aktualiz</w:t>
      </w:r>
      <w:r w:rsidR="00B96994" w:rsidRPr="00B96994">
        <w:t xml:space="preserve">acji kosztorysu inwestorskiego </w:t>
      </w:r>
      <w:r w:rsidR="007E6407" w:rsidRPr="00B96994">
        <w:t xml:space="preserve">dla ww. zadania zostanie zabezpieczona </w:t>
      </w:r>
      <w:r w:rsidR="00B96994" w:rsidRPr="00B96994">
        <w:t xml:space="preserve"> poprzez przesuni</w:t>
      </w:r>
      <w:r w:rsidR="003268BA">
        <w:t>ęcie środków z rezerwy ogólnej.</w:t>
      </w:r>
      <w:r w:rsidR="00745194">
        <w:t xml:space="preserve"> Postanowiono</w:t>
      </w:r>
      <w:r w:rsidR="00CA354A">
        <w:t xml:space="preserve">, że w pierwszej kolejności złożony zostanie </w:t>
      </w:r>
      <w:r w:rsidR="009F682D">
        <w:t>p</w:t>
      </w:r>
      <w:r w:rsidR="00CA354A">
        <w:t>rojekt miękki  dotyczący</w:t>
      </w:r>
      <w:r w:rsidR="00D61451">
        <w:t xml:space="preserve"> </w:t>
      </w:r>
      <w:r w:rsidR="00D61451" w:rsidRPr="00B96994">
        <w:t>PCKZ</w:t>
      </w:r>
      <w:r w:rsidR="00D61451">
        <w:t>.</w:t>
      </w:r>
    </w:p>
    <w:p w:rsidR="006527BE" w:rsidRDefault="0001772C" w:rsidP="006527BE">
      <w:pPr>
        <w:rPr>
          <w:b/>
          <w:u w:val="single"/>
        </w:rPr>
      </w:pPr>
      <w:r>
        <w:rPr>
          <w:b/>
          <w:u w:val="single"/>
        </w:rPr>
        <w:t>AD. 4</w:t>
      </w:r>
    </w:p>
    <w:p w:rsidR="006527BE" w:rsidRPr="00FB45E9" w:rsidRDefault="00FB45E9" w:rsidP="00FB45E9">
      <w:pPr>
        <w:ind w:firstLine="340"/>
        <w:jc w:val="both"/>
      </w:pPr>
      <w:r w:rsidRPr="00B96994">
        <w:t xml:space="preserve">Zarząd jednogłośnie przy 5 głosach „za”  </w:t>
      </w:r>
      <w:r>
        <w:t>podjął uchwałę</w:t>
      </w:r>
      <w:r w:rsidR="00EC70A2" w:rsidRPr="009F46CF">
        <w:t xml:space="preserve"> w sp</w:t>
      </w:r>
      <w:r w:rsidR="00EC70A2">
        <w:t>rawie zmian w planie finansowym</w:t>
      </w:r>
      <w:r w:rsidR="00EC70A2" w:rsidRPr="00FB45E9">
        <w:rPr>
          <w:b/>
        </w:rPr>
        <w:t xml:space="preserve"> </w:t>
      </w:r>
      <w:r w:rsidR="00EC70A2" w:rsidRPr="006C173E">
        <w:t xml:space="preserve">wynikających z Uchwały Rady Powiatu Zawierciańskiego z dnia </w:t>
      </w:r>
      <w:r w:rsidR="003A67C4">
        <w:t xml:space="preserve">                                    </w:t>
      </w:r>
      <w:r w:rsidR="00EC70A2">
        <w:t xml:space="preserve">27 października </w:t>
      </w:r>
      <w:r w:rsidR="00EC70A2" w:rsidRPr="006C173E">
        <w:t>2016 r.</w:t>
      </w:r>
    </w:p>
    <w:p w:rsidR="006527BE" w:rsidRPr="009A2DD2" w:rsidRDefault="006527BE" w:rsidP="006527BE">
      <w:pPr>
        <w:jc w:val="both"/>
      </w:pPr>
      <w:r w:rsidRPr="009A2DD2">
        <w:rPr>
          <w:b/>
          <w:u w:val="single"/>
        </w:rPr>
        <w:t xml:space="preserve">AD. </w:t>
      </w:r>
      <w:r w:rsidR="0001772C">
        <w:rPr>
          <w:b/>
          <w:u w:val="single"/>
        </w:rPr>
        <w:t>5</w:t>
      </w:r>
    </w:p>
    <w:p w:rsidR="00620700" w:rsidRDefault="00FB45E9" w:rsidP="0001772C">
      <w:pPr>
        <w:ind w:firstLine="340"/>
        <w:jc w:val="both"/>
        <w:rPr>
          <w:bCs/>
        </w:rPr>
      </w:pPr>
      <w:r>
        <w:rPr>
          <w:bCs/>
        </w:rPr>
        <w:t xml:space="preserve">Skarbnik Powiatu </w:t>
      </w:r>
      <w:r w:rsidRPr="00FB45E9">
        <w:rPr>
          <w:b/>
          <w:bCs/>
        </w:rPr>
        <w:t xml:space="preserve">Halina Mackiewicz </w:t>
      </w:r>
      <w:r w:rsidRPr="00FB45E9">
        <w:rPr>
          <w:bCs/>
        </w:rPr>
        <w:t>wyjaśniła,</w:t>
      </w:r>
      <w:r>
        <w:rPr>
          <w:bCs/>
        </w:rPr>
        <w:t xml:space="preserve"> ż</w:t>
      </w:r>
      <w:r w:rsidRPr="00FB45E9">
        <w:rPr>
          <w:bCs/>
        </w:rPr>
        <w:t xml:space="preserve">e </w:t>
      </w:r>
      <w:r>
        <w:rPr>
          <w:bCs/>
        </w:rPr>
        <w:t>w projekt uchwał</w:t>
      </w:r>
      <w:r w:rsidR="0001772C">
        <w:rPr>
          <w:bCs/>
        </w:rPr>
        <w:t>y</w:t>
      </w:r>
      <w:r>
        <w:rPr>
          <w:bCs/>
        </w:rPr>
        <w:t xml:space="preserve"> obejmuje zmiany w budżecie powiatu, które w</w:t>
      </w:r>
      <w:r w:rsidR="00620700">
        <w:rPr>
          <w:bCs/>
        </w:rPr>
        <w:t xml:space="preserve"> zdecydowanej większości dotyczą szkół:</w:t>
      </w:r>
    </w:p>
    <w:p w:rsidR="00577EAA" w:rsidRPr="00577EAA" w:rsidRDefault="00620700" w:rsidP="00620700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620700">
        <w:t>I LO im. S. Żeromskiego w Zawierciu</w:t>
      </w:r>
      <w:r>
        <w:t xml:space="preserve"> </w:t>
      </w:r>
      <w:r w:rsidR="00577EAA">
        <w:t xml:space="preserve">- </w:t>
      </w:r>
      <w:r>
        <w:t xml:space="preserve">zmniejszenie o 22.000 zł na zakupie </w:t>
      </w:r>
      <w:r w:rsidR="002B75CC" w:rsidRPr="00247305">
        <w:t>materiałów i wyposażenia</w:t>
      </w:r>
      <w:r w:rsidR="002B75CC">
        <w:t xml:space="preserve"> a </w:t>
      </w:r>
      <w:r w:rsidR="00577EAA">
        <w:t>zwiększenie</w:t>
      </w:r>
      <w:r w:rsidR="002B75CC">
        <w:t xml:space="preserve"> </w:t>
      </w:r>
      <w:r w:rsidR="00577EAA">
        <w:t>na składkach ZUS,</w:t>
      </w:r>
    </w:p>
    <w:p w:rsidR="00FB45E9" w:rsidRPr="003A67C4" w:rsidRDefault="00577EAA" w:rsidP="00620700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577EAA">
        <w:t>Z</w:t>
      </w:r>
      <w:r w:rsidR="000922EC">
        <w:t xml:space="preserve">S </w:t>
      </w:r>
      <w:r w:rsidRPr="00577EAA">
        <w:t>w Pilicy</w:t>
      </w:r>
      <w:r w:rsidR="003A67C4">
        <w:t xml:space="preserve"> zmniejszenie łącznie o 25.000 zł na z</w:t>
      </w:r>
      <w:r w:rsidR="003A67C4" w:rsidRPr="00247305">
        <w:t>akup</w:t>
      </w:r>
      <w:r w:rsidR="003A67C4">
        <w:t>ie</w:t>
      </w:r>
      <w:r w:rsidR="003A67C4" w:rsidRPr="00247305">
        <w:t xml:space="preserve"> energii</w:t>
      </w:r>
      <w:r w:rsidR="003A67C4">
        <w:t xml:space="preserve"> i na zakupie </w:t>
      </w:r>
      <w:r w:rsidR="003A67C4" w:rsidRPr="00247305">
        <w:t>usług pozostałych</w:t>
      </w:r>
      <w:r w:rsidR="003A67C4">
        <w:t xml:space="preserve"> a zwiększenie na w</w:t>
      </w:r>
      <w:r w:rsidR="003A67C4" w:rsidRPr="00247305">
        <w:t>ynagrodzenia</w:t>
      </w:r>
      <w:r w:rsidR="003A67C4">
        <w:t>ch i składkach ZUS,</w:t>
      </w:r>
    </w:p>
    <w:p w:rsidR="009E3EA5" w:rsidRPr="009E3EA5" w:rsidRDefault="003A67C4" w:rsidP="009E3EA5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3A67C4">
        <w:t>ZSRCKU w Żarnowcu</w:t>
      </w:r>
      <w:r>
        <w:rPr>
          <w:i/>
        </w:rPr>
        <w:t xml:space="preserve"> - </w:t>
      </w:r>
      <w:r>
        <w:t>zmniejszenie o</w:t>
      </w:r>
      <w:r w:rsidRPr="003A67C4">
        <w:t xml:space="preserve"> </w:t>
      </w:r>
      <w:r>
        <w:t>90.000 zł na z</w:t>
      </w:r>
      <w:r w:rsidRPr="00247305">
        <w:t>akup</w:t>
      </w:r>
      <w:r>
        <w:t>ie</w:t>
      </w:r>
      <w:r w:rsidRPr="00247305">
        <w:t xml:space="preserve"> materiałów </w:t>
      </w:r>
      <w:r>
        <w:t xml:space="preserve">                             </w:t>
      </w:r>
      <w:r w:rsidRPr="00247305">
        <w:t>i wyposażenia</w:t>
      </w:r>
      <w:r>
        <w:t xml:space="preserve"> a zwiększenie na wynagrodzeniach i składkach ZUS,</w:t>
      </w:r>
    </w:p>
    <w:p w:rsidR="000922EC" w:rsidRPr="001A5CB2" w:rsidRDefault="000922EC" w:rsidP="001A5CB2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0922EC">
        <w:t>ZS im. H. Kołłątaja w Zawierciu -</w:t>
      </w:r>
      <w:r w:rsidR="00E05EF1">
        <w:t xml:space="preserve"> </w:t>
      </w:r>
      <w:r w:rsidR="009E3EA5">
        <w:t>zmniejszenie o</w:t>
      </w:r>
      <w:r w:rsidR="009E3EA5" w:rsidRPr="003A67C4">
        <w:t xml:space="preserve"> </w:t>
      </w:r>
      <w:r w:rsidR="009E3EA5">
        <w:t>20.000 zł z</w:t>
      </w:r>
      <w:r w:rsidR="009E3EA5" w:rsidRPr="00247305">
        <w:t>akup</w:t>
      </w:r>
      <w:r w:rsidR="001F3825">
        <w:t>u</w:t>
      </w:r>
      <w:r w:rsidR="009E3EA5" w:rsidRPr="00247305">
        <w:t xml:space="preserve"> materiałów </w:t>
      </w:r>
      <w:r w:rsidR="009E3EA5">
        <w:t xml:space="preserve">                </w:t>
      </w:r>
      <w:r w:rsidR="009E3EA5" w:rsidRPr="00247305">
        <w:t>i wyposażenia</w:t>
      </w:r>
      <w:r w:rsidR="001A5CB2">
        <w:t xml:space="preserve"> a zwiększenie </w:t>
      </w:r>
      <w:r w:rsidR="001F3825">
        <w:t xml:space="preserve"> wynagrodzeń </w:t>
      </w:r>
      <w:r w:rsidR="001A5CB2">
        <w:t xml:space="preserve">i </w:t>
      </w:r>
      <w:r w:rsidR="001F3825">
        <w:t>składek</w:t>
      </w:r>
      <w:r w:rsidR="001A5CB2">
        <w:t xml:space="preserve"> ZUS,</w:t>
      </w:r>
    </w:p>
    <w:p w:rsidR="001A5CB2" w:rsidRPr="001F3825" w:rsidRDefault="001A5CB2" w:rsidP="001A5CB2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1A5CB2">
        <w:t>ZS w Porębie</w:t>
      </w:r>
      <w:r>
        <w:rPr>
          <w:i/>
        </w:rPr>
        <w:t xml:space="preserve"> - </w:t>
      </w:r>
      <w:r>
        <w:t>zmniejszenie o</w:t>
      </w:r>
      <w:r w:rsidRPr="003A67C4">
        <w:t xml:space="preserve"> </w:t>
      </w:r>
      <w:r>
        <w:t>1.000 zł na</w:t>
      </w:r>
      <w:r w:rsidRPr="001A5CB2">
        <w:t xml:space="preserve"> </w:t>
      </w:r>
      <w:r>
        <w:t>opłatach</w:t>
      </w:r>
      <w:r w:rsidR="001F3825">
        <w:t xml:space="preserve"> za </w:t>
      </w:r>
      <w:r w:rsidRPr="00247305">
        <w:t>usług</w:t>
      </w:r>
      <w:r w:rsidR="001F3825">
        <w:t>i</w:t>
      </w:r>
      <w:r w:rsidRPr="00247305">
        <w:t xml:space="preserve"> telekomunika</w:t>
      </w:r>
      <w:r w:rsidR="001F3825">
        <w:t>cyjne</w:t>
      </w:r>
      <w:r>
        <w:t xml:space="preserve"> </w:t>
      </w:r>
      <w:r w:rsidR="001F3825">
        <w:t xml:space="preserve">                  </w:t>
      </w:r>
      <w:r>
        <w:t xml:space="preserve">a zwiększenie </w:t>
      </w:r>
      <w:r w:rsidR="00775164">
        <w:t>składek</w:t>
      </w:r>
      <w:r w:rsidR="0050550C" w:rsidRPr="00247305">
        <w:t xml:space="preserve"> na Fundusz Pracy</w:t>
      </w:r>
      <w:r w:rsidR="0050550C">
        <w:t>,</w:t>
      </w:r>
    </w:p>
    <w:p w:rsidR="00775164" w:rsidRPr="00775164" w:rsidRDefault="007502EB" w:rsidP="00775164">
      <w:pPr>
        <w:pStyle w:val="Akapitzlist"/>
        <w:numPr>
          <w:ilvl w:val="0"/>
          <w:numId w:val="4"/>
        </w:numPr>
        <w:jc w:val="both"/>
        <w:rPr>
          <w:b/>
          <w:bCs/>
        </w:rPr>
      </w:pPr>
      <w:r>
        <w:t xml:space="preserve">ZS im. </w:t>
      </w:r>
      <w:proofErr w:type="spellStart"/>
      <w:r>
        <w:t>prof.R</w:t>
      </w:r>
      <w:proofErr w:type="spellEnd"/>
      <w:r>
        <w:t xml:space="preserve">. Gostkowskiego w </w:t>
      </w:r>
      <w:r w:rsidR="00E97480" w:rsidRPr="00E97480">
        <w:t xml:space="preserve">Łazach </w:t>
      </w:r>
      <w:r w:rsidR="00E97480">
        <w:t xml:space="preserve">- </w:t>
      </w:r>
      <w:r w:rsidR="00E97480" w:rsidRPr="00E97480">
        <w:t>zmniejszenie w</w:t>
      </w:r>
      <w:r w:rsidR="00E97480">
        <w:rPr>
          <w:i/>
        </w:rPr>
        <w:t xml:space="preserve"> </w:t>
      </w:r>
      <w:r w:rsidR="00E97480" w:rsidRPr="00E97480">
        <w:t>l</w:t>
      </w:r>
      <w:r>
        <w:t>iceum</w:t>
      </w:r>
      <w:r w:rsidR="00E97480" w:rsidRPr="00E97480">
        <w:t xml:space="preserve"> ogólnokształcąc</w:t>
      </w:r>
      <w:r>
        <w:t>ym</w:t>
      </w:r>
      <w:r w:rsidR="00E97480" w:rsidRPr="00E97480">
        <w:t xml:space="preserve"> o kwotę </w:t>
      </w:r>
      <w:r w:rsidR="00775164">
        <w:t>7.</w:t>
      </w:r>
      <w:r w:rsidR="00E97480" w:rsidRPr="006015AC">
        <w:t>355</w:t>
      </w:r>
      <w:r w:rsidR="00E97480">
        <w:t xml:space="preserve"> zł na dodatkowe wynagrodzenie roczne a zwiększenie</w:t>
      </w:r>
      <w:r w:rsidR="00EC3AB7">
        <w:t xml:space="preserve"> o tą samą</w:t>
      </w:r>
      <w:r>
        <w:t xml:space="preserve"> kwotę w szkole zawodowej </w:t>
      </w:r>
      <w:r w:rsidR="00E97480">
        <w:t xml:space="preserve">na </w:t>
      </w:r>
      <w:r w:rsidR="0070791A">
        <w:t>s</w:t>
      </w:r>
      <w:r w:rsidR="0070791A" w:rsidRPr="00247305">
        <w:t xml:space="preserve">kładki </w:t>
      </w:r>
      <w:r w:rsidR="0070791A">
        <w:t xml:space="preserve">ZUS, </w:t>
      </w:r>
    </w:p>
    <w:p w:rsidR="00775164" w:rsidRPr="00775164" w:rsidRDefault="00227C7D" w:rsidP="00775164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227C7D">
        <w:lastRenderedPageBreak/>
        <w:t>Zespół Szkół i Placówek Specjalnych w Zawierciu</w:t>
      </w:r>
      <w:r>
        <w:t xml:space="preserve"> - </w:t>
      </w:r>
      <w:r w:rsidR="00775164" w:rsidRPr="00E97480">
        <w:t xml:space="preserve">zmniejszenie </w:t>
      </w:r>
      <w:r w:rsidR="00775164">
        <w:t>z tyt</w:t>
      </w:r>
      <w:r w:rsidR="00273223">
        <w:t xml:space="preserve">. </w:t>
      </w:r>
      <w:r w:rsidR="00775164">
        <w:t xml:space="preserve">dodatkowego wynagrodzenia rocznego </w:t>
      </w:r>
      <w:r w:rsidR="00775164" w:rsidRPr="00E97480">
        <w:t>w</w:t>
      </w:r>
      <w:r w:rsidR="00775164">
        <w:t xml:space="preserve"> gimnazjum o</w:t>
      </w:r>
      <w:r w:rsidR="003648D2">
        <w:t xml:space="preserve"> </w:t>
      </w:r>
      <w:r w:rsidR="00775164">
        <w:t>1.378</w:t>
      </w:r>
      <w:r w:rsidR="00273223">
        <w:t xml:space="preserve"> </w:t>
      </w:r>
      <w:r w:rsidR="00775164">
        <w:t xml:space="preserve">zł i w szkole zawodowej o 1.495 zł </w:t>
      </w:r>
      <w:r w:rsidR="00273223">
        <w:t xml:space="preserve">               </w:t>
      </w:r>
      <w:r w:rsidR="00775164">
        <w:t>a zwiększenie na składki ZUS o 1.753zł w szkole podstawowej i</w:t>
      </w:r>
      <w:r w:rsidR="00775164" w:rsidRPr="00775164">
        <w:t xml:space="preserve"> o 1.120 zł </w:t>
      </w:r>
      <w:r w:rsidR="009D007F">
        <w:t xml:space="preserve">                                          </w:t>
      </w:r>
      <w:r w:rsidR="00775164" w:rsidRPr="00775164">
        <w:t>w rozdziale obejmującym stołówki szkolne,</w:t>
      </w:r>
    </w:p>
    <w:p w:rsidR="00775164" w:rsidRPr="003648D2" w:rsidRDefault="00362E29" w:rsidP="00775164">
      <w:pPr>
        <w:pStyle w:val="Akapitzlist"/>
        <w:numPr>
          <w:ilvl w:val="0"/>
          <w:numId w:val="4"/>
        </w:numPr>
        <w:jc w:val="both"/>
        <w:rPr>
          <w:b/>
          <w:bCs/>
        </w:rPr>
      </w:pPr>
      <w:proofErr w:type="spellStart"/>
      <w:r>
        <w:t>ZOEASiPOW</w:t>
      </w:r>
      <w:proofErr w:type="spellEnd"/>
      <w:r>
        <w:t xml:space="preserve"> w Zawierciu -</w:t>
      </w:r>
      <w:r w:rsidR="003648D2" w:rsidRPr="003648D2">
        <w:t xml:space="preserve"> </w:t>
      </w:r>
      <w:r w:rsidR="003648D2">
        <w:t xml:space="preserve">zmniejszenie o 2.000 zł na </w:t>
      </w:r>
      <w:r w:rsidR="00273223">
        <w:t xml:space="preserve"> zakup usług </w:t>
      </w:r>
      <w:r w:rsidR="003648D2" w:rsidRPr="003648D2">
        <w:t>remont</w:t>
      </w:r>
      <w:r w:rsidR="00273223">
        <w:t>owych</w:t>
      </w:r>
      <w:r w:rsidR="003648D2" w:rsidRPr="003648D2">
        <w:t xml:space="preserve"> </w:t>
      </w:r>
      <w:r w:rsidR="009D007F">
        <w:t xml:space="preserve"> </w:t>
      </w:r>
      <w:r w:rsidR="003648D2" w:rsidRPr="003648D2">
        <w:t xml:space="preserve">a zwiększenie </w:t>
      </w:r>
      <w:r w:rsidR="003648D2">
        <w:t xml:space="preserve">na </w:t>
      </w:r>
      <w:r w:rsidR="00273223">
        <w:t xml:space="preserve"> zakup </w:t>
      </w:r>
      <w:r w:rsidR="003648D2">
        <w:t>usług pozostałych,</w:t>
      </w:r>
    </w:p>
    <w:p w:rsidR="008F67F3" w:rsidRPr="008F67F3" w:rsidRDefault="008F67F3" w:rsidP="001A5CB2">
      <w:pPr>
        <w:pStyle w:val="Akapitzlist"/>
        <w:numPr>
          <w:ilvl w:val="0"/>
          <w:numId w:val="4"/>
        </w:numPr>
        <w:jc w:val="both"/>
        <w:rPr>
          <w:b/>
          <w:bCs/>
        </w:rPr>
      </w:pPr>
      <w:r>
        <w:t xml:space="preserve"> w rozdziale </w:t>
      </w:r>
      <w:r w:rsidR="00273223" w:rsidRPr="00362E29">
        <w:t>Szkoły podstawowe specjalne</w:t>
      </w:r>
      <w:r w:rsidR="00273223" w:rsidRPr="00D552B6">
        <w:t xml:space="preserve"> </w:t>
      </w:r>
      <w:r w:rsidR="00362E29">
        <w:t xml:space="preserve">- </w:t>
      </w:r>
      <w:r w:rsidR="003648D2" w:rsidRPr="00D552B6">
        <w:t>zwiększenie o 23.000 zł na wynagrodzenia i składk</w:t>
      </w:r>
      <w:r w:rsidR="00273223">
        <w:t>i</w:t>
      </w:r>
      <w:r w:rsidR="003648D2" w:rsidRPr="00D552B6">
        <w:t xml:space="preserve"> ZUS</w:t>
      </w:r>
      <w:r>
        <w:t>,</w:t>
      </w:r>
    </w:p>
    <w:p w:rsidR="00227C7D" w:rsidRPr="00362E29" w:rsidRDefault="008F67F3" w:rsidP="001A5CB2">
      <w:pPr>
        <w:pStyle w:val="Akapitzlist"/>
        <w:numPr>
          <w:ilvl w:val="0"/>
          <w:numId w:val="4"/>
        </w:numPr>
        <w:jc w:val="both"/>
        <w:rPr>
          <w:b/>
          <w:bCs/>
        </w:rPr>
      </w:pPr>
      <w:r>
        <w:t xml:space="preserve">w rozdziale </w:t>
      </w:r>
      <w:r w:rsidRPr="00362E29">
        <w:t xml:space="preserve">Gimnazja specjalne </w:t>
      </w:r>
      <w:r w:rsidR="00362E29" w:rsidRPr="00362E29">
        <w:t>-</w:t>
      </w:r>
      <w:r w:rsidR="00362E29">
        <w:rPr>
          <w:i/>
        </w:rPr>
        <w:t xml:space="preserve"> </w:t>
      </w:r>
      <w:r w:rsidRPr="008F67F3">
        <w:t xml:space="preserve">zwiększenie o 5.000 zł na </w:t>
      </w:r>
      <w:r w:rsidRPr="00D552B6">
        <w:t>składk</w:t>
      </w:r>
      <w:r>
        <w:t>i</w:t>
      </w:r>
      <w:r w:rsidRPr="00D552B6">
        <w:t xml:space="preserve"> ZUS</w:t>
      </w:r>
      <w:r w:rsidR="00362E29">
        <w:t xml:space="preserve"> i Fundusz Pracy,</w:t>
      </w:r>
    </w:p>
    <w:p w:rsidR="003648D2" w:rsidRPr="00362E29" w:rsidRDefault="00362E29" w:rsidP="00362E29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362E29">
        <w:t xml:space="preserve">I LO im. S. Żeromskiego w Zawierciu </w:t>
      </w:r>
      <w:r>
        <w:t>-</w:t>
      </w:r>
      <w:r w:rsidRPr="00362E29">
        <w:t xml:space="preserve"> </w:t>
      </w:r>
      <w:r>
        <w:t xml:space="preserve">zwiększenie o </w:t>
      </w:r>
      <w:r w:rsidRPr="00B00DE6">
        <w:t>18.823</w:t>
      </w:r>
      <w:r>
        <w:t xml:space="preserve"> zł na wynagrodzenia,</w:t>
      </w:r>
    </w:p>
    <w:p w:rsidR="00362E29" w:rsidRPr="00362E29" w:rsidRDefault="00362E29" w:rsidP="00362E29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362E29">
        <w:t>II LO im. H. Malczewskiej w Zawierciu</w:t>
      </w:r>
      <w:r>
        <w:t xml:space="preserve">  - zwiększenie o </w:t>
      </w:r>
      <w:r w:rsidRPr="00B00DE6">
        <w:t>8.000</w:t>
      </w:r>
      <w:r>
        <w:t xml:space="preserve"> zł na </w:t>
      </w:r>
      <w:r w:rsidRPr="00D552B6">
        <w:t>składk</w:t>
      </w:r>
      <w:r>
        <w:t>i</w:t>
      </w:r>
      <w:r w:rsidRPr="00D552B6">
        <w:t xml:space="preserve"> ZUS</w:t>
      </w:r>
      <w:r>
        <w:t>,</w:t>
      </w:r>
    </w:p>
    <w:p w:rsidR="00362E29" w:rsidRPr="00362E29" w:rsidRDefault="00362E29" w:rsidP="00362E29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362E29">
        <w:t>ZS im. X. Dunikowskiego w Zawierciu</w:t>
      </w:r>
      <w:r>
        <w:t xml:space="preserve"> - zwiększenie na </w:t>
      </w:r>
      <w:r w:rsidRPr="00D552B6">
        <w:t>składk</w:t>
      </w:r>
      <w:r>
        <w:t>i</w:t>
      </w:r>
      <w:r w:rsidRPr="00D552B6">
        <w:t xml:space="preserve"> ZUS</w:t>
      </w:r>
      <w:r w:rsidRPr="00362E29">
        <w:t xml:space="preserve"> </w:t>
      </w:r>
      <w:r>
        <w:t xml:space="preserve">o </w:t>
      </w:r>
      <w:r w:rsidRPr="00720168">
        <w:t>6.154</w:t>
      </w:r>
      <w:r>
        <w:t xml:space="preserve"> zł,</w:t>
      </w:r>
    </w:p>
    <w:p w:rsidR="0070791A" w:rsidRPr="00362E29" w:rsidRDefault="00362E29" w:rsidP="00362E29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362E29">
        <w:t>ZS im. O. Langego w Zawierciu</w:t>
      </w:r>
      <w:r>
        <w:t xml:space="preserve"> </w:t>
      </w:r>
      <w:r w:rsidR="00512E44">
        <w:t>-</w:t>
      </w:r>
      <w:r>
        <w:t xml:space="preserve"> zwiększenie na </w:t>
      </w:r>
      <w:r w:rsidRPr="00D552B6">
        <w:t>składk</w:t>
      </w:r>
      <w:r>
        <w:t>i</w:t>
      </w:r>
      <w:r w:rsidRPr="00D552B6">
        <w:t xml:space="preserve"> ZUS</w:t>
      </w:r>
      <w:r>
        <w:t xml:space="preserve"> o </w:t>
      </w:r>
      <w:r w:rsidRPr="00720168">
        <w:t>27.000</w:t>
      </w:r>
      <w:r>
        <w:t xml:space="preserve"> zł, </w:t>
      </w:r>
    </w:p>
    <w:p w:rsidR="00362E29" w:rsidRPr="00D345E1" w:rsidRDefault="00512E44" w:rsidP="00362E29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512E44">
        <w:t>ZS w Porębie</w:t>
      </w:r>
      <w:r>
        <w:t xml:space="preserve"> </w:t>
      </w:r>
      <w:r w:rsidR="00C105BB">
        <w:t>-</w:t>
      </w:r>
      <w:r>
        <w:t xml:space="preserve"> </w:t>
      </w:r>
      <w:r w:rsidR="00BB35D5">
        <w:t xml:space="preserve">zwiększenie </w:t>
      </w:r>
      <w:r w:rsidR="003A6503">
        <w:t>łącznie o 14.000 zł z tytułu składek ZUS i s</w:t>
      </w:r>
      <w:r w:rsidR="003A6503" w:rsidRPr="00247305">
        <w:t>kład</w:t>
      </w:r>
      <w:r w:rsidR="003A6503">
        <w:t>ek</w:t>
      </w:r>
      <w:r w:rsidR="003A6503" w:rsidRPr="00247305">
        <w:t xml:space="preserve"> na Fundusz Pracy</w:t>
      </w:r>
      <w:r w:rsidR="003A6503">
        <w:t>,</w:t>
      </w:r>
    </w:p>
    <w:p w:rsidR="00D345E1" w:rsidRPr="00D345E1" w:rsidRDefault="00D345E1" w:rsidP="00362E29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D345E1">
        <w:t>ZS im. prof. R. Gostkowskiego w Łazach</w:t>
      </w:r>
      <w:r>
        <w:t xml:space="preserve"> - zwiększenie o 30.000 zł z tytułu wynagrodzeń i składek ZUS i Fundusz Pracy,</w:t>
      </w:r>
    </w:p>
    <w:p w:rsidR="00D345E1" w:rsidRPr="00CA2770" w:rsidRDefault="00CA2770" w:rsidP="00362E29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CA2770">
        <w:t>Zespół Szkół i Placówek im. H. Kołłątaja w Zawierciu</w:t>
      </w:r>
      <w:r>
        <w:t xml:space="preserve"> - zwiększenie o 30.000 zł na składki ZUS, </w:t>
      </w:r>
    </w:p>
    <w:p w:rsidR="00CA2770" w:rsidRPr="00B316AD" w:rsidRDefault="005B5BE9" w:rsidP="00362E29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5B5BE9">
        <w:t xml:space="preserve">ZS im. gen. J. Bema w Zawierciu </w:t>
      </w:r>
      <w:r w:rsidR="00B316AD">
        <w:t>-</w:t>
      </w:r>
      <w:r w:rsidRPr="005B5BE9">
        <w:t xml:space="preserve"> </w:t>
      </w:r>
      <w:r>
        <w:t>zmniejszeni</w:t>
      </w:r>
      <w:r w:rsidR="00B316AD">
        <w:t>a</w:t>
      </w:r>
      <w:r>
        <w:t>: 20.377 zł</w:t>
      </w:r>
      <w:r w:rsidRPr="005B5BE9">
        <w:t xml:space="preserve"> </w:t>
      </w:r>
      <w:r>
        <w:t xml:space="preserve">na dodatkowym wynagrodzeniu rocznym,  50.000 zł na zakupie energii, 5.000 zł na </w:t>
      </w:r>
      <w:r w:rsidR="00B316AD">
        <w:t>z</w:t>
      </w:r>
      <w:r w:rsidR="00B316AD" w:rsidRPr="00247305">
        <w:t>akup</w:t>
      </w:r>
      <w:r w:rsidR="00B316AD">
        <w:t>ie</w:t>
      </w:r>
      <w:r w:rsidR="00B316AD" w:rsidRPr="00247305">
        <w:t xml:space="preserve"> usług pozostałych</w:t>
      </w:r>
      <w:r w:rsidR="00B316AD">
        <w:t>, 1.000 zł na różnych opłatach i składkach,</w:t>
      </w:r>
    </w:p>
    <w:p w:rsidR="00FB45E9" w:rsidRPr="00B316AD" w:rsidRDefault="00CA354A" w:rsidP="00FB45E9">
      <w:pPr>
        <w:pStyle w:val="Akapitzlist"/>
        <w:numPr>
          <w:ilvl w:val="0"/>
          <w:numId w:val="4"/>
        </w:numPr>
        <w:jc w:val="both"/>
        <w:rPr>
          <w:b/>
          <w:bCs/>
        </w:rPr>
      </w:pPr>
      <w:r>
        <w:t xml:space="preserve">ZSRCKU w Żarnowcu </w:t>
      </w:r>
      <w:r w:rsidR="00B316AD" w:rsidRPr="00B316AD">
        <w:t xml:space="preserve">- </w:t>
      </w:r>
      <w:r w:rsidR="00B316AD">
        <w:t>zmniejszenia: 10.000 zł na zakupie materiałów                               i wyposażenia, 15.000 zł na zakupie energii, 15.000 zł na zakupie usług pozostałych,</w:t>
      </w:r>
    </w:p>
    <w:p w:rsidR="00B316AD" w:rsidRPr="00B316AD" w:rsidRDefault="00B316AD" w:rsidP="00FB45E9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B316AD">
        <w:t xml:space="preserve">ZS im. S. Staszica w Zawierciu - </w:t>
      </w:r>
      <w:r>
        <w:t xml:space="preserve"> zwiększenie o 30.000 zł na składkach ZUS,</w:t>
      </w:r>
    </w:p>
    <w:p w:rsidR="00B316AD" w:rsidRPr="00B316AD" w:rsidRDefault="00B316AD" w:rsidP="00FB45E9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B316AD">
        <w:t xml:space="preserve">Powiatowe Centrum Kształcenia Zawodowego w Zawierciu </w:t>
      </w:r>
      <w:r>
        <w:t xml:space="preserve">- </w:t>
      </w:r>
      <w:r w:rsidRPr="00B316AD">
        <w:t xml:space="preserve">zwiększenie o 45.000 zł </w:t>
      </w:r>
      <w:r>
        <w:t>na wynagrodzeniach i składkach ZUS,</w:t>
      </w:r>
    </w:p>
    <w:p w:rsidR="00B316AD" w:rsidRPr="00B316AD" w:rsidRDefault="00B316AD" w:rsidP="00FB45E9">
      <w:pPr>
        <w:pStyle w:val="Akapitzlist"/>
        <w:numPr>
          <w:ilvl w:val="0"/>
          <w:numId w:val="4"/>
        </w:numPr>
        <w:jc w:val="both"/>
        <w:rPr>
          <w:b/>
          <w:bCs/>
        </w:rPr>
      </w:pPr>
      <w:proofErr w:type="spellStart"/>
      <w:r w:rsidRPr="00B316AD">
        <w:t>ZOEASiPOW</w:t>
      </w:r>
      <w:proofErr w:type="spellEnd"/>
      <w:r w:rsidRPr="00B316AD">
        <w:t xml:space="preserve"> w Zawierciu </w:t>
      </w:r>
      <w:r>
        <w:t>- zmniejszeni</w:t>
      </w:r>
      <w:r w:rsidR="00DF2B70">
        <w:t xml:space="preserve">a: </w:t>
      </w:r>
      <w:r>
        <w:t xml:space="preserve"> </w:t>
      </w:r>
      <w:r w:rsidR="00C40CBE">
        <w:t xml:space="preserve">100.000 zł </w:t>
      </w:r>
      <w:r w:rsidR="00DF2B70">
        <w:t xml:space="preserve"> na zakup usług remontowych, 20.600 zł na zakup usług pozostałych. </w:t>
      </w:r>
    </w:p>
    <w:p w:rsidR="00FB45E9" w:rsidRDefault="003268BA" w:rsidP="00FB45E9">
      <w:pPr>
        <w:rPr>
          <w:bCs/>
        </w:rPr>
      </w:pPr>
      <w:r>
        <w:rPr>
          <w:bCs/>
        </w:rPr>
        <w:t xml:space="preserve"> Pozostałe zmiany obejmują:</w:t>
      </w:r>
    </w:p>
    <w:p w:rsidR="003268BA" w:rsidRPr="003268BA" w:rsidRDefault="003268BA" w:rsidP="00CA354A">
      <w:pPr>
        <w:pStyle w:val="Akapitzlist"/>
        <w:numPr>
          <w:ilvl w:val="0"/>
          <w:numId w:val="7"/>
        </w:numPr>
        <w:jc w:val="both"/>
        <w:rPr>
          <w:bCs/>
        </w:rPr>
      </w:pPr>
      <w:r w:rsidRPr="003268BA">
        <w:t xml:space="preserve">przeniesienie środków  z rezerwy ogólnej w </w:t>
      </w:r>
      <w:r>
        <w:t xml:space="preserve">kwocie </w:t>
      </w:r>
      <w:r w:rsidRPr="003268BA">
        <w:t>4.000 zł na uzupełnienie wynagrodzeń w Centrum Administracyjnym Placówek Opiekuńczo – Wychowawczych w Zawierciu</w:t>
      </w:r>
      <w:r>
        <w:t xml:space="preserve"> oraz </w:t>
      </w:r>
      <w:r w:rsidRPr="003268BA">
        <w:t xml:space="preserve">1.845 zł na wykonanie aktualizacji kosztorysu inwestorskiego dla inwestycji pn. „Przebudowa, modernizacja oraz wyposażenie pracowni zawodowych w Powiatowym Centrum Kształcenia Zawodowego </w:t>
      </w:r>
      <w:r w:rsidR="00CA354A">
        <w:t xml:space="preserve">                          </w:t>
      </w:r>
      <w:r w:rsidRPr="003268BA">
        <w:t>w Zawierciu”</w:t>
      </w:r>
      <w:r>
        <w:t xml:space="preserve"> zgodnie z podjętą</w:t>
      </w:r>
      <w:r w:rsidR="00CA354A">
        <w:t xml:space="preserve"> decyzją,</w:t>
      </w:r>
    </w:p>
    <w:p w:rsidR="003268BA" w:rsidRPr="005D1FC9" w:rsidRDefault="00DC54F3" w:rsidP="00CA354A">
      <w:pPr>
        <w:pStyle w:val="Akapitzlist"/>
        <w:numPr>
          <w:ilvl w:val="0"/>
          <w:numId w:val="7"/>
        </w:numPr>
        <w:jc w:val="both"/>
        <w:rPr>
          <w:bCs/>
        </w:rPr>
      </w:pPr>
      <w:r w:rsidRPr="005D1FC9">
        <w:rPr>
          <w:bCs/>
        </w:rPr>
        <w:t xml:space="preserve">zmniejszenie o 32.000 zł wydatków majątkowych </w:t>
      </w:r>
      <w:r w:rsidR="009D0B2E" w:rsidRPr="005D1FC9">
        <w:rPr>
          <w:bCs/>
        </w:rPr>
        <w:t xml:space="preserve">a zwiększenie wydatków bieżących </w:t>
      </w:r>
      <w:r w:rsidRPr="005D1FC9">
        <w:rPr>
          <w:bCs/>
        </w:rPr>
        <w:t>w związku</w:t>
      </w:r>
      <w:r w:rsidR="005D1FC9">
        <w:rPr>
          <w:bCs/>
        </w:rPr>
        <w:t xml:space="preserve"> z</w:t>
      </w:r>
      <w:r w:rsidRPr="005D1FC9">
        <w:rPr>
          <w:bCs/>
        </w:rPr>
        <w:t xml:space="preserve"> </w:t>
      </w:r>
      <w:r w:rsidR="005D1FC9" w:rsidRPr="00541247">
        <w:t>uchwał</w:t>
      </w:r>
      <w:r w:rsidR="005D1FC9">
        <w:t>ą</w:t>
      </w:r>
      <w:r w:rsidR="005D1FC9" w:rsidRPr="00541247">
        <w:t xml:space="preserve"> podjęt</w:t>
      </w:r>
      <w:r w:rsidR="005D1FC9">
        <w:t>ą</w:t>
      </w:r>
      <w:r w:rsidR="005D1FC9" w:rsidRPr="00541247">
        <w:t xml:space="preserve"> przez Gminę Zawiercie </w:t>
      </w:r>
      <w:r w:rsidR="005D1FC9">
        <w:rPr>
          <w:bCs/>
        </w:rPr>
        <w:t xml:space="preserve">zmniejszającą  kwotę </w:t>
      </w:r>
      <w:r w:rsidR="005D1FC9">
        <w:t>dotacji</w:t>
      </w:r>
      <w:r w:rsidRPr="005D1FC9">
        <w:t xml:space="preserve"> </w:t>
      </w:r>
      <w:r w:rsidR="005D1FC9">
        <w:t xml:space="preserve">na </w:t>
      </w:r>
      <w:r w:rsidRPr="005D1FC9">
        <w:t>współfinansowanie remont</w:t>
      </w:r>
      <w:r w:rsidR="005D1FC9">
        <w:t xml:space="preserve">u nawierzchni drogi powiatowej </w:t>
      </w:r>
      <w:r w:rsidRPr="005D1FC9">
        <w:t xml:space="preserve">- ulica Piłsudskiego </w:t>
      </w:r>
      <w:r w:rsidR="005D1FC9">
        <w:t xml:space="preserve">                   </w:t>
      </w:r>
      <w:r w:rsidRPr="005D1FC9">
        <w:t>w Zawierciu</w:t>
      </w:r>
      <w:r w:rsidR="009D0B2E" w:rsidRPr="005D1FC9">
        <w:t xml:space="preserve"> w związku z rozstrzygnięciami przetargowymi,</w:t>
      </w:r>
    </w:p>
    <w:p w:rsidR="006527BE" w:rsidRPr="005D1FC9" w:rsidRDefault="00FB45E9" w:rsidP="00CA354A">
      <w:pPr>
        <w:jc w:val="both"/>
        <w:rPr>
          <w:b/>
          <w:u w:val="single"/>
        </w:rPr>
      </w:pPr>
      <w:r w:rsidRPr="005D1FC9">
        <w:rPr>
          <w:bCs/>
        </w:rPr>
        <w:t xml:space="preserve">Zarząd w wyniku głosowania podjął jednogłośnie przy 5 głosach „za”  uchwałę w sprawie </w:t>
      </w:r>
      <w:r w:rsidRPr="005D1FC9">
        <w:t>zmian w budżecie powiatu na 2016 rok</w:t>
      </w:r>
    </w:p>
    <w:p w:rsidR="006527BE" w:rsidRPr="009A2DD2" w:rsidRDefault="006527BE" w:rsidP="006527BE">
      <w:pPr>
        <w:jc w:val="both"/>
      </w:pPr>
      <w:r w:rsidRPr="009A2DD2">
        <w:rPr>
          <w:b/>
          <w:u w:val="single"/>
        </w:rPr>
        <w:t xml:space="preserve">AD. </w:t>
      </w:r>
      <w:r w:rsidR="0001772C">
        <w:rPr>
          <w:b/>
          <w:u w:val="single"/>
        </w:rPr>
        <w:t>6</w:t>
      </w:r>
    </w:p>
    <w:p w:rsidR="003A25E4" w:rsidRPr="00B1683C" w:rsidRDefault="00A02CDA" w:rsidP="00B1683C">
      <w:pPr>
        <w:ind w:firstLine="340"/>
        <w:jc w:val="both"/>
      </w:pPr>
      <w:r w:rsidRPr="00A02CDA">
        <w:rPr>
          <w:bCs/>
        </w:rPr>
        <w:t xml:space="preserve">Zarząd jednogłośnie przy 5 głosach „za” podjął uchwałę w sprawie </w:t>
      </w:r>
      <w:r w:rsidRPr="00A02CDA">
        <w:t>zmian w planie finansowym</w:t>
      </w:r>
      <w:r w:rsidRPr="00CA354A">
        <w:t xml:space="preserve">. </w:t>
      </w:r>
      <w:r w:rsidR="00CA354A" w:rsidRPr="00CA354A">
        <w:t>W</w:t>
      </w:r>
      <w:r w:rsidR="00CA354A">
        <w:rPr>
          <w:b/>
        </w:rPr>
        <w:t xml:space="preserve"> </w:t>
      </w:r>
      <w:r w:rsidR="00CA354A">
        <w:t>uchwale</w:t>
      </w:r>
      <w:r w:rsidRPr="00A02CDA">
        <w:t xml:space="preserve"> </w:t>
      </w:r>
      <w:r w:rsidR="00CA354A">
        <w:t>są</w:t>
      </w:r>
      <w:r w:rsidRPr="00A02CDA">
        <w:t xml:space="preserve"> </w:t>
      </w:r>
      <w:r w:rsidR="00CA354A">
        <w:t xml:space="preserve">rozpisane </w:t>
      </w:r>
      <w:r w:rsidRPr="00A02CDA">
        <w:t>zmian</w:t>
      </w:r>
      <w:r w:rsidR="00CA354A">
        <w:t>y</w:t>
      </w:r>
      <w:r w:rsidRPr="00A02CDA">
        <w:t xml:space="preserve"> w planach dochodów i wydatków budżetu powiatu wprowadzonych uchwałą podjętą w punkcie 5 w szczegółowości do paragrafów obowiązującej klasyfikacji budżetowej.</w:t>
      </w:r>
    </w:p>
    <w:p w:rsidR="009D7FF2" w:rsidRDefault="009D7FF2" w:rsidP="009D7FF2">
      <w:pPr>
        <w:jc w:val="both"/>
        <w:rPr>
          <w:b/>
          <w:u w:val="single"/>
        </w:rPr>
      </w:pPr>
    </w:p>
    <w:p w:rsidR="0001772C" w:rsidRPr="009A2DD2" w:rsidRDefault="0001772C" w:rsidP="009D7FF2">
      <w:pPr>
        <w:jc w:val="both"/>
      </w:pPr>
      <w:r w:rsidRPr="009A2DD2">
        <w:rPr>
          <w:b/>
          <w:u w:val="single"/>
        </w:rPr>
        <w:lastRenderedPageBreak/>
        <w:t xml:space="preserve">AD. </w:t>
      </w:r>
      <w:r>
        <w:rPr>
          <w:b/>
          <w:u w:val="single"/>
        </w:rPr>
        <w:t>7</w:t>
      </w:r>
    </w:p>
    <w:p w:rsidR="0001772C" w:rsidRDefault="008624C9" w:rsidP="009D7FF2">
      <w:pPr>
        <w:ind w:firstLine="340"/>
        <w:jc w:val="both"/>
      </w:pPr>
      <w:r>
        <w:t xml:space="preserve">Skarbnik Powiatu </w:t>
      </w:r>
      <w:r w:rsidRPr="0073640B">
        <w:rPr>
          <w:b/>
        </w:rPr>
        <w:t>Halina Mackiewicz</w:t>
      </w:r>
      <w:r w:rsidR="009D7FF2">
        <w:t xml:space="preserve"> poinformowała, że </w:t>
      </w:r>
      <w:r>
        <w:t xml:space="preserve">zmiany w planie finansowym zaprezentowane w projekcie uchwały </w:t>
      </w:r>
      <w:r w:rsidR="00CA354A">
        <w:t>dotyczą</w:t>
      </w:r>
      <w:r w:rsidR="0073640B">
        <w:t xml:space="preserve"> strony wydatkowej - </w:t>
      </w:r>
      <w:r>
        <w:t xml:space="preserve">nie powodują żadnych zmian po stronie dochodowej. Zmiany </w:t>
      </w:r>
      <w:r w:rsidR="0073640B">
        <w:t xml:space="preserve">te </w:t>
      </w:r>
      <w:r>
        <w:t>obejmują:</w:t>
      </w:r>
    </w:p>
    <w:p w:rsidR="00FA429D" w:rsidRDefault="009D7FF2" w:rsidP="009D7FF2">
      <w:pPr>
        <w:pStyle w:val="Akapitzlist"/>
        <w:numPr>
          <w:ilvl w:val="0"/>
          <w:numId w:val="8"/>
        </w:numPr>
        <w:jc w:val="both"/>
      </w:pPr>
      <w:r>
        <w:t>w PZD -</w:t>
      </w:r>
      <w:r w:rsidR="00FA429D" w:rsidRPr="005D1FC9">
        <w:t xml:space="preserve"> przesunięcie </w:t>
      </w:r>
      <w:r w:rsidR="00FA429D">
        <w:t xml:space="preserve">249.010 zł z przeznaczeniem </w:t>
      </w:r>
      <w:r>
        <w:t xml:space="preserve">na remont drogi w Złożeńcu oraz </w:t>
      </w:r>
      <w:r w:rsidR="00FA429D" w:rsidRPr="008624C9">
        <w:t>73.000 zł</w:t>
      </w:r>
      <w:r>
        <w:t xml:space="preserve"> </w:t>
      </w:r>
      <w:r w:rsidR="00FA429D">
        <w:t>na poszczególnych paragrafach wydatków celem dostosowania do potrzeb</w:t>
      </w:r>
      <w:r w:rsidR="00CA354A">
        <w:t xml:space="preserve">  </w:t>
      </w:r>
      <w:r w:rsidR="00FA429D">
        <w:t xml:space="preserve"> w zakresie wykorzystania otrzymywanej dotacji na drogi wojewódzkie, </w:t>
      </w:r>
    </w:p>
    <w:p w:rsidR="00FA429D" w:rsidRDefault="00FA429D" w:rsidP="009D7FF2">
      <w:pPr>
        <w:pStyle w:val="Akapitzlist"/>
        <w:numPr>
          <w:ilvl w:val="0"/>
          <w:numId w:val="8"/>
        </w:numPr>
        <w:jc w:val="both"/>
      </w:pPr>
      <w:r w:rsidRPr="00FA429D">
        <w:t>Skarb Państwa</w:t>
      </w:r>
      <w:r w:rsidR="009D7FF2">
        <w:t xml:space="preserve"> - przesunięcie 4.600 zł </w:t>
      </w:r>
      <w:r>
        <w:t>z z</w:t>
      </w:r>
      <w:r w:rsidRPr="0087608A">
        <w:t>akup</w:t>
      </w:r>
      <w:r>
        <w:t>u</w:t>
      </w:r>
      <w:r w:rsidRPr="0087608A">
        <w:t xml:space="preserve"> usług pozostałych</w:t>
      </w:r>
      <w:r>
        <w:t xml:space="preserve"> na zakup</w:t>
      </w:r>
      <w:r w:rsidRPr="00FA429D">
        <w:t xml:space="preserve"> </w:t>
      </w:r>
      <w:r>
        <w:t>materiałów i wyposażenia (dot. zakupu opału do budynku w Kidowie),</w:t>
      </w:r>
    </w:p>
    <w:p w:rsidR="00FA429D" w:rsidRDefault="00FA429D" w:rsidP="009D7FF2">
      <w:pPr>
        <w:pStyle w:val="Akapitzlist"/>
        <w:numPr>
          <w:ilvl w:val="0"/>
          <w:numId w:val="8"/>
        </w:numPr>
        <w:jc w:val="both"/>
      </w:pPr>
      <w:r w:rsidRPr="00FA429D">
        <w:t>Szkoły podstawowe specjalne</w:t>
      </w:r>
      <w:r>
        <w:t xml:space="preserve"> - przesunięcie </w:t>
      </w:r>
      <w:r w:rsidRPr="004507C9">
        <w:t>12.021</w:t>
      </w:r>
      <w:r>
        <w:t xml:space="preserve"> zł  z d</w:t>
      </w:r>
      <w:r w:rsidRPr="004507C9">
        <w:t>odatkowe</w:t>
      </w:r>
      <w:r>
        <w:t>go wynagrodzenia</w:t>
      </w:r>
      <w:r w:rsidRPr="004507C9">
        <w:t xml:space="preserve"> roczne</w:t>
      </w:r>
      <w:r>
        <w:t>go na składki</w:t>
      </w:r>
      <w:r w:rsidRPr="00FA429D">
        <w:t xml:space="preserve"> </w:t>
      </w:r>
      <w:r>
        <w:t xml:space="preserve"> na </w:t>
      </w:r>
      <w:r w:rsidRPr="004507C9">
        <w:t>ubezpieczenia społeczne</w:t>
      </w:r>
      <w:r>
        <w:t>,</w:t>
      </w:r>
    </w:p>
    <w:p w:rsidR="0073640B" w:rsidRDefault="00FA429D" w:rsidP="009D7FF2">
      <w:pPr>
        <w:pStyle w:val="Akapitzlist"/>
        <w:numPr>
          <w:ilvl w:val="0"/>
          <w:numId w:val="8"/>
        </w:numPr>
        <w:jc w:val="both"/>
      </w:pPr>
      <w:r w:rsidRPr="00FA429D">
        <w:t xml:space="preserve">II LO im. H. Malczewskiej w Zawierciu </w:t>
      </w:r>
      <w:r w:rsidR="009D7FF2">
        <w:t xml:space="preserve">- </w:t>
      </w:r>
      <w:r>
        <w:t xml:space="preserve">przesunięcie </w:t>
      </w:r>
      <w:r w:rsidRPr="004507C9">
        <w:t>3.143</w:t>
      </w:r>
      <w:r w:rsidRPr="00FA429D">
        <w:t xml:space="preserve"> </w:t>
      </w:r>
      <w:r>
        <w:t>zł z d</w:t>
      </w:r>
      <w:r w:rsidRPr="004507C9">
        <w:t>odatkowe</w:t>
      </w:r>
      <w:r>
        <w:t>go wynagrodzenia</w:t>
      </w:r>
      <w:r w:rsidRPr="004507C9">
        <w:t xml:space="preserve"> roczne</w:t>
      </w:r>
      <w:r>
        <w:t>go na składki</w:t>
      </w:r>
      <w:r w:rsidRPr="00FA429D">
        <w:t xml:space="preserve"> </w:t>
      </w:r>
      <w:r>
        <w:t xml:space="preserve"> na </w:t>
      </w:r>
      <w:r w:rsidRPr="004507C9">
        <w:t>ubezpieczenia społeczne</w:t>
      </w:r>
      <w:r w:rsidR="0073640B">
        <w:t xml:space="preserve">, </w:t>
      </w:r>
      <w:r>
        <w:t xml:space="preserve"> </w:t>
      </w:r>
    </w:p>
    <w:p w:rsidR="0073640B" w:rsidRDefault="0073640B" w:rsidP="009D7FF2">
      <w:pPr>
        <w:pStyle w:val="Akapitzlist"/>
        <w:numPr>
          <w:ilvl w:val="0"/>
          <w:numId w:val="8"/>
        </w:numPr>
        <w:jc w:val="both"/>
      </w:pPr>
      <w:r w:rsidRPr="0073640B">
        <w:t xml:space="preserve">ZS w </w:t>
      </w:r>
      <w:r w:rsidR="009D7FF2">
        <w:t>Pilicy</w:t>
      </w:r>
      <w:r w:rsidRPr="0073640B">
        <w:t>-</w:t>
      </w:r>
      <w:r w:rsidRPr="0073640B">
        <w:rPr>
          <w:i/>
        </w:rPr>
        <w:t xml:space="preserve"> </w:t>
      </w:r>
      <w:r>
        <w:t>przesunięcie 4.098</w:t>
      </w:r>
      <w:r w:rsidRPr="00FA429D">
        <w:t xml:space="preserve"> </w:t>
      </w:r>
      <w:r>
        <w:t>zł z d</w:t>
      </w:r>
      <w:r w:rsidRPr="004507C9">
        <w:t>odatkowe</w:t>
      </w:r>
      <w:r>
        <w:t>go wynagrodzenia</w:t>
      </w:r>
      <w:r w:rsidRPr="004507C9">
        <w:t xml:space="preserve"> roczne</w:t>
      </w:r>
      <w:r>
        <w:t>go na składki</w:t>
      </w:r>
      <w:r w:rsidRPr="00FA429D">
        <w:t xml:space="preserve"> </w:t>
      </w:r>
      <w:r>
        <w:t xml:space="preserve"> na </w:t>
      </w:r>
      <w:r w:rsidRPr="004507C9">
        <w:t>ubezpieczenia społeczne</w:t>
      </w:r>
      <w:r>
        <w:t xml:space="preserve">,  </w:t>
      </w:r>
    </w:p>
    <w:p w:rsidR="0073640B" w:rsidRDefault="0073640B" w:rsidP="009D7FF2">
      <w:pPr>
        <w:pStyle w:val="Akapitzlist"/>
        <w:numPr>
          <w:ilvl w:val="0"/>
          <w:numId w:val="8"/>
        </w:numPr>
        <w:jc w:val="both"/>
      </w:pPr>
      <w:r w:rsidRPr="0073640B">
        <w:t>ZS im. prof. R. Gostkowskiego w Łazach</w:t>
      </w:r>
      <w:r w:rsidR="009D7FF2">
        <w:rPr>
          <w:i/>
        </w:rPr>
        <w:t xml:space="preserve"> </w:t>
      </w:r>
      <w:r>
        <w:rPr>
          <w:i/>
        </w:rPr>
        <w:t xml:space="preserve">- </w:t>
      </w:r>
      <w:r>
        <w:t xml:space="preserve">przesunięcie </w:t>
      </w:r>
      <w:r w:rsidRPr="004507C9">
        <w:t>9.674</w:t>
      </w:r>
      <w:r w:rsidRPr="00FA429D">
        <w:t xml:space="preserve"> </w:t>
      </w:r>
      <w:r>
        <w:t>zł z d</w:t>
      </w:r>
      <w:r w:rsidRPr="004507C9">
        <w:t>odatkowe</w:t>
      </w:r>
      <w:r>
        <w:t>go wynagrodzenia</w:t>
      </w:r>
      <w:r w:rsidRPr="004507C9">
        <w:t xml:space="preserve"> roczne</w:t>
      </w:r>
      <w:r>
        <w:t>go na składki</w:t>
      </w:r>
      <w:r w:rsidRPr="00FA429D">
        <w:t xml:space="preserve"> </w:t>
      </w:r>
      <w:r>
        <w:t xml:space="preserve"> na </w:t>
      </w:r>
      <w:r w:rsidRPr="004507C9">
        <w:t>ubezpieczenia społeczne</w:t>
      </w:r>
      <w:r>
        <w:t xml:space="preserve"> i  </w:t>
      </w:r>
      <w:r w:rsidRPr="004507C9">
        <w:t>2.000</w:t>
      </w:r>
      <w:r>
        <w:t xml:space="preserve"> zł z z</w:t>
      </w:r>
      <w:r w:rsidRPr="004507C9">
        <w:t>akup</w:t>
      </w:r>
      <w:r>
        <w:t>u</w:t>
      </w:r>
      <w:r w:rsidRPr="004507C9">
        <w:t xml:space="preserve"> usług pozostałych</w:t>
      </w:r>
      <w:r>
        <w:t xml:space="preserve"> na podróże </w:t>
      </w:r>
      <w:r w:rsidRPr="004507C9">
        <w:t>służbowe krajowe</w:t>
      </w:r>
      <w:r>
        <w:t>,</w:t>
      </w:r>
    </w:p>
    <w:p w:rsidR="0073640B" w:rsidRDefault="0073640B" w:rsidP="009D7FF2">
      <w:pPr>
        <w:pStyle w:val="Akapitzlist"/>
        <w:numPr>
          <w:ilvl w:val="0"/>
          <w:numId w:val="8"/>
        </w:numPr>
        <w:jc w:val="both"/>
      </w:pPr>
      <w:r w:rsidRPr="0073640B">
        <w:t xml:space="preserve">ZS im. O. Langego w Zawierciu - </w:t>
      </w:r>
      <w:r>
        <w:t>przesunięcie 8.074</w:t>
      </w:r>
      <w:r w:rsidRPr="00FA429D">
        <w:t xml:space="preserve"> </w:t>
      </w:r>
      <w:r>
        <w:t>zł z d</w:t>
      </w:r>
      <w:r w:rsidRPr="004507C9">
        <w:t>odatkowe</w:t>
      </w:r>
      <w:r>
        <w:t>go wynagrodzenia</w:t>
      </w:r>
      <w:r w:rsidRPr="004507C9">
        <w:t xml:space="preserve"> roczne</w:t>
      </w:r>
      <w:r>
        <w:t>go na składki</w:t>
      </w:r>
      <w:r w:rsidRPr="00FA429D">
        <w:t xml:space="preserve"> </w:t>
      </w:r>
      <w:r>
        <w:t xml:space="preserve"> na </w:t>
      </w:r>
      <w:r w:rsidRPr="004507C9">
        <w:t>ubezpieczenia społeczne</w:t>
      </w:r>
      <w:r>
        <w:t>,</w:t>
      </w:r>
    </w:p>
    <w:p w:rsidR="0073640B" w:rsidRDefault="0073640B" w:rsidP="009D7FF2">
      <w:pPr>
        <w:pStyle w:val="Akapitzlist"/>
        <w:numPr>
          <w:ilvl w:val="0"/>
          <w:numId w:val="8"/>
        </w:numPr>
        <w:jc w:val="both"/>
      </w:pPr>
      <w:r w:rsidRPr="0073640B">
        <w:t>ZS im. X. Dunikowskiego w Zawierciu -</w:t>
      </w:r>
      <w:r>
        <w:rPr>
          <w:i/>
        </w:rPr>
        <w:t xml:space="preserve"> </w:t>
      </w:r>
      <w:r>
        <w:t>przesunięcie 5.162</w:t>
      </w:r>
      <w:r w:rsidRPr="00FA429D">
        <w:t xml:space="preserve"> </w:t>
      </w:r>
      <w:r>
        <w:t>zł z d</w:t>
      </w:r>
      <w:r w:rsidRPr="004507C9">
        <w:t>odatkowe</w:t>
      </w:r>
      <w:r>
        <w:t>go wynagrodzenia</w:t>
      </w:r>
      <w:r w:rsidRPr="004507C9">
        <w:t xml:space="preserve"> roczne</w:t>
      </w:r>
      <w:r>
        <w:t>go na składki na Fundusz Pracy,</w:t>
      </w:r>
    </w:p>
    <w:p w:rsidR="0073640B" w:rsidRDefault="0073640B" w:rsidP="009D7FF2">
      <w:pPr>
        <w:pStyle w:val="Akapitzlist"/>
        <w:numPr>
          <w:ilvl w:val="0"/>
          <w:numId w:val="8"/>
        </w:numPr>
        <w:jc w:val="both"/>
      </w:pPr>
      <w:r w:rsidRPr="0073640B">
        <w:t>ZS im. gen. J. Bema w Zawierciu</w:t>
      </w:r>
      <w:r>
        <w:t xml:space="preserve"> </w:t>
      </w:r>
      <w:r w:rsidRPr="0073640B">
        <w:t>-</w:t>
      </w:r>
      <w:r>
        <w:rPr>
          <w:i/>
        </w:rPr>
        <w:t xml:space="preserve"> </w:t>
      </w:r>
      <w:r w:rsidR="009D7FF2">
        <w:t xml:space="preserve">przesunięcie 2.000 </w:t>
      </w:r>
      <w:r>
        <w:t>zł z d</w:t>
      </w:r>
      <w:r w:rsidRPr="004507C9">
        <w:t>odatkowe</w:t>
      </w:r>
      <w:r>
        <w:t>go wynagrodzenia</w:t>
      </w:r>
      <w:r w:rsidRPr="004507C9">
        <w:t xml:space="preserve"> roczne</w:t>
      </w:r>
      <w:r>
        <w:t>go na składki na Fundusz Pracy,</w:t>
      </w:r>
    </w:p>
    <w:p w:rsidR="0073640B" w:rsidRDefault="0073640B" w:rsidP="009D7FF2">
      <w:pPr>
        <w:pStyle w:val="Akapitzlist"/>
        <w:numPr>
          <w:ilvl w:val="0"/>
          <w:numId w:val="8"/>
        </w:numPr>
        <w:jc w:val="both"/>
      </w:pPr>
      <w:r w:rsidRPr="0073640B">
        <w:t>ZSRCKU w Żarnowcu</w:t>
      </w:r>
      <w:r>
        <w:rPr>
          <w:i/>
        </w:rPr>
        <w:t xml:space="preserve"> </w:t>
      </w:r>
      <w:r w:rsidRPr="0073640B">
        <w:t>-</w:t>
      </w:r>
      <w:r>
        <w:rPr>
          <w:i/>
        </w:rPr>
        <w:t xml:space="preserve"> </w:t>
      </w:r>
      <w:r>
        <w:t xml:space="preserve">przesunięcie 8.550 </w:t>
      </w:r>
      <w:r w:rsidRPr="00FA429D">
        <w:t xml:space="preserve"> </w:t>
      </w:r>
      <w:r>
        <w:t>zł z d</w:t>
      </w:r>
      <w:r w:rsidRPr="004507C9">
        <w:t>odatkowe</w:t>
      </w:r>
      <w:r>
        <w:t>go wynagrodzenia</w:t>
      </w:r>
      <w:r w:rsidRPr="004507C9">
        <w:t xml:space="preserve"> roczne</w:t>
      </w:r>
      <w:r>
        <w:t>go na składki na Fundusz Pracy,</w:t>
      </w:r>
    </w:p>
    <w:p w:rsidR="0073640B" w:rsidRDefault="0073640B" w:rsidP="009D7FF2">
      <w:pPr>
        <w:pStyle w:val="Akapitzlist"/>
        <w:numPr>
          <w:ilvl w:val="0"/>
          <w:numId w:val="8"/>
        </w:numPr>
        <w:jc w:val="both"/>
      </w:pPr>
      <w:r w:rsidRPr="0073640B">
        <w:t>ZS im. H. Kołłątaja w Zawierciu -</w:t>
      </w:r>
      <w:r>
        <w:rPr>
          <w:i/>
        </w:rPr>
        <w:t xml:space="preserve"> </w:t>
      </w:r>
      <w:r>
        <w:t>przesunięcie 226</w:t>
      </w:r>
      <w:r w:rsidRPr="00FA429D">
        <w:t xml:space="preserve"> </w:t>
      </w:r>
      <w:r>
        <w:t>zł z d</w:t>
      </w:r>
      <w:r w:rsidRPr="004507C9">
        <w:t>odatkowe</w:t>
      </w:r>
      <w:r>
        <w:t>go wynagrodzenia</w:t>
      </w:r>
      <w:r w:rsidRPr="004507C9">
        <w:t xml:space="preserve"> roczne</w:t>
      </w:r>
      <w:r>
        <w:t>go na składki</w:t>
      </w:r>
      <w:r w:rsidRPr="00FA429D">
        <w:t xml:space="preserve"> </w:t>
      </w:r>
      <w:r>
        <w:t xml:space="preserve"> na </w:t>
      </w:r>
      <w:r w:rsidRPr="004507C9">
        <w:t>ubezpieczenia społeczne</w:t>
      </w:r>
      <w:r>
        <w:t>,</w:t>
      </w:r>
    </w:p>
    <w:p w:rsidR="0073640B" w:rsidRDefault="0073640B" w:rsidP="009D7FF2">
      <w:pPr>
        <w:pStyle w:val="Akapitzlist"/>
        <w:numPr>
          <w:ilvl w:val="0"/>
          <w:numId w:val="8"/>
        </w:numPr>
        <w:jc w:val="both"/>
      </w:pPr>
      <w:r w:rsidRPr="0073640B">
        <w:t xml:space="preserve">ZS w Porębie - </w:t>
      </w:r>
      <w:r>
        <w:t>przesunięcie 10.499</w:t>
      </w:r>
      <w:r w:rsidRPr="00FA429D">
        <w:t xml:space="preserve"> </w:t>
      </w:r>
      <w:r>
        <w:t>zł z d</w:t>
      </w:r>
      <w:r w:rsidRPr="004507C9">
        <w:t>odatkowe</w:t>
      </w:r>
      <w:r>
        <w:t>go wynagrodzenia</w:t>
      </w:r>
      <w:r w:rsidRPr="004507C9">
        <w:t xml:space="preserve"> roczne</w:t>
      </w:r>
      <w:r>
        <w:t>go na składki</w:t>
      </w:r>
      <w:r w:rsidRPr="00FA429D">
        <w:t xml:space="preserve"> </w:t>
      </w:r>
      <w:r>
        <w:t xml:space="preserve"> na </w:t>
      </w:r>
      <w:r w:rsidRPr="004507C9">
        <w:t>ubezpieczenia społeczne</w:t>
      </w:r>
      <w:r>
        <w:t>,</w:t>
      </w:r>
    </w:p>
    <w:p w:rsidR="0073640B" w:rsidRDefault="0073640B" w:rsidP="009D7FF2">
      <w:pPr>
        <w:pStyle w:val="Akapitzlist"/>
        <w:numPr>
          <w:ilvl w:val="0"/>
          <w:numId w:val="8"/>
        </w:numPr>
        <w:jc w:val="both"/>
      </w:pPr>
      <w:r w:rsidRPr="0073640B">
        <w:t xml:space="preserve">Powiatowe Centrum Kształcenia Zawodowego w Zawierciu </w:t>
      </w:r>
      <w:r>
        <w:rPr>
          <w:i/>
        </w:rPr>
        <w:t xml:space="preserve">- </w:t>
      </w:r>
      <w:r>
        <w:t>przesunięcie 2.001 zł               z d</w:t>
      </w:r>
      <w:r w:rsidRPr="004507C9">
        <w:t>odatkowe</w:t>
      </w:r>
      <w:r>
        <w:t>go wynagrodzenia</w:t>
      </w:r>
      <w:r w:rsidRPr="004507C9">
        <w:t xml:space="preserve"> roczne</w:t>
      </w:r>
      <w:r>
        <w:t>go na składki na Fundusz Pracy,</w:t>
      </w:r>
    </w:p>
    <w:p w:rsidR="0073640B" w:rsidRPr="0073640B" w:rsidRDefault="0073640B" w:rsidP="009D7FF2">
      <w:pPr>
        <w:pStyle w:val="Akapitzlist"/>
        <w:numPr>
          <w:ilvl w:val="0"/>
          <w:numId w:val="8"/>
        </w:numPr>
        <w:jc w:val="both"/>
      </w:pPr>
      <w:r w:rsidRPr="0073640B">
        <w:t xml:space="preserve">Zespół Szkół i Placówek Specjalnych w Zawierciu </w:t>
      </w:r>
      <w:r w:rsidR="009D7FF2">
        <w:t>(stołówki szkolne)</w:t>
      </w:r>
      <w:r w:rsidRPr="0073640B">
        <w:t xml:space="preserve">- </w:t>
      </w:r>
      <w:r w:rsidR="00232FE8">
        <w:t>przesunięcie 380</w:t>
      </w:r>
      <w:r w:rsidR="00232FE8" w:rsidRPr="00FA429D">
        <w:t xml:space="preserve"> </w:t>
      </w:r>
      <w:r w:rsidR="009D7FF2">
        <w:t xml:space="preserve">zł </w:t>
      </w:r>
      <w:r w:rsidR="00232FE8">
        <w:t>z d</w:t>
      </w:r>
      <w:r w:rsidR="00232FE8" w:rsidRPr="004507C9">
        <w:t>odatkowe</w:t>
      </w:r>
      <w:r w:rsidR="00232FE8">
        <w:t>go wynagrodzenia</w:t>
      </w:r>
      <w:r w:rsidR="00232FE8" w:rsidRPr="004507C9">
        <w:t xml:space="preserve"> roczne</w:t>
      </w:r>
      <w:r w:rsidR="00232FE8">
        <w:t>go na składki</w:t>
      </w:r>
      <w:r w:rsidR="00232FE8" w:rsidRPr="00FA429D">
        <w:t xml:space="preserve"> </w:t>
      </w:r>
      <w:r w:rsidR="00232FE8">
        <w:t xml:space="preserve"> na </w:t>
      </w:r>
      <w:r w:rsidR="00232FE8" w:rsidRPr="004507C9">
        <w:t>ubezpieczenia społeczne</w:t>
      </w:r>
      <w:r w:rsidR="00232FE8">
        <w:t>.</w:t>
      </w:r>
    </w:p>
    <w:p w:rsidR="00EC0C31" w:rsidRDefault="009D7FF2" w:rsidP="009D7FF2">
      <w:pPr>
        <w:jc w:val="both"/>
        <w:rPr>
          <w:b/>
          <w:u w:val="single"/>
        </w:rPr>
      </w:pPr>
      <w:r w:rsidRPr="00A02CDA">
        <w:rPr>
          <w:bCs/>
        </w:rPr>
        <w:t xml:space="preserve">Zarząd jednogłośnie przy 5 głosach „za” podjął uchwałę w sprawie </w:t>
      </w:r>
      <w:r w:rsidRPr="00A02CDA">
        <w:t>zmian w planie finansowym</w:t>
      </w:r>
      <w:r w:rsidRPr="00A02CDA">
        <w:rPr>
          <w:b/>
        </w:rPr>
        <w:t>.</w:t>
      </w:r>
    </w:p>
    <w:p w:rsidR="006527BE" w:rsidRDefault="006527BE" w:rsidP="009D7FF2">
      <w:pPr>
        <w:jc w:val="both"/>
        <w:rPr>
          <w:b/>
          <w:u w:val="single"/>
        </w:rPr>
      </w:pPr>
      <w:r>
        <w:rPr>
          <w:b/>
          <w:u w:val="single"/>
        </w:rPr>
        <w:t>AD. 8</w:t>
      </w:r>
    </w:p>
    <w:p w:rsidR="005D1FC9" w:rsidRDefault="005D1FC9" w:rsidP="008624C9">
      <w:pPr>
        <w:ind w:firstLine="340"/>
        <w:jc w:val="both"/>
      </w:pPr>
      <w:r>
        <w:t xml:space="preserve">Skarbnik Powiatu </w:t>
      </w:r>
      <w:r w:rsidRPr="002B5B11">
        <w:rPr>
          <w:b/>
        </w:rPr>
        <w:t>Halina Mackiewicz</w:t>
      </w:r>
      <w:r>
        <w:t xml:space="preserve"> wyjaśniła, że w związku z</w:t>
      </w:r>
      <w:r w:rsidR="009D7FF2">
        <w:t>e</w:t>
      </w:r>
      <w:r>
        <w:t xml:space="preserve"> </w:t>
      </w:r>
      <w:r w:rsidRPr="00541247">
        <w:t>zmian</w:t>
      </w:r>
      <w:r w:rsidR="009D7FF2">
        <w:t xml:space="preserve">ami w </w:t>
      </w:r>
      <w:r w:rsidR="00CA354A">
        <w:t xml:space="preserve">budżecie powiatu wynikającymi ze zmniejszenia kwoty dotacji z </w:t>
      </w:r>
      <w:r w:rsidR="009D7FF2">
        <w:t>Gminy</w:t>
      </w:r>
      <w:r w:rsidR="008624C9" w:rsidRPr="00541247">
        <w:t xml:space="preserve"> Zawiercie </w:t>
      </w:r>
      <w:r w:rsidRPr="00541247">
        <w:t xml:space="preserve">oraz przeniesieniem środków na wykonanie aktualizacji kosztorysu inwestorskiego </w:t>
      </w:r>
      <w:r w:rsidR="009D7FF2">
        <w:t xml:space="preserve"> dot. </w:t>
      </w:r>
      <w:r w:rsidRPr="00541247">
        <w:t xml:space="preserve">inwestycji planowanej </w:t>
      </w:r>
      <w:r w:rsidR="002B5B11">
        <w:t xml:space="preserve">               </w:t>
      </w:r>
      <w:r w:rsidRPr="00541247">
        <w:t>w PCKZ</w:t>
      </w:r>
      <w:r w:rsidR="008624C9">
        <w:t xml:space="preserve"> niezbędna jest aktualizacja WPF.</w:t>
      </w:r>
    </w:p>
    <w:p w:rsidR="006527BE" w:rsidRDefault="006527BE" w:rsidP="006527BE">
      <w:pPr>
        <w:jc w:val="both"/>
        <w:rPr>
          <w:bCs/>
        </w:rPr>
      </w:pPr>
      <w:r>
        <w:t>W</w:t>
      </w:r>
      <w:r w:rsidRPr="001F353D">
        <w:t xml:space="preserve"> wyniku</w:t>
      </w:r>
      <w:r>
        <w:t xml:space="preserve"> głosowania Zarząd </w:t>
      </w:r>
      <w:r>
        <w:rPr>
          <w:bCs/>
        </w:rPr>
        <w:t>jednogłośnie przy 5 głosach „za”</w:t>
      </w:r>
      <w:r>
        <w:t xml:space="preserve"> podjął uchwałę w sprawie zmian w Wieloletniej Prognozie</w:t>
      </w:r>
      <w:r w:rsidRPr="00FC7DB5">
        <w:t xml:space="preserve"> Finansowej na lata 2016 – 2025</w:t>
      </w:r>
      <w:r>
        <w:t xml:space="preserve">. </w:t>
      </w:r>
    </w:p>
    <w:p w:rsidR="006527BE" w:rsidRDefault="006527BE" w:rsidP="006527BE">
      <w:pPr>
        <w:rPr>
          <w:b/>
          <w:u w:val="single"/>
        </w:rPr>
      </w:pPr>
      <w:r>
        <w:rPr>
          <w:b/>
          <w:u w:val="single"/>
        </w:rPr>
        <w:t>AD. 9</w:t>
      </w:r>
    </w:p>
    <w:p w:rsidR="00470821" w:rsidRDefault="00560CF9" w:rsidP="00470821">
      <w:pPr>
        <w:ind w:firstLine="340"/>
        <w:jc w:val="both"/>
        <w:rPr>
          <w:sz w:val="26"/>
          <w:szCs w:val="26"/>
        </w:rPr>
      </w:pPr>
      <w:r>
        <w:t xml:space="preserve">Zarząd </w:t>
      </w:r>
      <w:r>
        <w:rPr>
          <w:bCs/>
        </w:rPr>
        <w:t>jednogłośnie przy 5 głosach „za”</w:t>
      </w:r>
      <w:r w:rsidRPr="00560CF9">
        <w:rPr>
          <w:b/>
        </w:rPr>
        <w:t xml:space="preserve"> </w:t>
      </w:r>
      <w:r w:rsidRPr="00560CF9">
        <w:t xml:space="preserve">podjął </w:t>
      </w:r>
      <w:r>
        <w:t>uchwałę</w:t>
      </w:r>
      <w:r w:rsidRPr="009F46CF">
        <w:t xml:space="preserve"> w sp</w:t>
      </w:r>
      <w:r>
        <w:t xml:space="preserve">rawie </w:t>
      </w:r>
      <w:r w:rsidRPr="00560CF9">
        <w:rPr>
          <w:color w:val="000000"/>
        </w:rPr>
        <w:t>wniesienia skargi na rozstrzygnięcie nadzorcze Wojewody Śląskiego</w:t>
      </w:r>
      <w:r w:rsidRPr="00560CF9">
        <w:rPr>
          <w:sz w:val="26"/>
          <w:szCs w:val="26"/>
        </w:rPr>
        <w:t xml:space="preserve"> </w:t>
      </w:r>
      <w:r w:rsidR="006D6B5E">
        <w:t>dotyczące U</w:t>
      </w:r>
      <w:r>
        <w:t>chwały</w:t>
      </w:r>
      <w:r>
        <w:rPr>
          <w:sz w:val="26"/>
          <w:szCs w:val="26"/>
        </w:rPr>
        <w:t xml:space="preserve"> </w:t>
      </w:r>
      <w:r w:rsidRPr="00394AB0">
        <w:rPr>
          <w:color w:val="000000"/>
        </w:rPr>
        <w:t>Nr 79/527/16 Zarządu Powiatu Zawierciańskiego z dnia 15 czerwca 2016 roku w sprawie odwołania Dyrektora Poradni Psychologiczno-Pedagogicznej</w:t>
      </w:r>
      <w:r>
        <w:rPr>
          <w:color w:val="000000"/>
        </w:rPr>
        <w:t xml:space="preserve"> </w:t>
      </w:r>
      <w:r w:rsidRPr="00394AB0">
        <w:rPr>
          <w:color w:val="000000"/>
        </w:rPr>
        <w:t>w Zawierciu</w:t>
      </w:r>
      <w:r>
        <w:rPr>
          <w:color w:val="000000"/>
        </w:rPr>
        <w:t>.</w:t>
      </w:r>
    </w:p>
    <w:p w:rsidR="00560CF9" w:rsidRDefault="00560CF9" w:rsidP="00470821">
      <w:pPr>
        <w:jc w:val="both"/>
        <w:rPr>
          <w:sz w:val="26"/>
          <w:szCs w:val="26"/>
        </w:rPr>
      </w:pPr>
      <w:r>
        <w:rPr>
          <w:b/>
          <w:u w:val="single"/>
        </w:rPr>
        <w:lastRenderedPageBreak/>
        <w:t>AD. 10</w:t>
      </w:r>
      <w:r w:rsidRPr="00560CF9">
        <w:rPr>
          <w:sz w:val="26"/>
          <w:szCs w:val="26"/>
        </w:rPr>
        <w:t xml:space="preserve"> </w:t>
      </w:r>
    </w:p>
    <w:p w:rsidR="00560CF9" w:rsidRDefault="00560CF9" w:rsidP="00560CF9">
      <w:pPr>
        <w:ind w:firstLine="340"/>
        <w:jc w:val="both"/>
        <w:rPr>
          <w:b/>
          <w:u w:val="single"/>
        </w:rPr>
      </w:pPr>
      <w:r>
        <w:t xml:space="preserve">Zarząd </w:t>
      </w:r>
      <w:r>
        <w:rPr>
          <w:bCs/>
        </w:rPr>
        <w:t>jednogłośnie przy 5 głosach „za”</w:t>
      </w:r>
      <w:r w:rsidRPr="00560CF9">
        <w:rPr>
          <w:b/>
        </w:rPr>
        <w:t xml:space="preserve"> </w:t>
      </w:r>
      <w:r w:rsidRPr="00560CF9">
        <w:t xml:space="preserve">podjął </w:t>
      </w:r>
      <w:r>
        <w:t>uchwałę</w:t>
      </w:r>
      <w:r w:rsidRPr="009F46CF">
        <w:t xml:space="preserve"> w sp</w:t>
      </w:r>
      <w:r>
        <w:t>rawie</w:t>
      </w:r>
      <w:r w:rsidRPr="0072366F">
        <w:rPr>
          <w:b/>
        </w:rPr>
        <w:t xml:space="preserve"> </w:t>
      </w:r>
      <w:r w:rsidRPr="0072366F">
        <w:t>ustalenia wynagrodzenia miesięcznego dla pełniącego obowiązki Dyrektora Zakładu Lecznictwa Ambulatoryjnego w Zawierciu</w:t>
      </w:r>
      <w:r w:rsidR="00947E55">
        <w:t>.</w:t>
      </w:r>
    </w:p>
    <w:p w:rsidR="00947E55" w:rsidRPr="00947E55" w:rsidRDefault="00947E55" w:rsidP="00947E55">
      <w:pPr>
        <w:rPr>
          <w:b/>
          <w:u w:val="single"/>
        </w:rPr>
      </w:pPr>
      <w:r>
        <w:rPr>
          <w:b/>
          <w:u w:val="single"/>
        </w:rPr>
        <w:t>AD. 11</w:t>
      </w:r>
    </w:p>
    <w:p w:rsidR="00947E55" w:rsidRPr="00EA27C5" w:rsidRDefault="00947E55" w:rsidP="00947E55">
      <w:pPr>
        <w:ind w:firstLine="340"/>
        <w:jc w:val="both"/>
      </w:pPr>
      <w:r w:rsidRPr="00EA27C5">
        <w:t>W tym punkcie porządku posiedzenia nie omawiano żadnych spraw i nie zgłoszono wniosków.</w:t>
      </w:r>
    </w:p>
    <w:p w:rsidR="00947E55" w:rsidRPr="00EA27C5" w:rsidRDefault="00947E55" w:rsidP="00947E55">
      <w:pPr>
        <w:jc w:val="both"/>
      </w:pPr>
      <w:r w:rsidRPr="00EA27C5">
        <w:rPr>
          <w:b/>
          <w:u w:val="single"/>
        </w:rPr>
        <w:t xml:space="preserve">AD. </w:t>
      </w:r>
      <w:r w:rsidR="00163D13">
        <w:rPr>
          <w:b/>
          <w:u w:val="single"/>
        </w:rPr>
        <w:t>12</w:t>
      </w:r>
    </w:p>
    <w:p w:rsidR="00947E55" w:rsidRPr="00EA27C5" w:rsidRDefault="00947E55" w:rsidP="00947E55">
      <w:pPr>
        <w:pStyle w:val="Akapitzlist"/>
        <w:ind w:left="0" w:firstLine="340"/>
        <w:contextualSpacing w:val="0"/>
        <w:jc w:val="both"/>
      </w:pPr>
      <w:r w:rsidRPr="00EA27C5">
        <w:t>Wobec wyczerpania porządku obrad Starosta</w:t>
      </w:r>
      <w:r w:rsidRPr="00EA27C5">
        <w:rPr>
          <w:b/>
        </w:rPr>
        <w:t xml:space="preserve"> Krzysztof Wrona</w:t>
      </w:r>
      <w:r w:rsidRPr="00EA27C5">
        <w:t xml:space="preserve"> podziękował wszystkim                 z</w:t>
      </w:r>
      <w:r>
        <w:t>a udział w obradach i zamknął 101</w:t>
      </w:r>
      <w:r w:rsidRPr="00EA27C5">
        <w:t>. posiedzenie Zarządu Powiatu.</w:t>
      </w:r>
    </w:p>
    <w:p w:rsidR="00947E55" w:rsidRPr="00EA27C5" w:rsidRDefault="00947E55" w:rsidP="00947E55">
      <w:pPr>
        <w:pStyle w:val="Akapitzlist"/>
        <w:ind w:left="0" w:firstLine="340"/>
        <w:contextualSpacing w:val="0"/>
        <w:jc w:val="both"/>
      </w:pPr>
    </w:p>
    <w:p w:rsidR="005338C1" w:rsidRDefault="005338C1" w:rsidP="00A37407"/>
    <w:p w:rsidR="00470821" w:rsidRDefault="00D95EFB" w:rsidP="00C26C71">
      <w:pPr>
        <w:ind w:left="5664"/>
        <w:jc w:val="both"/>
      </w:pPr>
      <w:r w:rsidRPr="00FA5090">
        <w:t xml:space="preserve">  </w:t>
      </w:r>
    </w:p>
    <w:p w:rsidR="00EC70A2" w:rsidRDefault="00D95EFB" w:rsidP="00C26C71">
      <w:pPr>
        <w:ind w:left="5664"/>
        <w:jc w:val="both"/>
      </w:pPr>
      <w:r w:rsidRPr="00FA5090">
        <w:t xml:space="preserve">        </w:t>
      </w:r>
    </w:p>
    <w:p w:rsidR="009D7FF2" w:rsidRPr="00470821" w:rsidRDefault="00470821" w:rsidP="00470821">
      <w:pPr>
        <w:ind w:left="5664"/>
        <w:jc w:val="both"/>
        <w:rPr>
          <w:sz w:val="22"/>
          <w:szCs w:val="22"/>
        </w:rPr>
      </w:pPr>
      <w:r>
        <w:t xml:space="preserve">              </w:t>
      </w:r>
      <w:r w:rsidRPr="00470821">
        <w:rPr>
          <w:sz w:val="22"/>
          <w:szCs w:val="22"/>
        </w:rPr>
        <w:t>STAROSTA</w:t>
      </w:r>
    </w:p>
    <w:p w:rsidR="00470821" w:rsidRPr="00470821" w:rsidRDefault="00470821" w:rsidP="00470821">
      <w:pPr>
        <w:ind w:left="5664"/>
        <w:jc w:val="both"/>
        <w:rPr>
          <w:sz w:val="22"/>
          <w:szCs w:val="22"/>
        </w:rPr>
      </w:pPr>
      <w:r w:rsidRPr="00470821">
        <w:rPr>
          <w:sz w:val="22"/>
          <w:szCs w:val="22"/>
        </w:rPr>
        <w:t>/-/ mgr inż. Krzysztof Wrona</w:t>
      </w:r>
    </w:p>
    <w:p w:rsidR="009D7FF2" w:rsidRPr="00B269FE" w:rsidRDefault="009D7FF2" w:rsidP="009D7FF2">
      <w:pPr>
        <w:jc w:val="both"/>
      </w:pPr>
    </w:p>
    <w:p w:rsidR="009D7FF2" w:rsidRPr="00B269FE" w:rsidRDefault="009D7FF2" w:rsidP="009D7FF2">
      <w:pPr>
        <w:jc w:val="both"/>
      </w:pPr>
    </w:p>
    <w:p w:rsidR="009D7FF2" w:rsidRPr="00B269FE" w:rsidRDefault="009D7FF2" w:rsidP="009D7FF2">
      <w:pPr>
        <w:jc w:val="both"/>
      </w:pPr>
    </w:p>
    <w:p w:rsidR="009D7FF2" w:rsidRPr="00B269FE" w:rsidRDefault="009D7FF2" w:rsidP="009D7FF2">
      <w:pPr>
        <w:jc w:val="both"/>
      </w:pPr>
    </w:p>
    <w:p w:rsidR="009D7FF2" w:rsidRPr="00B269FE" w:rsidRDefault="009D7FF2" w:rsidP="009D7FF2">
      <w:pPr>
        <w:jc w:val="both"/>
      </w:pPr>
    </w:p>
    <w:p w:rsidR="009D7FF2" w:rsidRPr="00B269FE" w:rsidRDefault="009D7FF2" w:rsidP="009D7FF2">
      <w:pPr>
        <w:jc w:val="both"/>
      </w:pPr>
    </w:p>
    <w:p w:rsidR="009D7FF2" w:rsidRPr="00B269FE" w:rsidRDefault="009D7FF2" w:rsidP="009D7FF2">
      <w:pPr>
        <w:jc w:val="both"/>
      </w:pPr>
    </w:p>
    <w:p w:rsidR="002B5B11" w:rsidRPr="00B269FE" w:rsidRDefault="002B5B11" w:rsidP="009D7FF2">
      <w:pPr>
        <w:jc w:val="both"/>
      </w:pPr>
    </w:p>
    <w:p w:rsidR="002B5B11" w:rsidRPr="00B269FE" w:rsidRDefault="002B5B11" w:rsidP="009D7FF2">
      <w:pPr>
        <w:jc w:val="both"/>
      </w:pPr>
    </w:p>
    <w:p w:rsidR="002B5B11" w:rsidRPr="00B269FE" w:rsidRDefault="002B5B11" w:rsidP="009D7FF2">
      <w:pPr>
        <w:jc w:val="both"/>
      </w:pPr>
    </w:p>
    <w:p w:rsidR="009D7FF2" w:rsidRPr="00B269FE" w:rsidRDefault="009D7FF2" w:rsidP="009D7FF2">
      <w:pPr>
        <w:jc w:val="both"/>
      </w:pPr>
    </w:p>
    <w:p w:rsidR="009D7FF2" w:rsidRDefault="009D7FF2" w:rsidP="009D7FF2">
      <w:pPr>
        <w:jc w:val="both"/>
      </w:pPr>
    </w:p>
    <w:p w:rsidR="009D7FF2" w:rsidRPr="00470821" w:rsidRDefault="009D7FF2" w:rsidP="009D7FF2">
      <w:pPr>
        <w:jc w:val="both"/>
        <w:rPr>
          <w:sz w:val="22"/>
          <w:szCs w:val="22"/>
        </w:rPr>
      </w:pPr>
      <w:r w:rsidRPr="00470821">
        <w:rPr>
          <w:sz w:val="22"/>
          <w:szCs w:val="22"/>
        </w:rPr>
        <w:t>Protokół sporządziła:</w:t>
      </w:r>
    </w:p>
    <w:p w:rsidR="009D7FF2" w:rsidRPr="00470821" w:rsidRDefault="009D7FF2" w:rsidP="009D7FF2">
      <w:pPr>
        <w:rPr>
          <w:sz w:val="22"/>
          <w:szCs w:val="22"/>
        </w:rPr>
      </w:pPr>
      <w:r w:rsidRPr="00470821">
        <w:rPr>
          <w:sz w:val="22"/>
          <w:szCs w:val="22"/>
        </w:rPr>
        <w:t>inspektor Anna Kowalczyk</w:t>
      </w:r>
    </w:p>
    <w:p w:rsidR="009D7FF2" w:rsidRPr="00470821" w:rsidRDefault="009D7FF2" w:rsidP="009D7FF2">
      <w:pPr>
        <w:autoSpaceDE w:val="0"/>
        <w:autoSpaceDN w:val="0"/>
        <w:adjustRightInd w:val="0"/>
        <w:spacing w:after="120"/>
        <w:ind w:firstLine="340"/>
        <w:jc w:val="both"/>
        <w:rPr>
          <w:sz w:val="22"/>
          <w:szCs w:val="22"/>
        </w:rPr>
      </w:pPr>
    </w:p>
    <w:p w:rsidR="00EC70A2" w:rsidRDefault="00EC70A2" w:rsidP="00A37407"/>
    <w:sectPr w:rsidR="00EC70A2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1F2" w:rsidRDefault="00AF01F2" w:rsidP="006A0B99">
      <w:r>
        <w:separator/>
      </w:r>
    </w:p>
  </w:endnote>
  <w:endnote w:type="continuationSeparator" w:id="0">
    <w:p w:rsidR="00AF01F2" w:rsidRDefault="00AF01F2" w:rsidP="006A0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51360"/>
      <w:docPartObj>
        <w:docPartGallery w:val="Page Numbers (Bottom of Page)"/>
        <w:docPartUnique/>
      </w:docPartObj>
    </w:sdtPr>
    <w:sdtContent>
      <w:p w:rsidR="0073640B" w:rsidRDefault="00477074">
        <w:pPr>
          <w:pStyle w:val="Stopka"/>
          <w:jc w:val="center"/>
        </w:pPr>
        <w:fldSimple w:instr=" PAGE   \* MERGEFORMAT ">
          <w:r w:rsidR="00B269FE">
            <w:rPr>
              <w:noProof/>
            </w:rPr>
            <w:t>5</w:t>
          </w:r>
        </w:fldSimple>
      </w:p>
    </w:sdtContent>
  </w:sdt>
  <w:p w:rsidR="0073640B" w:rsidRDefault="007364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1F2" w:rsidRDefault="00AF01F2" w:rsidP="006A0B99">
      <w:r>
        <w:separator/>
      </w:r>
    </w:p>
  </w:footnote>
  <w:footnote w:type="continuationSeparator" w:id="0">
    <w:p w:rsidR="00AF01F2" w:rsidRDefault="00AF01F2" w:rsidP="006A0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4B7"/>
    <w:multiLevelType w:val="hybridMultilevel"/>
    <w:tmpl w:val="E46EEC9E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179D2"/>
    <w:multiLevelType w:val="hybridMultilevel"/>
    <w:tmpl w:val="9D7AB6A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53029"/>
    <w:multiLevelType w:val="hybridMultilevel"/>
    <w:tmpl w:val="E8B03072"/>
    <w:lvl w:ilvl="0" w:tplc="E8A6A960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5136432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B7478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829DE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E3A01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C9B"/>
    <w:rsid w:val="00001FDC"/>
    <w:rsid w:val="000068C3"/>
    <w:rsid w:val="0001772C"/>
    <w:rsid w:val="00044BEF"/>
    <w:rsid w:val="0005528E"/>
    <w:rsid w:val="0006434F"/>
    <w:rsid w:val="00075D05"/>
    <w:rsid w:val="00082904"/>
    <w:rsid w:val="000922EC"/>
    <w:rsid w:val="00095E4D"/>
    <w:rsid w:val="000C074C"/>
    <w:rsid w:val="000C3366"/>
    <w:rsid w:val="000D3F7A"/>
    <w:rsid w:val="000D55CE"/>
    <w:rsid w:val="000E09D5"/>
    <w:rsid w:val="001340FD"/>
    <w:rsid w:val="00163D13"/>
    <w:rsid w:val="00163DAB"/>
    <w:rsid w:val="0016679C"/>
    <w:rsid w:val="00182045"/>
    <w:rsid w:val="001918CB"/>
    <w:rsid w:val="001A3CFD"/>
    <w:rsid w:val="001A5CB2"/>
    <w:rsid w:val="001B117F"/>
    <w:rsid w:val="001D430D"/>
    <w:rsid w:val="001E604F"/>
    <w:rsid w:val="001F3825"/>
    <w:rsid w:val="001F4092"/>
    <w:rsid w:val="001F56D9"/>
    <w:rsid w:val="00216A9C"/>
    <w:rsid w:val="00224E20"/>
    <w:rsid w:val="00227C7D"/>
    <w:rsid w:val="00232FE8"/>
    <w:rsid w:val="002419D9"/>
    <w:rsid w:val="0024351B"/>
    <w:rsid w:val="00262067"/>
    <w:rsid w:val="00263113"/>
    <w:rsid w:val="002673ED"/>
    <w:rsid w:val="00273223"/>
    <w:rsid w:val="002753A3"/>
    <w:rsid w:val="00282A77"/>
    <w:rsid w:val="00290B72"/>
    <w:rsid w:val="00291872"/>
    <w:rsid w:val="002A3275"/>
    <w:rsid w:val="002B5B11"/>
    <w:rsid w:val="002B75CC"/>
    <w:rsid w:val="002C2A03"/>
    <w:rsid w:val="002D61A6"/>
    <w:rsid w:val="00301E16"/>
    <w:rsid w:val="00305022"/>
    <w:rsid w:val="003268BA"/>
    <w:rsid w:val="00335C4F"/>
    <w:rsid w:val="003577D5"/>
    <w:rsid w:val="00362E29"/>
    <w:rsid w:val="003648D2"/>
    <w:rsid w:val="0036493E"/>
    <w:rsid w:val="003766EA"/>
    <w:rsid w:val="00377DF9"/>
    <w:rsid w:val="00380E3C"/>
    <w:rsid w:val="00392113"/>
    <w:rsid w:val="003A25E4"/>
    <w:rsid w:val="003A6503"/>
    <w:rsid w:val="003A67C4"/>
    <w:rsid w:val="003C0DC4"/>
    <w:rsid w:val="003C1A87"/>
    <w:rsid w:val="003C3809"/>
    <w:rsid w:val="003D0302"/>
    <w:rsid w:val="003D139A"/>
    <w:rsid w:val="003E257A"/>
    <w:rsid w:val="00470821"/>
    <w:rsid w:val="00477074"/>
    <w:rsid w:val="004849AD"/>
    <w:rsid w:val="0048713F"/>
    <w:rsid w:val="00495E43"/>
    <w:rsid w:val="004A0196"/>
    <w:rsid w:val="004A60CB"/>
    <w:rsid w:val="0050550C"/>
    <w:rsid w:val="00512E44"/>
    <w:rsid w:val="00514ACE"/>
    <w:rsid w:val="00515F6C"/>
    <w:rsid w:val="005167FB"/>
    <w:rsid w:val="00517AC7"/>
    <w:rsid w:val="00525187"/>
    <w:rsid w:val="005338C1"/>
    <w:rsid w:val="00557441"/>
    <w:rsid w:val="00557D6A"/>
    <w:rsid w:val="00560CF9"/>
    <w:rsid w:val="00577EAA"/>
    <w:rsid w:val="005801AD"/>
    <w:rsid w:val="00584033"/>
    <w:rsid w:val="005A571B"/>
    <w:rsid w:val="005B5BE9"/>
    <w:rsid w:val="005B6508"/>
    <w:rsid w:val="005D1FC9"/>
    <w:rsid w:val="005D3B76"/>
    <w:rsid w:val="0061701A"/>
    <w:rsid w:val="00620700"/>
    <w:rsid w:val="00625CBA"/>
    <w:rsid w:val="00632D6B"/>
    <w:rsid w:val="006527BE"/>
    <w:rsid w:val="006541FC"/>
    <w:rsid w:val="00660CC1"/>
    <w:rsid w:val="00690AAD"/>
    <w:rsid w:val="006A0B99"/>
    <w:rsid w:val="006A2B5B"/>
    <w:rsid w:val="006A54C1"/>
    <w:rsid w:val="006B63A1"/>
    <w:rsid w:val="006C65E7"/>
    <w:rsid w:val="006D3AD9"/>
    <w:rsid w:val="006D5190"/>
    <w:rsid w:val="006D6B5E"/>
    <w:rsid w:val="006F4DD0"/>
    <w:rsid w:val="007041FC"/>
    <w:rsid w:val="0070791A"/>
    <w:rsid w:val="00707C29"/>
    <w:rsid w:val="007144D8"/>
    <w:rsid w:val="007161CC"/>
    <w:rsid w:val="0072366F"/>
    <w:rsid w:val="0072399D"/>
    <w:rsid w:val="0073640B"/>
    <w:rsid w:val="00745194"/>
    <w:rsid w:val="007502EB"/>
    <w:rsid w:val="0075346B"/>
    <w:rsid w:val="00775164"/>
    <w:rsid w:val="00784697"/>
    <w:rsid w:val="007873B7"/>
    <w:rsid w:val="00791C6D"/>
    <w:rsid w:val="007A138E"/>
    <w:rsid w:val="007A4DEC"/>
    <w:rsid w:val="007C08B1"/>
    <w:rsid w:val="007E065E"/>
    <w:rsid w:val="007E5734"/>
    <w:rsid w:val="007E6407"/>
    <w:rsid w:val="00807586"/>
    <w:rsid w:val="00827B2C"/>
    <w:rsid w:val="00831D19"/>
    <w:rsid w:val="00857C95"/>
    <w:rsid w:val="008624C9"/>
    <w:rsid w:val="0087290B"/>
    <w:rsid w:val="008846BC"/>
    <w:rsid w:val="008B5D4E"/>
    <w:rsid w:val="008C796F"/>
    <w:rsid w:val="008D4BC3"/>
    <w:rsid w:val="008D5510"/>
    <w:rsid w:val="008F1D44"/>
    <w:rsid w:val="008F5412"/>
    <w:rsid w:val="008F67F3"/>
    <w:rsid w:val="00904161"/>
    <w:rsid w:val="009057E3"/>
    <w:rsid w:val="00905C0F"/>
    <w:rsid w:val="00947E55"/>
    <w:rsid w:val="00956078"/>
    <w:rsid w:val="009748F5"/>
    <w:rsid w:val="009878D5"/>
    <w:rsid w:val="00990F1D"/>
    <w:rsid w:val="009A2DD2"/>
    <w:rsid w:val="009B3BBB"/>
    <w:rsid w:val="009D007F"/>
    <w:rsid w:val="009D0B2E"/>
    <w:rsid w:val="009D7FF2"/>
    <w:rsid w:val="009E3EA5"/>
    <w:rsid w:val="009F4AC4"/>
    <w:rsid w:val="009F5AE3"/>
    <w:rsid w:val="009F682D"/>
    <w:rsid w:val="00A02CDA"/>
    <w:rsid w:val="00A37407"/>
    <w:rsid w:val="00A4299B"/>
    <w:rsid w:val="00A523A3"/>
    <w:rsid w:val="00A95643"/>
    <w:rsid w:val="00AB7663"/>
    <w:rsid w:val="00AE4120"/>
    <w:rsid w:val="00AF01F2"/>
    <w:rsid w:val="00B07DB5"/>
    <w:rsid w:val="00B14874"/>
    <w:rsid w:val="00B1683C"/>
    <w:rsid w:val="00B269FE"/>
    <w:rsid w:val="00B316AD"/>
    <w:rsid w:val="00B44E32"/>
    <w:rsid w:val="00B65E8A"/>
    <w:rsid w:val="00B837C2"/>
    <w:rsid w:val="00B9654F"/>
    <w:rsid w:val="00B96994"/>
    <w:rsid w:val="00BB35D5"/>
    <w:rsid w:val="00BB46A9"/>
    <w:rsid w:val="00BB7B3D"/>
    <w:rsid w:val="00BD6775"/>
    <w:rsid w:val="00BF1BA9"/>
    <w:rsid w:val="00C02A3F"/>
    <w:rsid w:val="00C034C3"/>
    <w:rsid w:val="00C105BB"/>
    <w:rsid w:val="00C24447"/>
    <w:rsid w:val="00C26C71"/>
    <w:rsid w:val="00C40CBE"/>
    <w:rsid w:val="00C73DCA"/>
    <w:rsid w:val="00C76FD9"/>
    <w:rsid w:val="00CA2770"/>
    <w:rsid w:val="00CA2812"/>
    <w:rsid w:val="00CA354A"/>
    <w:rsid w:val="00CB3526"/>
    <w:rsid w:val="00CC6EE1"/>
    <w:rsid w:val="00CD1E64"/>
    <w:rsid w:val="00CD21A9"/>
    <w:rsid w:val="00CD7B76"/>
    <w:rsid w:val="00D021A5"/>
    <w:rsid w:val="00D1449D"/>
    <w:rsid w:val="00D20B68"/>
    <w:rsid w:val="00D345E1"/>
    <w:rsid w:val="00D552B6"/>
    <w:rsid w:val="00D60E20"/>
    <w:rsid w:val="00D61451"/>
    <w:rsid w:val="00D75E1E"/>
    <w:rsid w:val="00D77F9C"/>
    <w:rsid w:val="00D85EBE"/>
    <w:rsid w:val="00D95EFB"/>
    <w:rsid w:val="00DC54F3"/>
    <w:rsid w:val="00DD360E"/>
    <w:rsid w:val="00DE2F3C"/>
    <w:rsid w:val="00DF2B70"/>
    <w:rsid w:val="00E05EF1"/>
    <w:rsid w:val="00E074AD"/>
    <w:rsid w:val="00E1770F"/>
    <w:rsid w:val="00E218BC"/>
    <w:rsid w:val="00E24449"/>
    <w:rsid w:val="00E25D81"/>
    <w:rsid w:val="00E375C1"/>
    <w:rsid w:val="00E44BA2"/>
    <w:rsid w:val="00E52C9B"/>
    <w:rsid w:val="00E54002"/>
    <w:rsid w:val="00E70207"/>
    <w:rsid w:val="00E830F9"/>
    <w:rsid w:val="00E84419"/>
    <w:rsid w:val="00E86BD8"/>
    <w:rsid w:val="00E97480"/>
    <w:rsid w:val="00EA4886"/>
    <w:rsid w:val="00EC0C31"/>
    <w:rsid w:val="00EC1A96"/>
    <w:rsid w:val="00EC3AB7"/>
    <w:rsid w:val="00EC70A2"/>
    <w:rsid w:val="00EE6B4C"/>
    <w:rsid w:val="00EF14C2"/>
    <w:rsid w:val="00EF3EDD"/>
    <w:rsid w:val="00EF6534"/>
    <w:rsid w:val="00F05D9C"/>
    <w:rsid w:val="00F54CF8"/>
    <w:rsid w:val="00F7325C"/>
    <w:rsid w:val="00F831A5"/>
    <w:rsid w:val="00FA429D"/>
    <w:rsid w:val="00FB45E9"/>
    <w:rsid w:val="00FB5116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C9B"/>
    <w:pPr>
      <w:ind w:left="720"/>
      <w:contextualSpacing/>
    </w:pPr>
  </w:style>
  <w:style w:type="character" w:customStyle="1" w:styleId="st">
    <w:name w:val="st"/>
    <w:basedOn w:val="Domylnaczcionkaakapitu"/>
    <w:rsid w:val="00D61451"/>
  </w:style>
  <w:style w:type="character" w:styleId="Uwydatnienie">
    <w:name w:val="Emphasis"/>
    <w:basedOn w:val="Domylnaczcionkaakapitu"/>
    <w:uiPriority w:val="20"/>
    <w:qFormat/>
    <w:rsid w:val="00D61451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6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0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B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F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F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F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F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F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F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FC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1933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100</cp:revision>
  <cp:lastPrinted>2016-11-23T06:52:00Z</cp:lastPrinted>
  <dcterms:created xsi:type="dcterms:W3CDTF">2016-10-27T07:08:00Z</dcterms:created>
  <dcterms:modified xsi:type="dcterms:W3CDTF">2016-11-23T06:53:00Z</dcterms:modified>
</cp:coreProperties>
</file>