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05" w:rsidRPr="00D579DF" w:rsidRDefault="003D7105" w:rsidP="00D579DF">
      <w:r>
        <w:t>ORI.0022.015.2016.AK</w:t>
      </w:r>
      <w:r w:rsidR="008162CB">
        <w:tab/>
      </w:r>
      <w:r w:rsidR="008162CB">
        <w:tab/>
      </w:r>
      <w:r w:rsidR="008162CB">
        <w:tab/>
      </w:r>
      <w:r w:rsidR="008162CB">
        <w:tab/>
      </w:r>
      <w:r w:rsidR="008162CB">
        <w:tab/>
      </w:r>
      <w:r w:rsidR="008162CB">
        <w:tab/>
      </w:r>
      <w:r w:rsidR="008162CB">
        <w:tab/>
      </w:r>
    </w:p>
    <w:p w:rsidR="003310A9" w:rsidRDefault="003310A9" w:rsidP="003310A9">
      <w:pPr>
        <w:jc w:val="center"/>
        <w:rPr>
          <w:b/>
        </w:rPr>
      </w:pPr>
      <w:r>
        <w:rPr>
          <w:b/>
        </w:rPr>
        <w:t>PROTOKÓŁ NR 100 /16</w:t>
      </w:r>
    </w:p>
    <w:p w:rsidR="003310A9" w:rsidRDefault="003310A9" w:rsidP="00FC02B4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FC02B4" w:rsidRDefault="003310A9" w:rsidP="00FC02B4">
      <w:pPr>
        <w:jc w:val="center"/>
        <w:rPr>
          <w:b/>
        </w:rPr>
      </w:pPr>
      <w:r>
        <w:rPr>
          <w:b/>
        </w:rPr>
        <w:t>w dniu 26 października 2016 roku</w:t>
      </w:r>
    </w:p>
    <w:p w:rsidR="003310A9" w:rsidRPr="00FC02B4" w:rsidRDefault="003310A9" w:rsidP="00FC02B4">
      <w:pPr>
        <w:rPr>
          <w:b/>
        </w:rPr>
      </w:pPr>
      <w:r>
        <w:rPr>
          <w:b/>
          <w:u w:val="single"/>
        </w:rPr>
        <w:t>AD. 1</w:t>
      </w:r>
    </w:p>
    <w:p w:rsidR="003310A9" w:rsidRPr="00C55EA5" w:rsidRDefault="003310A9" w:rsidP="00FC02B4">
      <w:pPr>
        <w:ind w:firstLine="340"/>
        <w:jc w:val="both"/>
      </w:pPr>
      <w:r w:rsidRPr="00981D06">
        <w:t>Posiedzenie ot</w:t>
      </w:r>
      <w:r>
        <w:t>worzył i obradom przewodniczył Wice</w:t>
      </w:r>
      <w:r w:rsidRPr="00981D06">
        <w:t>starosta</w:t>
      </w:r>
      <w:r>
        <w:t xml:space="preserve"> </w:t>
      </w:r>
      <w:r w:rsidRPr="00197396">
        <w:t>Bogusław Piotrowski.</w:t>
      </w:r>
      <w:r>
        <w:t xml:space="preserve">              </w:t>
      </w:r>
      <w:r w:rsidRPr="00C55EA5">
        <w:t xml:space="preserve">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4</w:t>
      </w:r>
      <w:r w:rsidRPr="00C55EA5">
        <w:t xml:space="preserve"> Członków Zarządu, </w:t>
      </w:r>
      <w:r>
        <w:t xml:space="preserve">             </w:t>
      </w:r>
      <w:r w:rsidRPr="00C55EA5">
        <w:t xml:space="preserve">co stanowi quorum pozwalające na podejmowanie prawomocnych uchwał i decyzji. </w:t>
      </w:r>
    </w:p>
    <w:p w:rsidR="003310A9" w:rsidRDefault="003310A9" w:rsidP="003310A9">
      <w:pPr>
        <w:rPr>
          <w:b/>
        </w:rPr>
      </w:pPr>
      <w:r w:rsidRPr="00C55EA5">
        <w:rPr>
          <w:rFonts w:eastAsia="Calibri"/>
        </w:rPr>
        <w:t xml:space="preserve">Lista </w:t>
      </w:r>
      <w:r w:rsidRPr="00C55EA5">
        <w:t>obecności na posiedzeniu stanowi załącznik do protokołu</w:t>
      </w:r>
    </w:p>
    <w:p w:rsidR="003310A9" w:rsidRDefault="003310A9" w:rsidP="003310A9">
      <w:pPr>
        <w:jc w:val="both"/>
        <w:rPr>
          <w:b/>
          <w:u w:val="single"/>
        </w:rPr>
      </w:pPr>
      <w:r>
        <w:rPr>
          <w:b/>
          <w:u w:val="single"/>
        </w:rPr>
        <w:t>AD. 2</w:t>
      </w:r>
    </w:p>
    <w:p w:rsidR="00CC329B" w:rsidRPr="00FF30DD" w:rsidRDefault="003310A9" w:rsidP="007B0BD7">
      <w:pPr>
        <w:ind w:firstLine="340"/>
        <w:jc w:val="both"/>
        <w:rPr>
          <w:b/>
        </w:rPr>
      </w:pPr>
      <w:r>
        <w:t>Wice</w:t>
      </w:r>
      <w:r w:rsidRPr="00981D06">
        <w:t>starosta</w:t>
      </w:r>
      <w:r>
        <w:t xml:space="preserve"> Bogusław Piotrowski przedstawił proponowany </w:t>
      </w:r>
      <w:r w:rsidR="00CC329B" w:rsidRPr="00FF30DD">
        <w:t xml:space="preserve">porządek posiedzenia </w:t>
      </w:r>
      <w:r w:rsidR="00185E21">
        <w:t xml:space="preserve">          </w:t>
      </w:r>
      <w:r w:rsidR="00CC329B" w:rsidRPr="00FF30DD">
        <w:t>i pop</w:t>
      </w:r>
      <w:r w:rsidR="00CC329B">
        <w:t xml:space="preserve">rosił  </w:t>
      </w:r>
      <w:r w:rsidR="00CC329B" w:rsidRPr="00FF30DD">
        <w:t>o wniesienie ewentualnych uwag.</w:t>
      </w:r>
    </w:p>
    <w:p w:rsidR="007B0BD7" w:rsidRPr="00194D1B" w:rsidRDefault="00CC329B" w:rsidP="007B0BD7">
      <w:pPr>
        <w:jc w:val="both"/>
        <w:rPr>
          <w:bCs/>
        </w:rPr>
      </w:pPr>
      <w:r w:rsidRPr="00FF30DD">
        <w:t xml:space="preserve">Członek Zarządu Powiatu </w:t>
      </w:r>
      <w:r w:rsidRPr="00CC329B">
        <w:t>Maria Milejska</w:t>
      </w:r>
      <w:r w:rsidR="00BB14DE">
        <w:t xml:space="preserve"> zwróciła się z prośbą o zdjęcie</w:t>
      </w:r>
      <w:r w:rsidR="007B0BD7">
        <w:t xml:space="preserve"> </w:t>
      </w:r>
      <w:r>
        <w:t>z porządku obrad</w:t>
      </w:r>
      <w:r w:rsidR="007B0BD7" w:rsidRPr="007B0BD7">
        <w:t xml:space="preserve"> </w:t>
      </w:r>
      <w:r w:rsidR="00BB14DE">
        <w:t>informacji</w:t>
      </w:r>
      <w:r w:rsidR="007B0BD7" w:rsidRPr="009D1A40">
        <w:t xml:space="preserve"> na temat bieżącej działalności</w:t>
      </w:r>
      <w:r w:rsidR="007B0BD7">
        <w:t xml:space="preserve"> Szpitala Powiatowego z uwagi na usprawiedliwioną nieobecność na posiedzeniu dyrekcji placówki. </w:t>
      </w:r>
      <w:r w:rsidR="007B0BD7" w:rsidRPr="00FF30DD">
        <w:t xml:space="preserve">Członkowie Zarządu nie zgłosili uwag </w:t>
      </w:r>
      <w:r w:rsidR="00BB14DE">
        <w:t xml:space="preserve">                        </w:t>
      </w:r>
      <w:r w:rsidR="007B0BD7" w:rsidRPr="00FF30DD">
        <w:t xml:space="preserve">w powyższym zakresie. </w:t>
      </w:r>
      <w:r w:rsidR="007B0BD7" w:rsidRPr="00CB00CF">
        <w:rPr>
          <w:bCs/>
        </w:rPr>
        <w:t xml:space="preserve">Poddany pod głosowanie porządek posiedzenia </w:t>
      </w:r>
      <w:r w:rsidR="00BB14DE">
        <w:t>po uwzględnieniu zaproponowanej</w:t>
      </w:r>
      <w:r w:rsidR="007B0BD7">
        <w:t xml:space="preserve"> zmian</w:t>
      </w:r>
      <w:r w:rsidR="00BB14DE">
        <w:t>y</w:t>
      </w:r>
      <w:r w:rsidR="007B0BD7">
        <w:rPr>
          <w:bCs/>
        </w:rPr>
        <w:t xml:space="preserve"> został przyjęty jednogłośnie </w:t>
      </w:r>
      <w:r w:rsidR="007B0BD7" w:rsidRPr="00FF30DD">
        <w:rPr>
          <w:bCs/>
        </w:rPr>
        <w:t>i przedstawia się następująco:</w:t>
      </w:r>
    </w:p>
    <w:p w:rsidR="001E40B1" w:rsidRDefault="001E40B1" w:rsidP="007B0BD7">
      <w:pPr>
        <w:numPr>
          <w:ilvl w:val="0"/>
          <w:numId w:val="1"/>
        </w:numPr>
        <w:ind w:hanging="181"/>
        <w:jc w:val="both"/>
      </w:pPr>
      <w:r>
        <w:t>Otwarcie posiedzenia i stwierdzenie prawomocności obrad.</w:t>
      </w:r>
    </w:p>
    <w:p w:rsidR="00736AFB" w:rsidRDefault="001E40B1" w:rsidP="00F97C6D">
      <w:pPr>
        <w:numPr>
          <w:ilvl w:val="0"/>
          <w:numId w:val="1"/>
        </w:numPr>
        <w:ind w:hanging="181"/>
        <w:jc w:val="both"/>
      </w:pPr>
      <w:r>
        <w:t>Przyjęcie porządku posiedzenia.</w:t>
      </w:r>
    </w:p>
    <w:p w:rsidR="003310A9" w:rsidRPr="00736AFB" w:rsidRDefault="001E40B1" w:rsidP="007B0BD7">
      <w:pPr>
        <w:pStyle w:val="Akapitzlist"/>
        <w:numPr>
          <w:ilvl w:val="0"/>
          <w:numId w:val="2"/>
        </w:numPr>
      </w:pPr>
      <w:r w:rsidRPr="00736AFB">
        <w:t>OCHRONA ZDROWIA I POMOC SPOŁECZNA:</w:t>
      </w:r>
    </w:p>
    <w:p w:rsidR="00366229" w:rsidRDefault="00366229" w:rsidP="007B0BD7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>
        <w:t xml:space="preserve">Informacja z działalności finansowej Szpitala Powiatowego i Zakładu Lecznictwa Ambulatoryjnego za okres od stycznia do września 2016r. </w:t>
      </w:r>
    </w:p>
    <w:p w:rsidR="0011121D" w:rsidRDefault="0011121D" w:rsidP="007B0BD7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>
        <w:t xml:space="preserve">Rozpatrzenie projektu uchwały w sprawie odwołania </w:t>
      </w:r>
      <w:r w:rsidR="007B0BD7">
        <w:t xml:space="preserve">Pani Teresy Dorendy </w:t>
      </w:r>
      <w:r>
        <w:t>ze stanowiska Dyrektora Zakładu Lecznictwa Ambulatoryjnego w Za</w:t>
      </w:r>
      <w:r w:rsidR="00096749">
        <w:t>wierciu</w:t>
      </w:r>
      <w:r>
        <w:t>.</w:t>
      </w:r>
    </w:p>
    <w:p w:rsidR="009E3751" w:rsidRPr="0072029E" w:rsidRDefault="009E3751" w:rsidP="007B0BD7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 w:rsidRPr="0072029E">
        <w:t>Rozpatrzenie projektu uchwały w sprawie powierzenia pełnienia obowiązków Dyrektora Zakładu Lecznictwa Ambulatoryjnego w Zawierciu.</w:t>
      </w:r>
    </w:p>
    <w:p w:rsidR="00B73660" w:rsidRDefault="00CE66D1" w:rsidP="00B73660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>
        <w:t>Informacja dotycząca przeprowadzonych konsultacji z organizacjami pozarządowymi projektu uchwały</w:t>
      </w:r>
      <w:r w:rsidR="00967968">
        <w:t xml:space="preserve"> Rady Powiatu Zawierciańskiego </w:t>
      </w:r>
      <w:r>
        <w:t xml:space="preserve">w sprawie zmian do Statutu </w:t>
      </w:r>
      <w:r w:rsidRPr="00CB59BF">
        <w:t xml:space="preserve">Szpitala Powiatowego w Zawierciu. </w:t>
      </w:r>
    </w:p>
    <w:p w:rsidR="00B73660" w:rsidRPr="00B73660" w:rsidRDefault="00B73660" w:rsidP="00B73660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>
        <w:t xml:space="preserve">Rozpatrzenie projektu uchwały w sprawie </w:t>
      </w:r>
      <w:r w:rsidRPr="00B73660">
        <w:t>od Wystąpienia pokontrolnego Komisji Rewizyjnej Rady Powiatu Zawierciańskiego</w:t>
      </w:r>
      <w:r>
        <w:t xml:space="preserve">. </w:t>
      </w:r>
      <w:r w:rsidRPr="00B73660">
        <w:rPr>
          <w:b/>
        </w:rPr>
        <w:t xml:space="preserve"> </w:t>
      </w:r>
    </w:p>
    <w:p w:rsidR="001E40B1" w:rsidRPr="00736AFB" w:rsidRDefault="001E40B1" w:rsidP="00B73660">
      <w:pPr>
        <w:pStyle w:val="Akapitzlist"/>
        <w:numPr>
          <w:ilvl w:val="0"/>
          <w:numId w:val="2"/>
        </w:numPr>
        <w:jc w:val="both"/>
      </w:pPr>
      <w:r w:rsidRPr="00736AFB">
        <w:t>EDUKACJA PUBLICZNA:</w:t>
      </w:r>
    </w:p>
    <w:p w:rsidR="00967968" w:rsidRDefault="001E40B1" w:rsidP="007B0BD7">
      <w:pPr>
        <w:pStyle w:val="Akapitzlist"/>
        <w:numPr>
          <w:ilvl w:val="0"/>
          <w:numId w:val="5"/>
        </w:numPr>
        <w:ind w:left="714" w:hanging="357"/>
        <w:contextualSpacing w:val="0"/>
        <w:jc w:val="both"/>
      </w:pPr>
      <w:r w:rsidRPr="00E76C83">
        <w:t xml:space="preserve">Informacja o </w:t>
      </w:r>
      <w:r w:rsidRPr="00DD6E71">
        <w:t xml:space="preserve">stanie realizacji zadań oświatowych </w:t>
      </w:r>
      <w:r>
        <w:t>powiatu za</w:t>
      </w:r>
      <w:r w:rsidR="00875BAC">
        <w:t>wierciańskiego w  roku szkolnym</w:t>
      </w:r>
      <w:r w:rsidR="00B953C2">
        <w:t xml:space="preserve"> 2015/2016</w:t>
      </w:r>
      <w:r w:rsidR="00967968">
        <w:t>.</w:t>
      </w:r>
      <w:r w:rsidR="00B953C2">
        <w:t xml:space="preserve"> </w:t>
      </w:r>
    </w:p>
    <w:p w:rsidR="001E40B1" w:rsidRPr="00736AFB" w:rsidRDefault="001E40B1" w:rsidP="00B73660">
      <w:pPr>
        <w:pStyle w:val="Akapitzlist"/>
        <w:numPr>
          <w:ilvl w:val="0"/>
          <w:numId w:val="2"/>
        </w:numPr>
        <w:jc w:val="both"/>
      </w:pPr>
      <w:r w:rsidRPr="00736AFB">
        <w:t>GOSPODAROWANIE MIENIEM POWIATU</w:t>
      </w:r>
      <w:r w:rsidR="005D6463" w:rsidRPr="00736AFB">
        <w:t>, W TYM POSTĘPOWANIA PRZETARGOWE NA ZBYCIE  NIERUCHOMOŚCI:</w:t>
      </w:r>
    </w:p>
    <w:p w:rsidR="001E40B1" w:rsidRPr="00AD4520" w:rsidRDefault="001E40B1" w:rsidP="007B0BD7">
      <w:pPr>
        <w:pStyle w:val="Akapitzlist"/>
        <w:numPr>
          <w:ilvl w:val="0"/>
          <w:numId w:val="6"/>
        </w:numPr>
        <w:ind w:left="714" w:hanging="357"/>
        <w:contextualSpacing w:val="0"/>
        <w:jc w:val="both"/>
        <w:rPr>
          <w:b/>
        </w:rPr>
      </w:pPr>
      <w:r>
        <w:t>Rozpatrzenie projektu uchwały w sprawie wyrażenia zgody na odstąpienie od formy przetargowej przy zawarciu umowy najmu sali lekcyjnej usytuowanej                                  na nieruchomości będącej w trwałym zarządzie Zespołu Szkół im. prof.                               R. Gostkowskiego w Łazach.</w:t>
      </w:r>
    </w:p>
    <w:p w:rsidR="00AD4520" w:rsidRPr="00AD4520" w:rsidRDefault="00AD4520" w:rsidP="007B0BD7">
      <w:pPr>
        <w:pStyle w:val="Akapitzlist"/>
        <w:numPr>
          <w:ilvl w:val="0"/>
          <w:numId w:val="6"/>
        </w:numPr>
        <w:ind w:left="714" w:hanging="357"/>
        <w:contextualSpacing w:val="0"/>
        <w:jc w:val="both"/>
        <w:rPr>
          <w:b/>
        </w:rPr>
      </w:pPr>
      <w:r>
        <w:t xml:space="preserve">Rozpatrzenie projektu uchwały w sprawie wyrażenia zgody na odstąpienie od formy przetargowej przy zawarciu umowy najmu części hali sportowej i sali fitness usytuowanych  na nieruchomości będącej w trwałym zarządzie Zespołu Szkół ogólnokształcących I Liceum Ogólnokształcące w Zawierciu. </w:t>
      </w:r>
    </w:p>
    <w:p w:rsidR="00D579DF" w:rsidRPr="00D579DF" w:rsidRDefault="00AD4520" w:rsidP="00D579DF">
      <w:pPr>
        <w:pStyle w:val="Akapitzlist"/>
        <w:numPr>
          <w:ilvl w:val="0"/>
          <w:numId w:val="6"/>
        </w:numPr>
        <w:ind w:left="714" w:hanging="357"/>
        <w:contextualSpacing w:val="0"/>
        <w:jc w:val="both"/>
        <w:rPr>
          <w:b/>
        </w:rPr>
      </w:pPr>
      <w:r>
        <w:t>Rozpatrzenie projektu uchwały w sprawie wyrażenia zgody na odstąpienie od formy przetargowej przy zawarciu umowy użyczenia części hali sportowej usytuowanej  na nieruchomości będącej w t</w:t>
      </w:r>
      <w:r w:rsidR="002F3BCA">
        <w:t>rwałym zarządzie Zespołu Szkół O</w:t>
      </w:r>
      <w:r>
        <w:t xml:space="preserve">gólnokształcących                   I Liceum Ogólnokształcące w Zawierciu. </w:t>
      </w:r>
    </w:p>
    <w:p w:rsidR="00AD4520" w:rsidRPr="00D579DF" w:rsidRDefault="00AD4520" w:rsidP="00D579DF">
      <w:pPr>
        <w:pStyle w:val="Akapitzlist"/>
        <w:numPr>
          <w:ilvl w:val="0"/>
          <w:numId w:val="6"/>
        </w:numPr>
        <w:ind w:left="714" w:hanging="357"/>
        <w:contextualSpacing w:val="0"/>
        <w:jc w:val="both"/>
        <w:rPr>
          <w:b/>
        </w:rPr>
      </w:pPr>
      <w:r>
        <w:t xml:space="preserve">Rozpatrzenie projektu uchwały w sprawie wyrażenia zgody na odstąpienie od formy przetargowej przy zawarciu umowy najmu sali gimnastycznej usytuowanej na </w:t>
      </w:r>
      <w:r>
        <w:lastRenderedPageBreak/>
        <w:t>nieruchomości będącej w trwałym zarządzie Zespołu Szkół im. X. Dunikowskiego               w Zawierciu.</w:t>
      </w:r>
    </w:p>
    <w:p w:rsidR="003B0D1D" w:rsidRDefault="003B0D1D" w:rsidP="00C7799B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>
        <w:t>Rozpatrze</w:t>
      </w:r>
      <w:r w:rsidR="00C7799B">
        <w:t>nie projektu uchwały w sprawie</w:t>
      </w:r>
      <w:r>
        <w:t xml:space="preserve"> nieodpłatne</w:t>
      </w:r>
      <w:r w:rsidR="00C7799B">
        <w:t>go przekazania</w:t>
      </w:r>
      <w:r>
        <w:t xml:space="preserve"> mienia ruchomego</w:t>
      </w:r>
      <w:r w:rsidR="00C7799B">
        <w:t xml:space="preserve"> na rzecz </w:t>
      </w:r>
      <w:r w:rsidR="00C7799B" w:rsidRPr="00C7799B">
        <w:t>Placówki Opi</w:t>
      </w:r>
      <w:r w:rsidR="00C7799B">
        <w:t xml:space="preserve">ekuńczo – Wychowawczej „Pegaz” </w:t>
      </w:r>
      <w:r w:rsidR="00C7799B" w:rsidRPr="00C7799B">
        <w:t>w Chruszczobrodzie</w:t>
      </w:r>
      <w:r w:rsidR="002F3BCA">
        <w:t>.</w:t>
      </w:r>
    </w:p>
    <w:p w:rsidR="002F3BCA" w:rsidRPr="00C7799B" w:rsidRDefault="002F3BCA" w:rsidP="002F3BCA">
      <w:pPr>
        <w:pStyle w:val="Akapitzlist"/>
        <w:numPr>
          <w:ilvl w:val="0"/>
          <w:numId w:val="6"/>
        </w:numPr>
        <w:ind w:left="714" w:hanging="357"/>
        <w:contextualSpacing w:val="0"/>
        <w:jc w:val="both"/>
        <w:rPr>
          <w:b/>
        </w:rPr>
      </w:pPr>
      <w:r>
        <w:t>Rozpatrzenie projektu uchwały w sprawie wyrażenia zgody na odstąpienie od formy przetargowej przy zawarciu umowy dzierżawy pomieszczenia znajdującego się                    w budynku Starostwa Powiatowego w Zawierciu.</w:t>
      </w:r>
    </w:p>
    <w:p w:rsidR="002F3BCA" w:rsidRPr="00C7799B" w:rsidRDefault="002F3BCA" w:rsidP="00525C09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2F3BCA">
        <w:t xml:space="preserve">Rozpatrzenie projektu uchwały w sprawie wyrażenia zgody na likwidację środków trwałych będących w użytkowaniu Starostwa Powiatowego w Zawierciu. </w:t>
      </w:r>
    </w:p>
    <w:p w:rsidR="00471705" w:rsidRPr="00D4451F" w:rsidRDefault="004A6794" w:rsidP="007B0BD7">
      <w:pPr>
        <w:pStyle w:val="Akapitzlist"/>
        <w:numPr>
          <w:ilvl w:val="0"/>
          <w:numId w:val="6"/>
        </w:numPr>
        <w:ind w:left="714" w:hanging="357"/>
        <w:contextualSpacing w:val="0"/>
        <w:jc w:val="both"/>
        <w:rPr>
          <w:b/>
        </w:rPr>
      </w:pPr>
      <w:r>
        <w:t>Rozpatrzenie projektu uchwały w sprawie powołania komisji przetargowej.</w:t>
      </w:r>
    </w:p>
    <w:p w:rsidR="00525C09" w:rsidRDefault="009E3751" w:rsidP="00525C09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525C09">
        <w:t xml:space="preserve">Rozpatrzenie projektu uchwały w sprawie </w:t>
      </w:r>
      <w:r w:rsidR="00525C09" w:rsidRPr="00525C09">
        <w:t xml:space="preserve">nieodpłatnego przekazania mienia ruchomego na rzecz Zespołu Szkół Rolnicze Centrum Kształcenia Ustawicznego w Żarnowcu. </w:t>
      </w:r>
    </w:p>
    <w:p w:rsidR="00525C09" w:rsidRPr="00525C09" w:rsidRDefault="009E3751" w:rsidP="00525C09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525C09">
        <w:t xml:space="preserve">Rozpatrzenie projektu uchwały w sprawie </w:t>
      </w:r>
      <w:r w:rsidR="00525C09" w:rsidRPr="00525C09">
        <w:t>nieodpłatnego przekazania mienia ruchomego na rzecz Powiatowego Centrum Kształcenia Zawodowego w Zawierciu.</w:t>
      </w:r>
    </w:p>
    <w:p w:rsidR="00525C09" w:rsidRPr="00525C09" w:rsidRDefault="009E3751" w:rsidP="00525C09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525C09">
        <w:t xml:space="preserve">Rozpatrzenie projektu uchwały w sprawie </w:t>
      </w:r>
      <w:r w:rsidR="00525C09" w:rsidRPr="00525C09">
        <w:t>nieodpłatnego przekazania mienia ruchomego na rzecz Fundacji Centrum Dziedzictwa Przyrodniczego i Kulturowego w Podlesicach.</w:t>
      </w:r>
    </w:p>
    <w:p w:rsidR="00471705" w:rsidRPr="00736AFB" w:rsidRDefault="00471705" w:rsidP="007B0BD7">
      <w:pPr>
        <w:pStyle w:val="Akapitzlist"/>
        <w:numPr>
          <w:ilvl w:val="0"/>
          <w:numId w:val="7"/>
        </w:numPr>
        <w:contextualSpacing w:val="0"/>
        <w:jc w:val="both"/>
      </w:pPr>
      <w:r w:rsidRPr="00736AFB">
        <w:t>DROGI PUBLICZNE:</w:t>
      </w:r>
    </w:p>
    <w:p w:rsidR="007D6FE4" w:rsidRDefault="00471705" w:rsidP="007D6FE4">
      <w:pPr>
        <w:pStyle w:val="Akapitzlist"/>
        <w:numPr>
          <w:ilvl w:val="0"/>
          <w:numId w:val="9"/>
        </w:numPr>
        <w:jc w:val="both"/>
      </w:pPr>
      <w:r>
        <w:t xml:space="preserve">Rozpatrzenie projektu uchwały w sprawie </w:t>
      </w:r>
      <w:r w:rsidRPr="00471705">
        <w:t>zatwierdzenia operatu zimowego utrzymania dróg na terenie powiatu zawierciańskiego w sezonie 2016/2017.</w:t>
      </w:r>
    </w:p>
    <w:p w:rsidR="007D6FE4" w:rsidRPr="00736AFB" w:rsidRDefault="00525C09" w:rsidP="007D6FE4">
      <w:pPr>
        <w:pStyle w:val="Akapitzlist"/>
        <w:numPr>
          <w:ilvl w:val="0"/>
          <w:numId w:val="7"/>
        </w:numPr>
        <w:jc w:val="both"/>
      </w:pPr>
      <w:r w:rsidRPr="00736AFB">
        <w:t>ZADANIA ZLECONE Z ZAKRESU ADMINISTRACJI RZĄDOWEJ:</w:t>
      </w:r>
    </w:p>
    <w:p w:rsidR="00125B65" w:rsidRPr="007D6FE4" w:rsidRDefault="00125B65" w:rsidP="007D6FE4">
      <w:pPr>
        <w:pStyle w:val="Akapitzlist"/>
        <w:numPr>
          <w:ilvl w:val="0"/>
          <w:numId w:val="20"/>
        </w:numPr>
        <w:jc w:val="both"/>
      </w:pPr>
      <w:r>
        <w:t xml:space="preserve">Rozpatrzenie projektu uchwały w sprawie ogłoszenia otwartego konkursu ofert na powierzenie prowadzenia punktu nieodpłatnej pomocy prawnej w 2017 roku. </w:t>
      </w:r>
    </w:p>
    <w:p w:rsidR="00116794" w:rsidRPr="00736AFB" w:rsidRDefault="00116794" w:rsidP="007B0BD7">
      <w:pPr>
        <w:pStyle w:val="Akapitzlist"/>
        <w:numPr>
          <w:ilvl w:val="0"/>
          <w:numId w:val="7"/>
        </w:numPr>
        <w:jc w:val="both"/>
      </w:pPr>
      <w:r w:rsidRPr="00736AFB">
        <w:t>SPRAWY BUDŻETOWE:</w:t>
      </w:r>
    </w:p>
    <w:p w:rsidR="00116794" w:rsidRPr="005E5DEA" w:rsidRDefault="00116794" w:rsidP="007B0BD7">
      <w:pPr>
        <w:pStyle w:val="Akapitzlist"/>
        <w:numPr>
          <w:ilvl w:val="0"/>
          <w:numId w:val="10"/>
        </w:numPr>
        <w:ind w:left="714" w:hanging="357"/>
        <w:contextualSpacing w:val="0"/>
        <w:jc w:val="both"/>
        <w:rPr>
          <w:b/>
        </w:rPr>
      </w:pPr>
      <w:r>
        <w:t xml:space="preserve">Zapoznanie się z informacjami o dokonanych w planach rachunków dochodów </w:t>
      </w:r>
      <w:r w:rsidR="00F03CCF">
        <w:t xml:space="preserve">własnych jednostek oświatowych: </w:t>
      </w:r>
      <w:proofErr w:type="spellStart"/>
      <w:r w:rsidR="00F03CCF">
        <w:t>ZSiP</w:t>
      </w:r>
      <w:proofErr w:type="spellEnd"/>
      <w:r w:rsidR="00F03CCF">
        <w:t xml:space="preserve"> im. Kołłątaja w Zawierciu, ZS im. S. Staszica  Zawierciu, ZS im. O. Langego w Zawierciu, ZS im. X. Dunikowskiego  w Zawierciu, PCKZ w Zawierciu. </w:t>
      </w:r>
    </w:p>
    <w:p w:rsidR="00B828D1" w:rsidRPr="00B828D1" w:rsidRDefault="005E5DEA" w:rsidP="007B0BD7">
      <w:pPr>
        <w:pStyle w:val="Akapitzlist"/>
        <w:numPr>
          <w:ilvl w:val="0"/>
          <w:numId w:val="10"/>
        </w:numPr>
        <w:ind w:left="714" w:hanging="357"/>
        <w:contextualSpacing w:val="0"/>
        <w:jc w:val="both"/>
        <w:rPr>
          <w:b/>
        </w:rPr>
      </w:pPr>
      <w:r>
        <w:t>Informacja o wykonaniu budżetu powiatu zawierciańskiego za okres od początku roku do dnia 30 września 2016 roku.</w:t>
      </w:r>
    </w:p>
    <w:p w:rsidR="006B2A66" w:rsidRPr="006B2A66" w:rsidRDefault="006B2A66" w:rsidP="007B0BD7">
      <w:pPr>
        <w:pStyle w:val="Akapitzlist"/>
        <w:numPr>
          <w:ilvl w:val="0"/>
          <w:numId w:val="10"/>
        </w:numPr>
        <w:ind w:left="714" w:hanging="357"/>
        <w:contextualSpacing w:val="0"/>
        <w:jc w:val="both"/>
        <w:rPr>
          <w:b/>
        </w:rPr>
      </w:pPr>
      <w:r>
        <w:t xml:space="preserve">Rozpatrzenie projektu uchwały w sprawie zmian w budżecie powiatu na 2016 rok. </w:t>
      </w:r>
    </w:p>
    <w:p w:rsidR="006B2A66" w:rsidRPr="006B2A66" w:rsidRDefault="006B2A66" w:rsidP="007B0BD7">
      <w:pPr>
        <w:pStyle w:val="Akapitzlist"/>
        <w:numPr>
          <w:ilvl w:val="0"/>
          <w:numId w:val="10"/>
        </w:numPr>
        <w:ind w:left="714" w:hanging="357"/>
        <w:contextualSpacing w:val="0"/>
        <w:jc w:val="both"/>
        <w:rPr>
          <w:b/>
        </w:rPr>
      </w:pPr>
      <w:r>
        <w:t>Rozpatrzenie projektu uchwały w sprawie zmian w planie finansowym.</w:t>
      </w:r>
    </w:p>
    <w:p w:rsidR="006B2A66" w:rsidRPr="006B2A66" w:rsidRDefault="006B2A66" w:rsidP="007B0BD7">
      <w:pPr>
        <w:pStyle w:val="Akapitzlist"/>
        <w:numPr>
          <w:ilvl w:val="0"/>
          <w:numId w:val="10"/>
        </w:numPr>
        <w:ind w:left="714" w:hanging="357"/>
        <w:contextualSpacing w:val="0"/>
        <w:jc w:val="both"/>
        <w:rPr>
          <w:b/>
        </w:rPr>
      </w:pPr>
      <w:r>
        <w:t>Rozpatrzenie projektu uchwały w sprawie zmian w planie finansowym.</w:t>
      </w:r>
    </w:p>
    <w:p w:rsidR="00B828D1" w:rsidRPr="00B828D1" w:rsidRDefault="00B828D1" w:rsidP="007B0BD7">
      <w:pPr>
        <w:pStyle w:val="Akapitzlist"/>
        <w:numPr>
          <w:ilvl w:val="0"/>
          <w:numId w:val="10"/>
        </w:numPr>
        <w:ind w:left="714" w:hanging="357"/>
        <w:contextualSpacing w:val="0"/>
        <w:jc w:val="both"/>
        <w:rPr>
          <w:b/>
        </w:rPr>
      </w:pPr>
      <w:r>
        <w:t xml:space="preserve">Przyjęcie autopoprawki do projektu uchwały Rady Powiatu Zawierciańskiego                 z dnia 27 października 2016 roku w sprawie zmian w budżecie powiatu na 2016 rok.   </w:t>
      </w:r>
    </w:p>
    <w:p w:rsidR="006D0E98" w:rsidRPr="009E3751" w:rsidRDefault="00B828D1" w:rsidP="007B0BD7">
      <w:pPr>
        <w:pStyle w:val="Akapitzlist"/>
        <w:numPr>
          <w:ilvl w:val="0"/>
          <w:numId w:val="10"/>
        </w:numPr>
        <w:ind w:left="714" w:hanging="357"/>
        <w:contextualSpacing w:val="0"/>
        <w:jc w:val="both"/>
        <w:rPr>
          <w:b/>
        </w:rPr>
      </w:pPr>
      <w:r>
        <w:t xml:space="preserve">Przyjęcie autopoprawki do projektu uchwały Rady Powiatu Zawierciańskiego                  z dnia 27 października 2016 roku w sprawie zmian w Wieloletniej Prognozie Finansowej na lata 2016-2025. </w:t>
      </w:r>
    </w:p>
    <w:p w:rsidR="0072029E" w:rsidRPr="00736AFB" w:rsidRDefault="00116794" w:rsidP="007B0BD7">
      <w:pPr>
        <w:pStyle w:val="Akapitzlist"/>
        <w:numPr>
          <w:ilvl w:val="0"/>
          <w:numId w:val="7"/>
        </w:numPr>
        <w:jc w:val="both"/>
      </w:pPr>
      <w:r w:rsidRPr="00736AFB">
        <w:t>POZOSTAŁE SPRAWY:</w:t>
      </w:r>
    </w:p>
    <w:p w:rsidR="00116794" w:rsidRDefault="003B0D1D" w:rsidP="007B0BD7">
      <w:pPr>
        <w:pStyle w:val="Akapitzlist"/>
        <w:numPr>
          <w:ilvl w:val="0"/>
          <w:numId w:val="11"/>
        </w:numPr>
        <w:contextualSpacing w:val="0"/>
        <w:jc w:val="both"/>
      </w:pPr>
      <w:r>
        <w:t>Zapoznanie</w:t>
      </w:r>
      <w:r w:rsidR="00C86504">
        <w:t xml:space="preserve"> się z pismem Fundacji Fabryki Aktywności Młodych </w:t>
      </w:r>
      <w:r w:rsidR="00115BF2">
        <w:t xml:space="preserve">w Gorzowie Wlkp. dotyczącego </w:t>
      </w:r>
      <w:r w:rsidR="008068F7">
        <w:t xml:space="preserve">wsparcia </w:t>
      </w:r>
      <w:r w:rsidR="00115BF2">
        <w:t>lokalnego wolontariatu.</w:t>
      </w:r>
    </w:p>
    <w:p w:rsidR="00116794" w:rsidRDefault="00116794" w:rsidP="007B0BD7">
      <w:pPr>
        <w:pStyle w:val="Akapitzlist"/>
        <w:numPr>
          <w:ilvl w:val="0"/>
          <w:numId w:val="1"/>
        </w:numPr>
        <w:ind w:hanging="181"/>
        <w:contextualSpacing w:val="0"/>
        <w:jc w:val="both"/>
      </w:pPr>
      <w:r>
        <w:t>Sprawy różne i wolne wnioski.</w:t>
      </w:r>
    </w:p>
    <w:p w:rsidR="00D579DF" w:rsidRDefault="00116794" w:rsidP="00CB4004">
      <w:pPr>
        <w:pStyle w:val="Akapitzlist"/>
        <w:numPr>
          <w:ilvl w:val="0"/>
          <w:numId w:val="1"/>
        </w:numPr>
        <w:jc w:val="both"/>
      </w:pPr>
      <w:r>
        <w:t xml:space="preserve">Zamknięcie posiedzenia. </w:t>
      </w:r>
    </w:p>
    <w:p w:rsidR="003310A9" w:rsidRPr="003310A9" w:rsidRDefault="003310A9" w:rsidP="001472E0">
      <w:pPr>
        <w:jc w:val="both"/>
        <w:rPr>
          <w:b/>
          <w:u w:val="single"/>
        </w:rPr>
      </w:pPr>
      <w:r w:rsidRPr="003310A9">
        <w:rPr>
          <w:b/>
          <w:u w:val="single"/>
        </w:rPr>
        <w:t>AD. A 1</w:t>
      </w:r>
    </w:p>
    <w:p w:rsidR="003310A9" w:rsidRDefault="007B0BD7" w:rsidP="007B0BD7">
      <w:pPr>
        <w:ind w:firstLine="340"/>
        <w:jc w:val="both"/>
      </w:pPr>
      <w:r>
        <w:t>Skarbnik Powiatu Halina Mackiewicz omówiła informację</w:t>
      </w:r>
      <w:r w:rsidR="003310A9">
        <w:t xml:space="preserve"> z działalności finansowej Szpitala Powiatowego i Zakładu Lecznictwa Ambulatoryjnego za okres od stycznia do września 2016r.</w:t>
      </w:r>
      <w:r>
        <w:t xml:space="preserve">, </w:t>
      </w:r>
      <w:r w:rsidR="00F73372">
        <w:t xml:space="preserve"> która została opracowana</w:t>
      </w:r>
      <w:r>
        <w:t xml:space="preserve"> na podstawie danych </w:t>
      </w:r>
      <w:r w:rsidR="0026260E">
        <w:t xml:space="preserve">przekazanych </w:t>
      </w:r>
      <w:r>
        <w:t>przez ww. placówki.</w:t>
      </w:r>
      <w:r w:rsidR="005D7D88">
        <w:t xml:space="preserve"> W Szpitalu Powiatowym od miesiąca czerwca utrzymuje się dodatni wynik </w:t>
      </w:r>
      <w:r w:rsidR="005D7D88">
        <w:lastRenderedPageBreak/>
        <w:t xml:space="preserve">finansowy. W czerwcu </w:t>
      </w:r>
      <w:r w:rsidR="004D6224">
        <w:t xml:space="preserve">było to prawie 46.000 zł, w lipcu 175.000 zł, w sierpniu 582,600 zł, we wrześniu 99.900 zł. </w:t>
      </w:r>
      <w:r w:rsidR="000F34D3">
        <w:t xml:space="preserve">Dodatnie wyniki finansowe powoli </w:t>
      </w:r>
      <w:r w:rsidR="00363DCC">
        <w:t xml:space="preserve">niwelują </w:t>
      </w:r>
      <w:r w:rsidR="000F34D3">
        <w:t xml:space="preserve">ujemne wyniki </w:t>
      </w:r>
      <w:r w:rsidR="00F73372">
        <w:t>poprzednich miesięcy</w:t>
      </w:r>
      <w:r w:rsidR="0026260E">
        <w:t xml:space="preserve"> </w:t>
      </w:r>
      <w:r w:rsidR="000F34D3">
        <w:t xml:space="preserve">i w </w:t>
      </w:r>
      <w:r w:rsidR="00C7799B">
        <w:t>ujęciu narastającym w</w:t>
      </w:r>
      <w:r w:rsidR="000F34D3">
        <w:t xml:space="preserve">ynik finansowy za 9 miesięcy wynosi minus 200.585,91 zł. </w:t>
      </w:r>
      <w:r w:rsidR="00363DCC">
        <w:t>Zakład Lecznictwa Ambulatoryjnego od stycznia</w:t>
      </w:r>
      <w:r w:rsidR="00C7799B" w:rsidRPr="00C7799B">
        <w:t xml:space="preserve"> </w:t>
      </w:r>
      <w:r w:rsidR="00C7799B">
        <w:t>narastająco</w:t>
      </w:r>
      <w:r w:rsidR="00363DCC">
        <w:t xml:space="preserve"> ma dodatni wynik finansowy w wysokości 244</w:t>
      </w:r>
      <w:r w:rsidR="008860DE">
        <w:t>.032</w:t>
      </w:r>
      <w:r w:rsidR="00363DCC">
        <w:t xml:space="preserve"> zł.</w:t>
      </w:r>
      <w:r w:rsidR="0026260E">
        <w:t xml:space="preserve"> Za wrzesień uzyskał wynik ujemny </w:t>
      </w:r>
      <w:r w:rsidR="00363DCC">
        <w:t>w wysokości 18</w:t>
      </w:r>
      <w:r w:rsidR="008860DE">
        <w:t>0.636</w:t>
      </w:r>
      <w:r w:rsidR="00363DCC">
        <w:t xml:space="preserve"> zł, ale taka sytuacja jest powtarzalna w każdym ostatnim miesiącu kwartału </w:t>
      </w:r>
      <w:r w:rsidR="008860DE">
        <w:t>ponieważ do kosztó</w:t>
      </w:r>
      <w:r w:rsidR="00C7799B">
        <w:t>w zaliczane są premie kwartalne</w:t>
      </w:r>
      <w:r w:rsidR="008860DE">
        <w:t xml:space="preserve">, a nie ma jeszcze pokrycia tego </w:t>
      </w:r>
      <w:r w:rsidR="00F73372">
        <w:t xml:space="preserve">                       </w:t>
      </w:r>
      <w:r w:rsidR="008860DE">
        <w:t xml:space="preserve">w przychodach. </w:t>
      </w:r>
      <w:r w:rsidR="00C04720">
        <w:t xml:space="preserve">Narastająco się to niweluje. </w:t>
      </w:r>
    </w:p>
    <w:p w:rsidR="003310A9" w:rsidRPr="00C04720" w:rsidRDefault="00C04720" w:rsidP="003310A9">
      <w:pPr>
        <w:jc w:val="both"/>
      </w:pPr>
      <w:r w:rsidRPr="00C04720">
        <w:t xml:space="preserve">Zarząd przyjął informacje jednogłośnie przy 4 głosach „za”. </w:t>
      </w:r>
    </w:p>
    <w:p w:rsidR="003310A9" w:rsidRPr="003310A9" w:rsidRDefault="003310A9" w:rsidP="003310A9">
      <w:pPr>
        <w:jc w:val="both"/>
        <w:rPr>
          <w:b/>
          <w:u w:val="single"/>
        </w:rPr>
      </w:pPr>
      <w:r>
        <w:rPr>
          <w:b/>
          <w:u w:val="single"/>
        </w:rPr>
        <w:t>AD. A 2</w:t>
      </w:r>
    </w:p>
    <w:p w:rsidR="007B0BD7" w:rsidRDefault="007B0BD7" w:rsidP="007B0BD7">
      <w:pPr>
        <w:ind w:firstLine="340"/>
        <w:jc w:val="both"/>
      </w:pPr>
      <w:r w:rsidRPr="007B0BD7">
        <w:t xml:space="preserve">Członek Zarządu Maria Milejska </w:t>
      </w:r>
      <w:r>
        <w:t>oznajmiła, ż</w:t>
      </w:r>
      <w:r w:rsidRPr="007B0BD7">
        <w:t xml:space="preserve">e </w:t>
      </w:r>
      <w:r>
        <w:t xml:space="preserve">Pani Teresa Dorenda złożyła wniosek                  o  rozwiązanie stosunku pracy </w:t>
      </w:r>
      <w:r w:rsidR="00E02E9D">
        <w:t xml:space="preserve">z dniem 31.10.2016r. </w:t>
      </w:r>
      <w:r>
        <w:t xml:space="preserve">w związku z zamiarem przejścia </w:t>
      </w:r>
      <w:r w:rsidR="00E02E9D">
        <w:t xml:space="preserve">                    </w:t>
      </w:r>
      <w:r>
        <w:t xml:space="preserve">na emeryturę. Wobec powyższego zaistniała potrzeba odwołania Pani Teresy Dorendy </w:t>
      </w:r>
      <w:r w:rsidR="00E02E9D">
        <w:t xml:space="preserve">                    </w:t>
      </w:r>
      <w:r>
        <w:t xml:space="preserve">z zajmowanego stanowiska. </w:t>
      </w:r>
    </w:p>
    <w:p w:rsidR="007B0BD7" w:rsidRPr="007B0BD7" w:rsidRDefault="007B0BD7" w:rsidP="003310A9">
      <w:pPr>
        <w:jc w:val="both"/>
      </w:pPr>
      <w:r>
        <w:t>Zarząd w wyniku głosowania jednogłośnie przy 4 głosach „za” podjął uchwałę w sprawie odwołania Pani Teresy Dorendy ze stanowiska Dyrektora Zakładu Lecznictwa Ambulatoryjnego w Zawierciu.</w:t>
      </w:r>
    </w:p>
    <w:p w:rsidR="00C309C8" w:rsidRPr="00F308C3" w:rsidRDefault="003310A9" w:rsidP="00F308C3">
      <w:pPr>
        <w:jc w:val="both"/>
        <w:rPr>
          <w:b/>
          <w:u w:val="single"/>
        </w:rPr>
      </w:pPr>
      <w:r>
        <w:rPr>
          <w:b/>
          <w:u w:val="single"/>
        </w:rPr>
        <w:t>AD. A 3</w:t>
      </w:r>
    </w:p>
    <w:p w:rsidR="00F308C3" w:rsidRPr="0026260E" w:rsidRDefault="007D18B7" w:rsidP="0026260E">
      <w:pPr>
        <w:autoSpaceDE w:val="0"/>
        <w:autoSpaceDN w:val="0"/>
        <w:adjustRightInd w:val="0"/>
        <w:ind w:firstLine="340"/>
        <w:jc w:val="both"/>
      </w:pPr>
      <w:r w:rsidRPr="00C309C8">
        <w:t>Członek Zarządu Maria Milejska</w:t>
      </w:r>
      <w:r w:rsidRPr="00C309C8">
        <w:rPr>
          <w:rFonts w:eastAsiaTheme="minorHAnsi"/>
          <w:lang w:eastAsia="en-US"/>
        </w:rPr>
        <w:t xml:space="preserve"> </w:t>
      </w:r>
      <w:r w:rsidR="00C309C8">
        <w:rPr>
          <w:rFonts w:eastAsiaTheme="minorHAnsi"/>
          <w:lang w:eastAsia="en-US"/>
        </w:rPr>
        <w:t>oznajmił</w:t>
      </w:r>
      <w:r w:rsidRPr="00C309C8">
        <w:rPr>
          <w:rFonts w:eastAsiaTheme="minorHAnsi"/>
          <w:lang w:eastAsia="en-US"/>
        </w:rPr>
        <w:t xml:space="preserve">a, że w związku z przejściem na emeryturę </w:t>
      </w:r>
      <w:r w:rsidRPr="00C309C8">
        <w:t xml:space="preserve">Dyrektora Zakładu Lecznictwa Ambulatoryjnego w Zawierciu </w:t>
      </w:r>
      <w:r w:rsidR="00C309C8" w:rsidRPr="00C309C8">
        <w:t>w celu zapewnienia</w:t>
      </w:r>
      <w:r w:rsidR="00F308C3" w:rsidRPr="00F308C3">
        <w:t xml:space="preserve"> </w:t>
      </w:r>
      <w:r w:rsidR="00F308C3">
        <w:t xml:space="preserve">prawidłowego funkcjonowania </w:t>
      </w:r>
      <w:r w:rsidR="00F308C3" w:rsidRPr="00F71F65">
        <w:t xml:space="preserve">jednostki </w:t>
      </w:r>
      <w:r w:rsidR="00F308C3">
        <w:t>zachodzi konieczność powierzenia tego stanowiska innej osobie. P</w:t>
      </w:r>
      <w:r w:rsidR="00C309C8" w:rsidRPr="00C309C8">
        <w:t>roponuje się</w:t>
      </w:r>
      <w:r w:rsidR="00F308C3">
        <w:t xml:space="preserve"> po</w:t>
      </w:r>
      <w:r w:rsidR="0026260E">
        <w:t>wierzyć obowiązki dyrektora Panu</w:t>
      </w:r>
      <w:r w:rsidR="00F308C3" w:rsidRPr="00C309C8">
        <w:t xml:space="preserve"> </w:t>
      </w:r>
      <w:r w:rsidR="00C309C8" w:rsidRPr="00C309C8">
        <w:t>Sławomir</w:t>
      </w:r>
      <w:r w:rsidR="0026260E">
        <w:t>owi</w:t>
      </w:r>
      <w:r w:rsidR="00C309C8" w:rsidRPr="00C309C8">
        <w:t xml:space="preserve"> </w:t>
      </w:r>
      <w:proofErr w:type="spellStart"/>
      <w:r w:rsidR="00C309C8" w:rsidRPr="00C309C8">
        <w:t>Szczurak</w:t>
      </w:r>
      <w:r w:rsidR="0026260E">
        <w:t>owi</w:t>
      </w:r>
      <w:proofErr w:type="spellEnd"/>
      <w:r w:rsidR="00C309C8" w:rsidRPr="00C309C8">
        <w:t xml:space="preserve"> </w:t>
      </w:r>
      <w:r w:rsidR="00C309C8">
        <w:t>– Z</w:t>
      </w:r>
      <w:r w:rsidR="0026260E">
        <w:t>astępcy</w:t>
      </w:r>
      <w:r w:rsidR="00C309C8">
        <w:t xml:space="preserve"> Dyrektora ds. Lecznictwa</w:t>
      </w:r>
      <w:r w:rsidR="00F308C3">
        <w:t>,</w:t>
      </w:r>
      <w:r w:rsidR="00F308C3" w:rsidRPr="00F308C3">
        <w:t xml:space="preserve"> </w:t>
      </w:r>
      <w:r w:rsidR="00F308C3">
        <w:t>który posiada odpowiednie kwalifikacje oraz doświadczenie zawodowe do pełnienia tej funkcji.</w:t>
      </w:r>
    </w:p>
    <w:p w:rsidR="003310A9" w:rsidRPr="00F308C3" w:rsidRDefault="00F308C3" w:rsidP="00570DF5">
      <w:pPr>
        <w:jc w:val="both"/>
      </w:pPr>
      <w:r>
        <w:t xml:space="preserve">Zarząd w wyniku głosowania jednogłośnie przy 4 głosach „za” podjął uchwałę </w:t>
      </w:r>
      <w:r w:rsidRPr="0072029E">
        <w:t>w sprawie powierzenia pełnienia obowiązków Dyrektora Zakładu Lecznictwa Ambulatoryjnego</w:t>
      </w:r>
      <w:r w:rsidR="001A7A83">
        <w:t xml:space="preserve">                     </w:t>
      </w:r>
      <w:r w:rsidRPr="0072029E">
        <w:t xml:space="preserve"> w Zawierciu.</w:t>
      </w:r>
    </w:p>
    <w:p w:rsidR="003310A9" w:rsidRPr="003310A9" w:rsidRDefault="003310A9" w:rsidP="003310A9">
      <w:pPr>
        <w:jc w:val="both"/>
        <w:rPr>
          <w:b/>
          <w:u w:val="single"/>
        </w:rPr>
      </w:pPr>
      <w:r>
        <w:rPr>
          <w:b/>
          <w:u w:val="single"/>
        </w:rPr>
        <w:t>AD. A 4</w:t>
      </w:r>
    </w:p>
    <w:p w:rsidR="008E0EAD" w:rsidRPr="008E0EAD" w:rsidRDefault="00D304EB" w:rsidP="008E0EAD">
      <w:pPr>
        <w:ind w:firstLine="340"/>
        <w:jc w:val="both"/>
        <w:rPr>
          <w:b/>
        </w:rPr>
      </w:pPr>
      <w:r w:rsidRPr="007B0BD7">
        <w:t>Członek Zarządu Maria Milejska</w:t>
      </w:r>
      <w:r>
        <w:t xml:space="preserve"> poinformowała, że zostały przeprowadzone </w:t>
      </w:r>
      <w:r w:rsidR="008E0EAD">
        <w:t>konsultacje</w:t>
      </w:r>
      <w:r>
        <w:t xml:space="preserve"> z organizacjami pozarządowymi projektu uchwały Rady Powiatu Zawierciańskiego w sprawie zmian do Statutu </w:t>
      </w:r>
      <w:r w:rsidRPr="00CB59BF">
        <w:t>Szpitala Powiatowego w Zawierciu</w:t>
      </w:r>
      <w:r w:rsidR="008E0EAD">
        <w:t>. Pomimo zaproszenia</w:t>
      </w:r>
      <w:r w:rsidR="00BD2424">
        <w:t xml:space="preserve"> </w:t>
      </w:r>
      <w:r w:rsidR="007D33B9">
        <w:t xml:space="preserve">organizacji pozarządowych </w:t>
      </w:r>
      <w:r w:rsidR="00BD2424">
        <w:t xml:space="preserve">do udziału w </w:t>
      </w:r>
      <w:r w:rsidR="007D33B9">
        <w:t>konsultacjach</w:t>
      </w:r>
      <w:r w:rsidR="008E0EAD">
        <w:t xml:space="preserve"> </w:t>
      </w:r>
      <w:r w:rsidR="00BD2424">
        <w:t>na spotkanie</w:t>
      </w:r>
      <w:r w:rsidR="008E0EAD">
        <w:t xml:space="preserve"> ko</w:t>
      </w:r>
      <w:r w:rsidR="00BD2424">
        <w:t xml:space="preserve">nsultacyjne przedstawiciele </w:t>
      </w:r>
      <w:r w:rsidR="0026260E">
        <w:t xml:space="preserve">tych podmiotów </w:t>
      </w:r>
      <w:r w:rsidR="008E0EAD">
        <w:t xml:space="preserve">nie zgłosili się. </w:t>
      </w:r>
      <w:r w:rsidR="007B6C9A">
        <w:t>N</w:t>
      </w:r>
      <w:r w:rsidR="007B6C9A" w:rsidRPr="008A5D72">
        <w:t xml:space="preserve">ie wpłynęły </w:t>
      </w:r>
      <w:r w:rsidR="007B6C9A">
        <w:t>ż</w:t>
      </w:r>
      <w:r w:rsidR="007B6C9A" w:rsidRPr="008A5D72">
        <w:t>adne uwagi i propozycje dotyczące przedmiotowego dokumentu</w:t>
      </w:r>
      <w:r w:rsidR="007B6C9A">
        <w:t xml:space="preserve">. </w:t>
      </w:r>
    </w:p>
    <w:p w:rsidR="00C04720" w:rsidRPr="006C546A" w:rsidRDefault="006C546A" w:rsidP="003310A9">
      <w:pPr>
        <w:jc w:val="both"/>
      </w:pPr>
      <w:r w:rsidRPr="006C546A">
        <w:t>Zarząd przyjął</w:t>
      </w:r>
      <w:r>
        <w:t xml:space="preserve"> </w:t>
      </w:r>
      <w:r w:rsidR="001A7A83">
        <w:t xml:space="preserve">ww. </w:t>
      </w:r>
      <w:r>
        <w:t>i</w:t>
      </w:r>
      <w:r w:rsidR="001B132D">
        <w:t xml:space="preserve">nformację </w:t>
      </w:r>
      <w:r>
        <w:t>do wiadomości.</w:t>
      </w:r>
    </w:p>
    <w:p w:rsidR="003310A9" w:rsidRPr="003310A9" w:rsidRDefault="003310A9" w:rsidP="003310A9">
      <w:pPr>
        <w:jc w:val="both"/>
        <w:rPr>
          <w:b/>
          <w:u w:val="single"/>
        </w:rPr>
      </w:pPr>
      <w:r>
        <w:rPr>
          <w:b/>
          <w:u w:val="single"/>
        </w:rPr>
        <w:t>AD. A 5</w:t>
      </w:r>
    </w:p>
    <w:p w:rsidR="003A0FC2" w:rsidRDefault="00C978C2" w:rsidP="00E756FD">
      <w:pPr>
        <w:ind w:firstLine="340"/>
        <w:jc w:val="both"/>
      </w:pPr>
      <w:r>
        <w:t xml:space="preserve">Zabierając głos w sprawie </w:t>
      </w:r>
      <w:r w:rsidRPr="007B0BD7">
        <w:t>Członek Zarządu Maria Milejska</w:t>
      </w:r>
      <w:r>
        <w:t xml:space="preserve"> oznajmiła, że Komisja Rewizyjna  odbywała kontrolę w Ośrodku </w:t>
      </w:r>
      <w:r w:rsidRPr="00085046">
        <w:t>Pomocy Dziecku i Rodzinie w Górze Włodowskiej</w:t>
      </w:r>
      <w:r>
        <w:t xml:space="preserve"> w terminie </w:t>
      </w:r>
      <w:r w:rsidR="00F73372">
        <w:t>14.04</w:t>
      </w:r>
      <w:r w:rsidR="002C76E7">
        <w:t>-</w:t>
      </w:r>
      <w:r w:rsidR="000B7FAA">
        <w:t>31.05.</w:t>
      </w:r>
      <w:r>
        <w:t>b</w:t>
      </w:r>
      <w:r w:rsidRPr="00085046">
        <w:t>r.</w:t>
      </w:r>
      <w:r>
        <w:t>, którą</w:t>
      </w:r>
      <w:r w:rsidRPr="00085046">
        <w:t xml:space="preserve"> </w:t>
      </w:r>
      <w:r>
        <w:t xml:space="preserve">były </w:t>
      </w:r>
      <w:r w:rsidR="00F73372">
        <w:t xml:space="preserve">objęte </w:t>
      </w:r>
      <w:r>
        <w:t xml:space="preserve">następujące </w:t>
      </w:r>
      <w:r w:rsidRPr="00085046">
        <w:t>zagadnienia:</w:t>
      </w:r>
      <w:r w:rsidR="001E0B80">
        <w:t xml:space="preserve"> p</w:t>
      </w:r>
      <w:r w:rsidRPr="00085046">
        <w:t>lan finansowy jednostki na 2015 rok i jego wykonanie,</w:t>
      </w:r>
      <w:r w:rsidR="001E0B80">
        <w:t xml:space="preserve"> p</w:t>
      </w:r>
      <w:r w:rsidRPr="00085046">
        <w:t>lan finansowy jednostki na 2016 rok,</w:t>
      </w:r>
      <w:r w:rsidR="001E0B80">
        <w:t xml:space="preserve"> z</w:t>
      </w:r>
      <w:r w:rsidRPr="00085046">
        <w:t xml:space="preserve">asady funkcjonowania </w:t>
      </w:r>
      <w:r w:rsidR="001E0B80">
        <w:t xml:space="preserve">Ośrodka Interwencji Kryzysowej. </w:t>
      </w:r>
      <w:r w:rsidR="004E1FAB">
        <w:t xml:space="preserve">W protokole </w:t>
      </w:r>
      <w:r w:rsidR="005E6A2D">
        <w:t>z kontroli nie ma wniosków dotyczących planów finansowych. Opisane są zadania  realizowane przez O</w:t>
      </w:r>
      <w:r w:rsidR="00F73372">
        <w:t>IK</w:t>
      </w:r>
      <w:r w:rsidR="005E6A2D">
        <w:t xml:space="preserve">. W wyniku tego protokołu </w:t>
      </w:r>
      <w:r w:rsidR="00CF78A2">
        <w:t>powstał</w:t>
      </w:r>
      <w:r w:rsidR="00F73372">
        <w:t>o</w:t>
      </w:r>
      <w:r w:rsidR="00CF78A2">
        <w:t xml:space="preserve"> </w:t>
      </w:r>
      <w:r w:rsidR="005E6A2D">
        <w:t>wystąpienie pokontrolne</w:t>
      </w:r>
      <w:r w:rsidR="00360B46">
        <w:t xml:space="preserve">, które zawiera 5 </w:t>
      </w:r>
      <w:r w:rsidR="00CF78A2">
        <w:t>punktów</w:t>
      </w:r>
      <w:r w:rsidR="00360B46">
        <w:t>.</w:t>
      </w:r>
      <w:r w:rsidR="00B9748A" w:rsidRPr="00B9748A">
        <w:t xml:space="preserve"> </w:t>
      </w:r>
      <w:r w:rsidR="00B9748A">
        <w:t xml:space="preserve"> </w:t>
      </w:r>
      <w:r w:rsidR="001A7A83">
        <w:t>Ostatni punkt wystąpienia o uregulowanie zasad funkcjonowania Ośrodka Interwencji Kryzysowej dotyczy z</w:t>
      </w:r>
      <w:r w:rsidR="00B9748A">
        <w:t>akresu kontroli</w:t>
      </w:r>
      <w:r w:rsidR="003E6F0C">
        <w:t xml:space="preserve">. </w:t>
      </w:r>
      <w:r w:rsidR="009023BD">
        <w:t>Odnosząc się do tego wniosku wyjaśniła, że z</w:t>
      </w:r>
      <w:r w:rsidR="00264680">
        <w:t xml:space="preserve">godnie z przepisami </w:t>
      </w:r>
      <w:r w:rsidR="009023BD">
        <w:t>obecnie</w:t>
      </w:r>
      <w:r w:rsidR="009023BD" w:rsidRPr="009023BD">
        <w:t xml:space="preserve"> </w:t>
      </w:r>
      <w:r w:rsidR="009023BD">
        <w:t>ośrodk</w:t>
      </w:r>
      <w:r w:rsidR="003E6F0C">
        <w:t>i</w:t>
      </w:r>
      <w:r w:rsidR="009023BD">
        <w:t xml:space="preserve"> interwencji kryzysowej nie mo</w:t>
      </w:r>
      <w:r w:rsidR="003E6F0C">
        <w:t>gą</w:t>
      </w:r>
      <w:r w:rsidR="009023BD">
        <w:t xml:space="preserve"> działać w placów</w:t>
      </w:r>
      <w:r w:rsidR="003E6F0C">
        <w:t>kach</w:t>
      </w:r>
      <w:r w:rsidR="009023BD">
        <w:t xml:space="preserve"> opiekuńczo</w:t>
      </w:r>
      <w:r w:rsidR="002C76E7">
        <w:t xml:space="preserve"> </w:t>
      </w:r>
      <w:r w:rsidR="009023BD">
        <w:t>-wychowawcz</w:t>
      </w:r>
      <w:r w:rsidR="003E6F0C">
        <w:t>ych</w:t>
      </w:r>
      <w:r w:rsidR="009023BD">
        <w:t xml:space="preserve">. </w:t>
      </w:r>
      <w:r w:rsidR="00C14455">
        <w:t>W związku z powyższym planuje się przenieść O</w:t>
      </w:r>
      <w:r w:rsidR="0026260E">
        <w:t xml:space="preserve">IK </w:t>
      </w:r>
      <w:r w:rsidR="00C14455">
        <w:t>do Powiatowego</w:t>
      </w:r>
      <w:r w:rsidR="00C92C98">
        <w:t xml:space="preserve"> Centrum Pomocy R</w:t>
      </w:r>
      <w:r w:rsidR="00C14455">
        <w:t>odzinie</w:t>
      </w:r>
      <w:r w:rsidR="003E6F0C">
        <w:t xml:space="preserve">, w </w:t>
      </w:r>
      <w:r w:rsidR="00CA7367">
        <w:t xml:space="preserve">którego </w:t>
      </w:r>
      <w:r w:rsidR="003E6F0C">
        <w:t xml:space="preserve">strukturach </w:t>
      </w:r>
      <w:r w:rsidR="00B9748A">
        <w:t xml:space="preserve">zgodnie z </w:t>
      </w:r>
      <w:r w:rsidR="00CA7367">
        <w:t xml:space="preserve">przepisami </w:t>
      </w:r>
      <w:r w:rsidR="00B9748A">
        <w:t xml:space="preserve">ustawy o pomocy społecznej </w:t>
      </w:r>
      <w:r w:rsidR="0026260E">
        <w:t>O</w:t>
      </w:r>
      <w:r w:rsidR="00C92C98">
        <w:t>środek może działać</w:t>
      </w:r>
      <w:r w:rsidR="003E6F0C">
        <w:t>.</w:t>
      </w:r>
      <w:r w:rsidR="00CC6576">
        <w:t xml:space="preserve"> </w:t>
      </w:r>
      <w:r w:rsidR="00A93A22">
        <w:t xml:space="preserve">Natomiast w </w:t>
      </w:r>
      <w:r w:rsidR="00CC6576">
        <w:t xml:space="preserve">wystąpieniu pokontrolnym znajdują się punkty budzące zastrzeżenia. W </w:t>
      </w:r>
      <w:r w:rsidR="00CC6576" w:rsidRPr="00085046">
        <w:t xml:space="preserve">punkcie w 4 zawarto </w:t>
      </w:r>
      <w:r w:rsidR="00CC6576">
        <w:t>stwierdzenie</w:t>
      </w:r>
      <w:r w:rsidR="00CC6576" w:rsidRPr="00085046">
        <w:t xml:space="preserve">, że </w:t>
      </w:r>
      <w:r w:rsidR="00CC6576" w:rsidRPr="000570B5">
        <w:t>„</w:t>
      </w:r>
      <w:r w:rsidR="00CC6576" w:rsidRPr="00454179">
        <w:t xml:space="preserve">wychowankowie, </w:t>
      </w:r>
      <w:r w:rsidR="00CC6576" w:rsidRPr="00454179">
        <w:lastRenderedPageBreak/>
        <w:t xml:space="preserve">mieszkający poza główną siedzibą Ośrodka nie mogą pozostać bez opieki. We Włodowicach są 3 mieszkania, z czego jedno znajduję się w trwałym zarządzie Ośrodka. W jednym </w:t>
      </w:r>
      <w:r w:rsidR="002C76E7">
        <w:t xml:space="preserve">                         </w:t>
      </w:r>
      <w:r w:rsidR="00CC6576" w:rsidRPr="00454179">
        <w:t>z mieszkań usamodzielniania przeb</w:t>
      </w:r>
      <w:r w:rsidR="00B9748A">
        <w:t>ywa obecnie czworo wychowanków”. Powyższe</w:t>
      </w:r>
      <w:r w:rsidR="000570B5">
        <w:t xml:space="preserve"> </w:t>
      </w:r>
      <w:r w:rsidR="00CC6576" w:rsidRPr="00CC6576">
        <w:t xml:space="preserve">jest </w:t>
      </w:r>
      <w:r w:rsidR="000570B5">
        <w:t>nie</w:t>
      </w:r>
      <w:r w:rsidR="00CC6576" w:rsidRPr="00CC6576">
        <w:t>zgodne z prawd</w:t>
      </w:r>
      <w:r w:rsidR="00CC6576">
        <w:t xml:space="preserve">ą ponieważ w tych mieszkaniach nigdy nie </w:t>
      </w:r>
      <w:r w:rsidR="005E36D5">
        <w:t xml:space="preserve">przebywały </w:t>
      </w:r>
      <w:r w:rsidR="00CC6576">
        <w:t xml:space="preserve">i nie </w:t>
      </w:r>
      <w:r w:rsidR="005E36D5">
        <w:t xml:space="preserve">przebywają </w:t>
      </w:r>
      <w:r w:rsidR="00CC6576">
        <w:t>wychowankowie.</w:t>
      </w:r>
      <w:r w:rsidR="00CC6576" w:rsidRPr="00085046">
        <w:t xml:space="preserve"> </w:t>
      </w:r>
      <w:r w:rsidR="000570B5">
        <w:t>Powyższą</w:t>
      </w:r>
      <w:r w:rsidR="00454179">
        <w:t xml:space="preserve"> kwestię podniosła </w:t>
      </w:r>
      <w:r w:rsidR="005E36D5">
        <w:t xml:space="preserve">już wcześniej </w:t>
      </w:r>
      <w:r w:rsidR="00454179">
        <w:t xml:space="preserve">w rozmowie </w:t>
      </w:r>
      <w:r w:rsidR="0026260E">
        <w:t>z Dyrektorem kontrolowanej jednostki</w:t>
      </w:r>
      <w:r w:rsidR="00454179" w:rsidRPr="00454179">
        <w:t xml:space="preserve"> </w:t>
      </w:r>
      <w:r w:rsidR="00454179">
        <w:t>po czym</w:t>
      </w:r>
      <w:r w:rsidR="00BE2191">
        <w:t xml:space="preserve"> Komisja Rewizyjna</w:t>
      </w:r>
      <w:r w:rsidR="00454179">
        <w:t xml:space="preserve"> p</w:t>
      </w:r>
      <w:r w:rsidR="00454179" w:rsidRPr="00085046">
        <w:t>owołując się na sprostowanie pomyłki w dniu 30.09.</w:t>
      </w:r>
      <w:r w:rsidR="00454179">
        <w:t>br</w:t>
      </w:r>
      <w:r w:rsidR="00454179" w:rsidRPr="00085046">
        <w:t xml:space="preserve">. </w:t>
      </w:r>
      <w:r w:rsidR="00454179">
        <w:t xml:space="preserve">dokonała zmiany </w:t>
      </w:r>
      <w:r w:rsidR="00454179" w:rsidRPr="00085046">
        <w:t xml:space="preserve">treści </w:t>
      </w:r>
      <w:r w:rsidR="000570B5">
        <w:t xml:space="preserve">ww. </w:t>
      </w:r>
      <w:r w:rsidR="00454179">
        <w:t>punktu</w:t>
      </w:r>
      <w:r w:rsidR="00642D3D">
        <w:t xml:space="preserve"> </w:t>
      </w:r>
      <w:r w:rsidR="008902D5">
        <w:t>nadając mu brzmienie</w:t>
      </w:r>
      <w:r w:rsidR="00BE2191">
        <w:t>:</w:t>
      </w:r>
      <w:r w:rsidR="008902D5">
        <w:t xml:space="preserve"> </w:t>
      </w:r>
      <w:r w:rsidR="008902D5" w:rsidRPr="005E67DF">
        <w:t>„Przyznanie dodatkowych etatów dla wychowawców dzieci mieszkających w mieszkaniu usamodzielniania. Wychowankowie, mieszkający poza główną siedzibą Ośrodka nie mogą pozostać bez opieki. We Włodowicach są 3 mieszkania, z czego jedno znajduję się w trwałym zarządzie Ośrodka. W jednym z mieszkań usamodzielniania będzie przebywać czworo wychowanków. Do zagospodarowania pozostają dwa mieszkania, jest to mieszkanie trzypokojowe, w którym mogłyby usamodzieln</w:t>
      </w:r>
      <w:r w:rsidR="00DF4A08" w:rsidRPr="005E67DF">
        <w:t xml:space="preserve">iać się kolejni wychowankowie </w:t>
      </w:r>
      <w:r w:rsidR="008902D5" w:rsidRPr="005E67DF">
        <w:t>i małe mieszkanko, nadające się na pokój socjalny dla opiekunów. Oba te mieszkania</w:t>
      </w:r>
      <w:r w:rsidR="001608DB" w:rsidRPr="005E67DF">
        <w:t xml:space="preserve"> wymagają remontu i wyposażenia”</w:t>
      </w:r>
      <w:r w:rsidR="001608DB">
        <w:rPr>
          <w:i/>
        </w:rPr>
        <w:t>.</w:t>
      </w:r>
      <w:r w:rsidR="000570B5">
        <w:rPr>
          <w:i/>
        </w:rPr>
        <w:t xml:space="preserve"> </w:t>
      </w:r>
      <w:r w:rsidR="00642D3D">
        <w:t xml:space="preserve">Jednakże </w:t>
      </w:r>
      <w:r w:rsidR="00454179" w:rsidRPr="00085046">
        <w:t xml:space="preserve">nawet po zmianie treści </w:t>
      </w:r>
      <w:proofErr w:type="spellStart"/>
      <w:r w:rsidR="00454179" w:rsidRPr="00085046">
        <w:t>pkt</w:t>
      </w:r>
      <w:proofErr w:type="spellEnd"/>
      <w:r w:rsidR="00454179" w:rsidRPr="00085046">
        <w:t xml:space="preserve"> 4 wystąpienia zawiera ono niezgodną</w:t>
      </w:r>
      <w:r w:rsidR="00454179">
        <w:t xml:space="preserve"> </w:t>
      </w:r>
      <w:r w:rsidR="000570B5">
        <w:t xml:space="preserve">ze stanem faktycznym informację </w:t>
      </w:r>
      <w:r w:rsidR="00454179" w:rsidRPr="005E67DF">
        <w:t>„że wychowankowie mieszkają w mieszkaniu usamodzielniania”</w:t>
      </w:r>
      <w:r w:rsidR="000570B5" w:rsidRPr="005E67DF">
        <w:t xml:space="preserve">. </w:t>
      </w:r>
      <w:r w:rsidR="00B1509A" w:rsidRPr="00453305">
        <w:t>Z</w:t>
      </w:r>
      <w:r w:rsidR="00B1509A">
        <w:rPr>
          <w:i/>
        </w:rPr>
        <w:t xml:space="preserve"> </w:t>
      </w:r>
      <w:r w:rsidR="00B1509A" w:rsidRPr="00B1509A">
        <w:t>kolei w</w:t>
      </w:r>
      <w:r w:rsidR="00B1509A">
        <w:rPr>
          <w:i/>
        </w:rPr>
        <w:t xml:space="preserve"> </w:t>
      </w:r>
      <w:r w:rsidR="00B1509A" w:rsidRPr="00085046">
        <w:t xml:space="preserve">punkcie 3 wystąpienia wskazano, że </w:t>
      </w:r>
      <w:r w:rsidR="00B1509A" w:rsidRPr="005E67DF">
        <w:t>„Konieczna jest niezwłoczna modernizacja instalacji elek</w:t>
      </w:r>
      <w:r w:rsidR="00642D3D">
        <w:t xml:space="preserve">trycznej w Ośrodku, ponieważ - </w:t>
      </w:r>
      <w:r w:rsidR="00B1509A" w:rsidRPr="005E67DF">
        <w:t>Protokół Konieczności z dnia 08.04.2016 roku jednoznacznie wskazuje, że występuje zagrożenie porażenia prądem elektryczny</w:t>
      </w:r>
      <w:r w:rsidR="00453305">
        <w:t>m</w:t>
      </w:r>
      <w:r w:rsidR="00B1509A" w:rsidRPr="005E67DF">
        <w:t>”</w:t>
      </w:r>
      <w:r w:rsidR="00453305">
        <w:t>.</w:t>
      </w:r>
      <w:r w:rsidR="00B1509A" w:rsidRPr="00085046">
        <w:t xml:space="preserve"> </w:t>
      </w:r>
      <w:r w:rsidR="00B1509A">
        <w:t>Z</w:t>
      </w:r>
      <w:r w:rsidR="00953E7D">
        <w:t xml:space="preserve"> </w:t>
      </w:r>
      <w:r w:rsidR="00B1509A">
        <w:t xml:space="preserve">dokumentów </w:t>
      </w:r>
      <w:r w:rsidR="00953E7D">
        <w:t xml:space="preserve">wynika, że </w:t>
      </w:r>
      <w:r w:rsidR="00453305" w:rsidRPr="00085046">
        <w:t>remont instalacji elektrycznej został zakończony</w:t>
      </w:r>
      <w:r w:rsidR="00453305">
        <w:t xml:space="preserve"> i odebrany w dniu 29.04.2016 r. </w:t>
      </w:r>
      <w:r w:rsidR="00642D3D" w:rsidRPr="00085046">
        <w:t>Komisja, w której skład</w:t>
      </w:r>
      <w:r w:rsidR="006F679B">
        <w:t xml:space="preserve"> wchodziła Dyrektor </w:t>
      </w:r>
      <w:proofErr w:type="spellStart"/>
      <w:r w:rsidR="006F679B">
        <w:t>OPDiR</w:t>
      </w:r>
      <w:proofErr w:type="spellEnd"/>
      <w:r w:rsidR="00642D3D" w:rsidRPr="00085046">
        <w:t>, dokonała odbioru bez uwag i stwierdziła, że obiekt jest zdolny do użytkowania.</w:t>
      </w:r>
      <w:r w:rsidR="00642D3D">
        <w:t xml:space="preserve"> </w:t>
      </w:r>
      <w:r w:rsidR="00453305">
        <w:t xml:space="preserve">Kontrola była przeprowadzana w </w:t>
      </w:r>
      <w:r w:rsidR="00453305" w:rsidRPr="00085046">
        <w:t>dniach</w:t>
      </w:r>
      <w:r w:rsidR="00453305">
        <w:t xml:space="preserve"> 14.04.</w:t>
      </w:r>
      <w:r w:rsidR="00453305" w:rsidRPr="00085046">
        <w:t>-</w:t>
      </w:r>
      <w:r w:rsidR="00453305">
        <w:t>31.05.2016</w:t>
      </w:r>
      <w:r w:rsidR="00453305" w:rsidRPr="00085046">
        <w:t>r., zatem jeszcze</w:t>
      </w:r>
      <w:r w:rsidR="00453305">
        <w:t xml:space="preserve"> </w:t>
      </w:r>
      <w:r w:rsidR="001A7A83">
        <w:t xml:space="preserve">               </w:t>
      </w:r>
      <w:r w:rsidR="00453305" w:rsidRPr="00085046">
        <w:t xml:space="preserve">w toku kontrolni zakończono remont instalacji elektrycznej i wyeliminowano zagrożenie porażenia prądem elektrycznym. </w:t>
      </w:r>
      <w:r w:rsidR="002921E8" w:rsidRPr="00085046">
        <w:t>W świetle powyższego stwierdzenie, zawarte w wystąpieniu pokontrolnym z dnia 23.08.2016 r., że występuje zagrożenie porażenia prądem elektrycznym jest niezg</w:t>
      </w:r>
      <w:r w:rsidR="002921E8">
        <w:t xml:space="preserve">odne ze stanem faktycznym. </w:t>
      </w:r>
    </w:p>
    <w:p w:rsidR="001F2F58" w:rsidRDefault="00577B41" w:rsidP="00E756FD">
      <w:pPr>
        <w:jc w:val="both"/>
      </w:pPr>
      <w:r>
        <w:rPr>
          <w:rFonts w:eastAsiaTheme="minorHAnsi"/>
          <w:lang w:eastAsia="en-US"/>
        </w:rPr>
        <w:t xml:space="preserve">Wskazane </w:t>
      </w:r>
      <w:r w:rsidR="003A0FC2" w:rsidRPr="003A0FC2">
        <w:rPr>
          <w:rFonts w:eastAsiaTheme="minorHAnsi"/>
          <w:lang w:eastAsia="en-US"/>
        </w:rPr>
        <w:t>powyżej umotywowane zastrzeżenia</w:t>
      </w:r>
      <w:r>
        <w:rPr>
          <w:rFonts w:eastAsiaTheme="minorHAnsi"/>
          <w:lang w:eastAsia="en-US"/>
        </w:rPr>
        <w:t xml:space="preserve"> w sprawie sformułowanych wniosków</w:t>
      </w:r>
      <w:r w:rsidR="000A7BBD">
        <w:rPr>
          <w:rFonts w:eastAsiaTheme="minorHAnsi"/>
          <w:lang w:eastAsia="en-US"/>
        </w:rPr>
        <w:t xml:space="preserve">                      </w:t>
      </w:r>
      <w:r>
        <w:rPr>
          <w:rFonts w:eastAsiaTheme="minorHAnsi"/>
          <w:lang w:eastAsia="en-US"/>
        </w:rPr>
        <w:t xml:space="preserve"> i przedstawionych informacji</w:t>
      </w:r>
      <w:r>
        <w:rPr>
          <w:rFonts w:ascii="ArialNarrow" w:eastAsiaTheme="minorHAnsi" w:hAnsi="ArialNarrow" w:cs="ArialNarrow"/>
          <w:lang w:eastAsia="en-US"/>
        </w:rPr>
        <w:t xml:space="preserve"> </w:t>
      </w:r>
      <w:r w:rsidR="003A0FC2" w:rsidRPr="003A0FC2">
        <w:rPr>
          <w:rFonts w:eastAsiaTheme="minorHAnsi"/>
          <w:lang w:eastAsia="en-US"/>
        </w:rPr>
        <w:t>uprawniają do złożenia</w:t>
      </w:r>
      <w:r w:rsidR="001263E9" w:rsidRPr="001263E9">
        <w:t xml:space="preserve"> </w:t>
      </w:r>
      <w:r w:rsidR="001263E9" w:rsidRPr="00085046">
        <w:t>do Rady Powiatu</w:t>
      </w:r>
      <w:r w:rsidR="003A0FC2" w:rsidRPr="003A0FC2">
        <w:rPr>
          <w:b/>
        </w:rPr>
        <w:t xml:space="preserve"> </w:t>
      </w:r>
      <w:r w:rsidR="003A0FC2" w:rsidRPr="003A0FC2">
        <w:t>o</w:t>
      </w:r>
      <w:r w:rsidR="003A0FC2">
        <w:t>dwołania</w:t>
      </w:r>
      <w:r w:rsidR="003A0FC2" w:rsidRPr="00085046">
        <w:rPr>
          <w:b/>
        </w:rPr>
        <w:t xml:space="preserve"> </w:t>
      </w:r>
      <w:r w:rsidR="003A0FC2">
        <w:t>od</w:t>
      </w:r>
      <w:r w:rsidR="001263E9">
        <w:t xml:space="preserve"> </w:t>
      </w:r>
      <w:r w:rsidR="00A92476" w:rsidRPr="00CB59BF">
        <w:t>Wystąpienia pokontrolnego</w:t>
      </w:r>
      <w:r w:rsidR="00A92476">
        <w:t xml:space="preserve"> Nr 9</w:t>
      </w:r>
      <w:r w:rsidR="001F2F58">
        <w:t>/16</w:t>
      </w:r>
      <w:r w:rsidR="00E756FD" w:rsidRPr="00E756FD">
        <w:t xml:space="preserve"> </w:t>
      </w:r>
      <w:r w:rsidR="00E756FD">
        <w:t xml:space="preserve">na podstawie </w:t>
      </w:r>
      <w:r w:rsidR="00E756FD" w:rsidRPr="00085046">
        <w:t>§ 47 ust. 9 Statutu Powiatu Zawierciańskiego</w:t>
      </w:r>
      <w:r w:rsidR="00E756FD">
        <w:t>.</w:t>
      </w:r>
    </w:p>
    <w:p w:rsidR="00A92476" w:rsidRPr="001F2F58" w:rsidRDefault="001F2F58" w:rsidP="00E756FD">
      <w:pPr>
        <w:jc w:val="both"/>
      </w:pPr>
      <w:r>
        <w:t xml:space="preserve">Zarząd w wyniku głosowania jednogłośnie przy 4 głosach „za” podjął uchwałę w sprawie odwołania od </w:t>
      </w:r>
      <w:r w:rsidR="00A92476" w:rsidRPr="001F2F58">
        <w:t>Wystąpienia pokontrolnego Komisji Rewizyjnej Rady Powiatu Zawierciańskiego</w:t>
      </w:r>
      <w:r>
        <w:t xml:space="preserve">. Treść odwołania </w:t>
      </w:r>
      <w:r>
        <w:rPr>
          <w:rStyle w:val="st"/>
        </w:rPr>
        <w:t xml:space="preserve">określa </w:t>
      </w:r>
      <w:r w:rsidRPr="001F2F58">
        <w:rPr>
          <w:rStyle w:val="Uwydatnienie"/>
          <w:i w:val="0"/>
        </w:rPr>
        <w:t>załącznik do uchwały.</w:t>
      </w:r>
      <w:r w:rsidR="00A92476">
        <w:rPr>
          <w:b/>
        </w:rPr>
        <w:t xml:space="preserve"> </w:t>
      </w:r>
    </w:p>
    <w:p w:rsidR="00A92476" w:rsidRDefault="00570DF5" w:rsidP="005D7EF0">
      <w:pPr>
        <w:jc w:val="both"/>
      </w:pPr>
      <w:r>
        <w:rPr>
          <w:b/>
          <w:u w:val="single"/>
        </w:rPr>
        <w:t>AD. B</w:t>
      </w:r>
      <w:r w:rsidRPr="00443742">
        <w:rPr>
          <w:b/>
          <w:u w:val="single"/>
        </w:rPr>
        <w:t xml:space="preserve"> 1</w:t>
      </w:r>
    </w:p>
    <w:p w:rsidR="006D4FCA" w:rsidRPr="00D94C64" w:rsidRDefault="005D7EF0" w:rsidP="00D94C64">
      <w:pPr>
        <w:ind w:firstLine="340"/>
        <w:jc w:val="both"/>
      </w:pPr>
      <w:r>
        <w:t>Zarząd zapoznał się i przyjął</w:t>
      </w:r>
      <w:r w:rsidR="009C4304">
        <w:t xml:space="preserve"> jednogłośnie bez uwag </w:t>
      </w:r>
      <w:r>
        <w:t xml:space="preserve"> i</w:t>
      </w:r>
      <w:r w:rsidR="006D4FCA">
        <w:t>nformacj</w:t>
      </w:r>
      <w:r w:rsidR="009C4304">
        <w:t>ę</w:t>
      </w:r>
      <w:r w:rsidR="00A06A89" w:rsidRPr="00E76C83">
        <w:t xml:space="preserve"> o </w:t>
      </w:r>
      <w:r w:rsidR="00A06A89" w:rsidRPr="00DD6E71">
        <w:t xml:space="preserve">stanie realizacji zadań oświatowych </w:t>
      </w:r>
      <w:r w:rsidR="0026260E">
        <w:t xml:space="preserve">powiatu zawierciańskiego w </w:t>
      </w:r>
      <w:r w:rsidR="00A06A89">
        <w:t>roku szkolnym 2015/2016</w:t>
      </w:r>
      <w:r w:rsidR="009C4304">
        <w:t xml:space="preserve">, </w:t>
      </w:r>
      <w:r w:rsidR="007F0996">
        <w:t xml:space="preserve">przygotowaną                         </w:t>
      </w:r>
      <w:r w:rsidR="0026260E">
        <w:t xml:space="preserve">i </w:t>
      </w:r>
      <w:r w:rsidR="00A451C4">
        <w:t>prze</w:t>
      </w:r>
      <w:r w:rsidR="009C4304">
        <w:t xml:space="preserve">dłożoną przez Wydział Edukacji. </w:t>
      </w:r>
      <w:r w:rsidR="00A06A89">
        <w:t xml:space="preserve"> </w:t>
      </w:r>
    </w:p>
    <w:p w:rsidR="00024F3A" w:rsidRDefault="00A06A89" w:rsidP="007A5152">
      <w:pPr>
        <w:jc w:val="both"/>
        <w:rPr>
          <w:b/>
          <w:u w:val="single"/>
        </w:rPr>
      </w:pPr>
      <w:r>
        <w:rPr>
          <w:b/>
          <w:u w:val="single"/>
        </w:rPr>
        <w:t>AD. C</w:t>
      </w:r>
      <w:r w:rsidRPr="00443742">
        <w:rPr>
          <w:b/>
          <w:u w:val="single"/>
        </w:rPr>
        <w:t xml:space="preserve"> 1</w:t>
      </w:r>
    </w:p>
    <w:p w:rsidR="00F97C6D" w:rsidRPr="009848B1" w:rsidRDefault="007A5152" w:rsidP="009848B1">
      <w:pPr>
        <w:ind w:firstLine="340"/>
        <w:jc w:val="both"/>
        <w:rPr>
          <w:b/>
        </w:rPr>
      </w:pPr>
      <w:r>
        <w:t>Zarząd w wyniku głosowania jednogłośnie przy 4 głosach „za” podjął uchwałę w sprawie</w:t>
      </w:r>
      <w:r>
        <w:rPr>
          <w:b/>
          <w:u w:val="single"/>
        </w:rPr>
        <w:t xml:space="preserve"> </w:t>
      </w:r>
      <w:r w:rsidR="00D94C64">
        <w:t>wyrażenia zgody na odstąpienie od formy przetargowej przy zawarciu umowy na</w:t>
      </w:r>
      <w:r>
        <w:t xml:space="preserve">jmu sali lekcyjnej usytuowanej </w:t>
      </w:r>
      <w:r w:rsidR="00D94C64">
        <w:t xml:space="preserve">na nieruchomości będącej w trwałym zarządzie Zespołu Szkół </w:t>
      </w:r>
      <w:r>
        <w:t xml:space="preserve">                  </w:t>
      </w:r>
      <w:r w:rsidR="00D94C64">
        <w:t>im. prof</w:t>
      </w:r>
      <w:r w:rsidR="009B462F">
        <w:t xml:space="preserve">. </w:t>
      </w:r>
      <w:r w:rsidR="00D94C64">
        <w:t>R. Gostkowskiego w Łazach.</w:t>
      </w:r>
      <w:r w:rsidR="009B462F">
        <w:t xml:space="preserve"> Powyższe dotyczy wy</w:t>
      </w:r>
      <w:r w:rsidR="009B462F" w:rsidRPr="004F6FC3">
        <w:t xml:space="preserve">najmu </w:t>
      </w:r>
      <w:r w:rsidR="00DA64E8">
        <w:t xml:space="preserve">ww. </w:t>
      </w:r>
      <w:r w:rsidR="009B462F" w:rsidRPr="004F6FC3">
        <w:t xml:space="preserve">sali </w:t>
      </w:r>
      <w:r w:rsidR="009B462F">
        <w:t xml:space="preserve">dla  Fundacji </w:t>
      </w:r>
      <w:r w:rsidR="009B462F" w:rsidRPr="004F6FC3">
        <w:t xml:space="preserve">Instytut Kształcenia i Rozwoju „Od  Nowa” na okres od dnia 15 października 2016 roku </w:t>
      </w:r>
      <w:r w:rsidR="00DA64E8">
        <w:t xml:space="preserve">               </w:t>
      </w:r>
      <w:r w:rsidR="009B462F" w:rsidRPr="004F6FC3">
        <w:t xml:space="preserve">do dnia </w:t>
      </w:r>
      <w:r w:rsidR="009B462F">
        <w:t>30 czerwca 2017 roku</w:t>
      </w:r>
      <w:r w:rsidR="009B462F" w:rsidRPr="004F6FC3">
        <w:t xml:space="preserve"> </w:t>
      </w:r>
      <w:r w:rsidR="009B462F">
        <w:t xml:space="preserve"> </w:t>
      </w:r>
      <w:r w:rsidR="009B462F" w:rsidRPr="004F6FC3">
        <w:t>jeden raz w tygodniu po 1 godzinie.</w:t>
      </w:r>
    </w:p>
    <w:p w:rsidR="009B462F" w:rsidRDefault="009B462F" w:rsidP="009B462F">
      <w:pPr>
        <w:jc w:val="both"/>
        <w:rPr>
          <w:b/>
          <w:u w:val="single"/>
        </w:rPr>
      </w:pPr>
      <w:r>
        <w:rPr>
          <w:b/>
          <w:u w:val="single"/>
        </w:rPr>
        <w:t>AD. C 2</w:t>
      </w:r>
    </w:p>
    <w:p w:rsidR="009B462F" w:rsidRDefault="009B462F" w:rsidP="009B462F">
      <w:pPr>
        <w:ind w:firstLine="340"/>
        <w:jc w:val="both"/>
      </w:pPr>
      <w:r>
        <w:t xml:space="preserve">Zarząd w wyniku głosowania jednogłośnie przy 4 głosach „za” podjął uchwałę </w:t>
      </w:r>
      <w:r w:rsidR="00D94C64">
        <w:t>w sprawie wyrażenia zgody na odstąpienie od formy przetargowej przy zawarciu umowy najmu części hali sportowej i sali fitness usytuowanych  na nieruchomości będącej w t</w:t>
      </w:r>
      <w:r>
        <w:t>rwałym zarządzie Zespołu Szkół O</w:t>
      </w:r>
      <w:r w:rsidR="00D94C64">
        <w:t xml:space="preserve">gólnokształcących I Liceum Ogólnokształcące w Zawierciu. </w:t>
      </w:r>
      <w:r>
        <w:t xml:space="preserve">Powyższe </w:t>
      </w:r>
      <w:r>
        <w:lastRenderedPageBreak/>
        <w:t>dotyczy wynajmu części hali sportowej trzy</w:t>
      </w:r>
      <w:r w:rsidRPr="004748AC">
        <w:t xml:space="preserve"> raz</w:t>
      </w:r>
      <w:r>
        <w:t>y</w:t>
      </w:r>
      <w:r w:rsidRPr="004748AC">
        <w:t xml:space="preserve"> w tygodniu</w:t>
      </w:r>
      <w:r>
        <w:t xml:space="preserve"> na jedną jednostkę tr</w:t>
      </w:r>
      <w:r w:rsidR="00DA64E8">
        <w:t>eningową (piłka nożna) oraz sali</w:t>
      </w:r>
      <w:r>
        <w:t xml:space="preserve"> fitness na</w:t>
      </w:r>
      <w:r w:rsidRPr="000B0711">
        <w:t xml:space="preserve"> </w:t>
      </w:r>
      <w:r>
        <w:t>dwie jednostki</w:t>
      </w:r>
      <w:r w:rsidRPr="004748AC">
        <w:t xml:space="preserve"> </w:t>
      </w:r>
      <w:r>
        <w:t xml:space="preserve">treningowe, </w:t>
      </w:r>
      <w:r w:rsidRPr="004748AC">
        <w:t xml:space="preserve">na </w:t>
      </w:r>
      <w:r>
        <w:t>o</w:t>
      </w:r>
      <w:r w:rsidRPr="004748AC">
        <w:t>kres</w:t>
      </w:r>
      <w:r>
        <w:t xml:space="preserve"> od dnia 1 listopada</w:t>
      </w:r>
      <w:r w:rsidRPr="004748AC">
        <w:t xml:space="preserve"> </w:t>
      </w:r>
      <w:r w:rsidR="00DA64E8">
        <w:t xml:space="preserve"> </w:t>
      </w:r>
      <w:r w:rsidRPr="004748AC">
        <w:t>2</w:t>
      </w:r>
      <w:r>
        <w:t>016 roku do dnia 30 czerwca 2017 roku.</w:t>
      </w:r>
    </w:p>
    <w:p w:rsidR="001B50F6" w:rsidRDefault="001B50F6" w:rsidP="001B50F6">
      <w:pPr>
        <w:jc w:val="both"/>
        <w:rPr>
          <w:b/>
          <w:u w:val="single"/>
        </w:rPr>
      </w:pPr>
      <w:r>
        <w:rPr>
          <w:b/>
          <w:u w:val="single"/>
        </w:rPr>
        <w:t>AD. C 3</w:t>
      </w:r>
    </w:p>
    <w:p w:rsidR="001B50F6" w:rsidRDefault="001B50F6" w:rsidP="001B50F6">
      <w:pPr>
        <w:ind w:firstLine="340"/>
        <w:jc w:val="both"/>
      </w:pPr>
      <w:r>
        <w:t xml:space="preserve">Zarząd w wyniku głosowania jednogłośnie przy 4 głosach „za” podjął uchwałę </w:t>
      </w:r>
      <w:r w:rsidR="00D94C64">
        <w:t>w sprawie wyrażenia zgody na odstąpienie od formy przetargowej przy zawarciu umowy użyczenia części hali sportowe</w:t>
      </w:r>
      <w:r>
        <w:t xml:space="preserve">j usytuowanej </w:t>
      </w:r>
      <w:r w:rsidR="00D94C64">
        <w:t>na nieruchomości będącej w trwałym zarządzie Zespołu Szkół Ogóln</w:t>
      </w:r>
      <w:r>
        <w:t xml:space="preserve">okształcących </w:t>
      </w:r>
      <w:r w:rsidR="00D94C64">
        <w:t xml:space="preserve">I Liceum Ogólnokształcące w Zawierciu. </w:t>
      </w:r>
      <w:r>
        <w:t xml:space="preserve">Powyższe dotyczy użyczenia części hali </w:t>
      </w:r>
      <w:r w:rsidRPr="004748AC">
        <w:t xml:space="preserve">na okres </w:t>
      </w:r>
      <w:r>
        <w:t>od dnia 1 listopada</w:t>
      </w:r>
      <w:r w:rsidRPr="004748AC">
        <w:t xml:space="preserve"> 2</w:t>
      </w:r>
      <w:r>
        <w:t>016 roku do dnia 30 czerwca 2017 roku, dwa</w:t>
      </w:r>
      <w:r w:rsidRPr="004748AC">
        <w:t xml:space="preserve"> raz</w:t>
      </w:r>
      <w:r>
        <w:t>y</w:t>
      </w:r>
      <w:r w:rsidRPr="004748AC">
        <w:t xml:space="preserve"> w tygodniu</w:t>
      </w:r>
      <w:r>
        <w:t xml:space="preserve"> na dwie jednostki treningowe.  </w:t>
      </w:r>
    </w:p>
    <w:p w:rsidR="001B50F6" w:rsidRDefault="000E47A4" w:rsidP="001B50F6">
      <w:pPr>
        <w:jc w:val="both"/>
        <w:rPr>
          <w:b/>
          <w:u w:val="single"/>
        </w:rPr>
      </w:pPr>
      <w:r>
        <w:rPr>
          <w:b/>
          <w:u w:val="single"/>
        </w:rPr>
        <w:t>AD. C 4</w:t>
      </w:r>
    </w:p>
    <w:p w:rsidR="00D94C64" w:rsidRDefault="001B50F6" w:rsidP="001B50F6">
      <w:pPr>
        <w:ind w:firstLine="340"/>
        <w:jc w:val="both"/>
      </w:pPr>
      <w:r>
        <w:t xml:space="preserve">Zarząd w wyniku głosowania jednogłośnie przy 4 głosach „za” podjął uchwałę w sprawie </w:t>
      </w:r>
      <w:r w:rsidR="00D94C64">
        <w:t>wyrażenia zgody na odstąpienie od formy przetargowej przy zawarciu umowy najmu sali gimnastycznej usytuowanej na nieruchomości będącej w trwałym zarządzie Zespołu Szkół im.</w:t>
      </w:r>
      <w:r>
        <w:t xml:space="preserve"> X. Dunikowskiego </w:t>
      </w:r>
      <w:r w:rsidR="00D94C64">
        <w:t>w Zawierciu.</w:t>
      </w:r>
    </w:p>
    <w:p w:rsidR="001B50F6" w:rsidRPr="001B50F6" w:rsidRDefault="000E47A4" w:rsidP="001B50F6">
      <w:pPr>
        <w:jc w:val="both"/>
        <w:rPr>
          <w:b/>
          <w:u w:val="single"/>
        </w:rPr>
      </w:pPr>
      <w:r>
        <w:rPr>
          <w:b/>
          <w:u w:val="single"/>
        </w:rPr>
        <w:t>AD. C 5</w:t>
      </w:r>
    </w:p>
    <w:p w:rsidR="001B50F6" w:rsidRPr="003B324B" w:rsidRDefault="0061458D" w:rsidP="0061458D">
      <w:pPr>
        <w:ind w:firstLine="340"/>
        <w:jc w:val="both"/>
        <w:rPr>
          <w:i/>
        </w:rPr>
      </w:pPr>
      <w:r w:rsidRPr="007B0BD7">
        <w:t>Członek Zarządu</w:t>
      </w:r>
      <w:r>
        <w:t xml:space="preserve"> Cezary Barczyk wyjaśnił, że </w:t>
      </w:r>
      <w:r w:rsidR="003C6A85">
        <w:t xml:space="preserve">Dyrektor </w:t>
      </w:r>
      <w:r>
        <w:t xml:space="preserve">Centrum Administracyjnego Placówek </w:t>
      </w:r>
      <w:r w:rsidR="003C6A85">
        <w:t>O</w:t>
      </w:r>
      <w:r>
        <w:t xml:space="preserve">światowo </w:t>
      </w:r>
      <w:r w:rsidR="003C6A85">
        <w:t>- W</w:t>
      </w:r>
      <w:r>
        <w:t>ychowawczych zwrócił się z prośbą o nieodpłatne przekazanie bryczki znajdującej się na nieruchomości w Chruszczobrodzie dla Placówki</w:t>
      </w:r>
      <w:r w:rsidRPr="0061458D">
        <w:t xml:space="preserve"> </w:t>
      </w:r>
      <w:r w:rsidRPr="00C7799B">
        <w:t>Opi</w:t>
      </w:r>
      <w:r>
        <w:t xml:space="preserve">ekuńczo – Wychowawczej „Pegaz”.  </w:t>
      </w:r>
      <w:r w:rsidR="003B324B">
        <w:t xml:space="preserve">Ww. środek </w:t>
      </w:r>
      <w:r w:rsidR="00455E45">
        <w:t>trwały</w:t>
      </w:r>
      <w:r w:rsidR="003B324B">
        <w:t xml:space="preserve"> jest w </w:t>
      </w:r>
      <w:r w:rsidR="003B324B">
        <w:rPr>
          <w:rStyle w:val="st"/>
        </w:rPr>
        <w:t xml:space="preserve">pełni zamortyzowany - </w:t>
      </w:r>
      <w:r w:rsidR="003B324B" w:rsidRPr="003B324B">
        <w:rPr>
          <w:rStyle w:val="Uwydatnienie"/>
          <w:i w:val="0"/>
        </w:rPr>
        <w:t>wartość</w:t>
      </w:r>
      <w:r w:rsidR="003B324B" w:rsidRPr="003B324B">
        <w:rPr>
          <w:rStyle w:val="st"/>
          <w:i/>
        </w:rPr>
        <w:t xml:space="preserve"> </w:t>
      </w:r>
      <w:r w:rsidR="003B324B" w:rsidRPr="003B324B">
        <w:rPr>
          <w:rStyle w:val="st"/>
        </w:rPr>
        <w:t>jego</w:t>
      </w:r>
      <w:r w:rsidR="003B324B" w:rsidRPr="003B324B">
        <w:rPr>
          <w:rStyle w:val="st"/>
          <w:i/>
        </w:rPr>
        <w:t xml:space="preserve"> </w:t>
      </w:r>
      <w:r w:rsidR="003B324B" w:rsidRPr="003B324B">
        <w:rPr>
          <w:rStyle w:val="Uwydatnienie"/>
          <w:i w:val="0"/>
        </w:rPr>
        <w:t xml:space="preserve">umorzenia jest zerowa. </w:t>
      </w:r>
    </w:p>
    <w:p w:rsidR="001B50F6" w:rsidRDefault="003C6A85" w:rsidP="001B50F6">
      <w:pPr>
        <w:jc w:val="both"/>
      </w:pPr>
      <w:r>
        <w:t>Zarząd w wyniku głosowania jednogłośnie przy 4 głosach „za” podjął uchwałę</w:t>
      </w:r>
      <w:r w:rsidRPr="003C6A85">
        <w:t xml:space="preserve"> </w:t>
      </w:r>
      <w:r>
        <w:t xml:space="preserve">w sprawie nieodpłatnego przekazania mienia ruchomego na rzecz </w:t>
      </w:r>
      <w:r w:rsidRPr="00C7799B">
        <w:t>Placówki Opi</w:t>
      </w:r>
      <w:r>
        <w:t xml:space="preserve">ekuńczo – Wychowawczej „Pegaz” </w:t>
      </w:r>
      <w:r w:rsidRPr="00C7799B">
        <w:t>w Chruszczobrodzie</w:t>
      </w:r>
      <w:r>
        <w:t>.</w:t>
      </w:r>
    </w:p>
    <w:p w:rsidR="001B50F6" w:rsidRPr="001B50F6" w:rsidRDefault="000E47A4" w:rsidP="001B50F6">
      <w:pPr>
        <w:jc w:val="both"/>
        <w:rPr>
          <w:b/>
          <w:u w:val="single"/>
        </w:rPr>
      </w:pPr>
      <w:r>
        <w:rPr>
          <w:b/>
          <w:u w:val="single"/>
        </w:rPr>
        <w:t>AD. C 6</w:t>
      </w:r>
    </w:p>
    <w:p w:rsidR="00736AFB" w:rsidRPr="000A7BBD" w:rsidRDefault="00736AFB" w:rsidP="000A7BBD">
      <w:pPr>
        <w:ind w:firstLine="340"/>
        <w:jc w:val="both"/>
        <w:outlineLvl w:val="0"/>
      </w:pPr>
      <w:r>
        <w:t>Zarząd w wyniku głosowania jednogłośnie przy 4 głosach „za” podjął uchwałę w sprawie</w:t>
      </w:r>
      <w:r>
        <w:rPr>
          <w:b/>
          <w:u w:val="single"/>
        </w:rPr>
        <w:t xml:space="preserve"> </w:t>
      </w:r>
      <w:r>
        <w:t>wyrażenia zgody na odstąpienie od formy przetargowej przy zawarciu umowy dzierżawy pomieszczenia znajdującego się w budynku Starostwa Powiatowego w Zawierciu.</w:t>
      </w:r>
      <w:r w:rsidR="000A7BBD">
        <w:t xml:space="preserve"> Zgoda dotyczy wydzierżawienia Zespołowi Usług Projektowych w Zawierciu</w:t>
      </w:r>
      <w:r w:rsidR="000A7BBD">
        <w:rPr>
          <w:color w:val="000000"/>
        </w:rPr>
        <w:t xml:space="preserve"> pomieszczenia</w:t>
      </w:r>
      <w:r w:rsidR="000A7BBD">
        <w:t xml:space="preserve"> </w:t>
      </w:r>
      <w:r w:rsidR="00491850">
        <w:t xml:space="preserve">                     </w:t>
      </w:r>
      <w:r w:rsidR="000A7BBD">
        <w:rPr>
          <w:color w:val="000000"/>
        </w:rPr>
        <w:t xml:space="preserve">o </w:t>
      </w:r>
      <w:r w:rsidR="000A7BBD">
        <w:t>powierzchni 15,35 m</w:t>
      </w:r>
      <w:r w:rsidR="000A7BBD" w:rsidRPr="00F00B59">
        <w:rPr>
          <w:vertAlign w:val="superscript"/>
        </w:rPr>
        <w:t>2</w:t>
      </w:r>
      <w:r w:rsidR="001A7A83">
        <w:t xml:space="preserve"> na okres od dnia </w:t>
      </w:r>
      <w:r w:rsidR="000A7BBD">
        <w:t xml:space="preserve">1 stycznia  2017 r. do dnia 31 grudnia 2019 r.  </w:t>
      </w:r>
    </w:p>
    <w:p w:rsidR="001B50F6" w:rsidRPr="001B50F6" w:rsidRDefault="000E47A4" w:rsidP="001B50F6">
      <w:pPr>
        <w:jc w:val="both"/>
        <w:rPr>
          <w:b/>
          <w:u w:val="single"/>
        </w:rPr>
      </w:pPr>
      <w:r>
        <w:rPr>
          <w:b/>
          <w:u w:val="single"/>
        </w:rPr>
        <w:t>AD. C 7</w:t>
      </w:r>
    </w:p>
    <w:p w:rsidR="00D94C64" w:rsidRDefault="003B4D2C" w:rsidP="00491850">
      <w:pPr>
        <w:ind w:firstLine="340"/>
        <w:jc w:val="both"/>
      </w:pPr>
      <w:r w:rsidRPr="007B0BD7">
        <w:t>Członek Zarządu</w:t>
      </w:r>
      <w:r>
        <w:t xml:space="preserve"> Cezary Barczyk  wyjaśnił, że przewidziane do likwidacji środki trwałe będące </w:t>
      </w:r>
      <w:r w:rsidR="00D94C64" w:rsidRPr="002F3BCA">
        <w:t>w użytkowaniu St</w:t>
      </w:r>
      <w:r>
        <w:t xml:space="preserve">arostwa Powiatowego w Zawierciu są całkowicie zamortyzowane. </w:t>
      </w:r>
      <w:r w:rsidR="00D94C64" w:rsidRPr="002F3BCA">
        <w:t xml:space="preserve"> </w:t>
      </w:r>
      <w:r w:rsidR="00491850">
        <w:t xml:space="preserve"> </w:t>
      </w:r>
      <w:r w:rsidR="001567DE">
        <w:t>Przewidziany do likwidacji sprzęt jest zużyty</w:t>
      </w:r>
      <w:r w:rsidR="00BC4F89">
        <w:t>,</w:t>
      </w:r>
      <w:r w:rsidR="001567DE">
        <w:t xml:space="preserve"> niesprawny</w:t>
      </w:r>
      <w:r w:rsidR="00BC4F89">
        <w:t xml:space="preserve"> i nieprzydatny. </w:t>
      </w:r>
      <w:r w:rsidR="000E47A4">
        <w:t xml:space="preserve">Jego fizyczna likwidacja nastąpi poprzez </w:t>
      </w:r>
      <w:r w:rsidR="001567DE">
        <w:t>utylizacj</w:t>
      </w:r>
      <w:r w:rsidR="000E47A4">
        <w:t>ę.</w:t>
      </w:r>
      <w:r w:rsidR="001567DE">
        <w:t xml:space="preserve"> Na dokonanie likwidacji </w:t>
      </w:r>
      <w:r w:rsidR="004C4879">
        <w:t xml:space="preserve">składników majątku ruchomego </w:t>
      </w:r>
      <w:r w:rsidR="00427AEA">
        <w:t>potrzebna jest zgoda Zarządu Powiatu</w:t>
      </w:r>
      <w:r w:rsidR="00DA64E8">
        <w:t xml:space="preserve"> stąd też</w:t>
      </w:r>
      <w:r w:rsidR="000E47A4">
        <w:t xml:space="preserve"> został przygotowany stosowny projektu uchwały w tej sprawie.</w:t>
      </w:r>
      <w:r w:rsidR="00427AEA">
        <w:t xml:space="preserve"> </w:t>
      </w:r>
    </w:p>
    <w:p w:rsidR="001472E0" w:rsidRDefault="004C4879" w:rsidP="001B50F6">
      <w:pPr>
        <w:jc w:val="both"/>
        <w:rPr>
          <w:b/>
          <w:u w:val="single"/>
        </w:rPr>
      </w:pPr>
      <w:r>
        <w:t>Zarząd w wyniku głosowania jednogłośnie przy 4 głosach „za” podjął uchwałę w sprawie</w:t>
      </w:r>
      <w:r w:rsidR="000E47A4" w:rsidRPr="000E47A4">
        <w:t xml:space="preserve"> </w:t>
      </w:r>
      <w:r w:rsidR="000E47A4" w:rsidRPr="002F3BCA">
        <w:t>wyrażenia zgody na likwidację środków trwałych będących w użytkowaniu Starostwa Powiatowego w Zawierciu</w:t>
      </w:r>
      <w:r w:rsidR="000E47A4">
        <w:t>.</w:t>
      </w:r>
    </w:p>
    <w:p w:rsidR="001B50F6" w:rsidRPr="001B50F6" w:rsidRDefault="000E47A4" w:rsidP="001B50F6">
      <w:pPr>
        <w:jc w:val="both"/>
        <w:rPr>
          <w:b/>
          <w:u w:val="single"/>
        </w:rPr>
      </w:pPr>
      <w:r>
        <w:rPr>
          <w:b/>
          <w:u w:val="single"/>
        </w:rPr>
        <w:t>AD. C 8</w:t>
      </w:r>
    </w:p>
    <w:p w:rsidR="004D1DAF" w:rsidRDefault="000A7BBD" w:rsidP="000E47A4">
      <w:pPr>
        <w:ind w:firstLine="340"/>
        <w:jc w:val="both"/>
        <w:rPr>
          <w:b/>
          <w:u w:val="single"/>
        </w:rPr>
      </w:pPr>
      <w:r>
        <w:t xml:space="preserve">Zarząd w wyniku głosowania jednogłośnie przy 4 głosach „za” podjął uchwałę </w:t>
      </w:r>
      <w:r w:rsidR="00D94C64">
        <w:t>w sprawie powołania komisji przetargowej.</w:t>
      </w:r>
      <w:r w:rsidR="009807E6" w:rsidRPr="009807E6">
        <w:t xml:space="preserve"> </w:t>
      </w:r>
      <w:r w:rsidR="009807E6" w:rsidRPr="00876D25">
        <w:t>Zadaniem komisji przetargowej będzie przeprowadzenie</w:t>
      </w:r>
      <w:r w:rsidR="009807E6">
        <w:t xml:space="preserve"> pierwszego</w:t>
      </w:r>
      <w:r w:rsidR="009807E6" w:rsidRPr="00876D25">
        <w:t xml:space="preserve"> ustnego przetargu nieograniczonego na zbycie nieruchomości zabudowanej </w:t>
      </w:r>
      <w:r w:rsidR="009807E6">
        <w:t xml:space="preserve">położonej w Zawierciu przy ul. 11 Listopada 2a (były budynek Powiatowego Urzędu Pracy).  </w:t>
      </w:r>
    </w:p>
    <w:p w:rsidR="001B50F6" w:rsidRPr="001B50F6" w:rsidRDefault="000E47A4" w:rsidP="001B50F6">
      <w:pPr>
        <w:jc w:val="both"/>
        <w:rPr>
          <w:b/>
          <w:u w:val="single"/>
        </w:rPr>
      </w:pPr>
      <w:r>
        <w:rPr>
          <w:b/>
          <w:u w:val="single"/>
        </w:rPr>
        <w:t>AD. C 9</w:t>
      </w:r>
    </w:p>
    <w:p w:rsidR="001B50F6" w:rsidRPr="004D1DAF" w:rsidRDefault="009807E6" w:rsidP="004D1DAF">
      <w:pPr>
        <w:ind w:firstLine="340"/>
        <w:jc w:val="both"/>
      </w:pPr>
      <w:r>
        <w:t xml:space="preserve">Zarząd w wyniku głosowania jednogłośnie przy 4 głosach „za” podjął uchwałę w sprawie </w:t>
      </w:r>
      <w:r w:rsidR="00D94C64" w:rsidRPr="00525C09">
        <w:t xml:space="preserve">przekazania mienia ruchomego na rzecz Zespołu Szkół Rolnicze Centrum Kształcenia Ustawicznego w Żarnowcu. </w:t>
      </w:r>
      <w:r w:rsidR="004D1DAF">
        <w:t>Powyższe dotyczy przekazania trzech pojazdów samochodowych z przeznaczeniem na cele edukacyjne.</w:t>
      </w:r>
    </w:p>
    <w:p w:rsidR="001B50F6" w:rsidRPr="001B50F6" w:rsidRDefault="000E47A4" w:rsidP="001B50F6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AD. C 10</w:t>
      </w:r>
    </w:p>
    <w:p w:rsidR="001B50F6" w:rsidRDefault="003D115A" w:rsidP="00C3466B">
      <w:pPr>
        <w:pStyle w:val="NormalnyWeb"/>
        <w:spacing w:before="0" w:beforeAutospacing="0" w:after="0"/>
        <w:ind w:firstLine="340"/>
        <w:jc w:val="both"/>
      </w:pPr>
      <w:r>
        <w:t xml:space="preserve">Zarząd w wyniku głosowania jednogłośnie przy 4 głosach „za” podjął uchwałę w sprawie </w:t>
      </w:r>
      <w:r w:rsidR="00D94C64" w:rsidRPr="00525C09">
        <w:t>nieodpłatnego przekazania mienia ruchomego na rzecz Powiatowego Centrum Kształcenia Zawodowego w Zawierciu.</w:t>
      </w:r>
      <w:r w:rsidR="004D1DAF" w:rsidRPr="004D1DAF">
        <w:t xml:space="preserve"> </w:t>
      </w:r>
      <w:r w:rsidR="004D1DAF">
        <w:t>Powyższe dotyczy przekazania trzech pojazdów samochodowych z przeznaczeniem na cele edukacyjne.</w:t>
      </w:r>
    </w:p>
    <w:p w:rsidR="001B50F6" w:rsidRPr="001B50F6" w:rsidRDefault="000E47A4" w:rsidP="00C3466B">
      <w:pPr>
        <w:jc w:val="both"/>
        <w:rPr>
          <w:b/>
          <w:u w:val="single"/>
        </w:rPr>
      </w:pPr>
      <w:r>
        <w:rPr>
          <w:b/>
          <w:u w:val="single"/>
        </w:rPr>
        <w:t>AD. C 11</w:t>
      </w:r>
    </w:p>
    <w:p w:rsidR="00D94C64" w:rsidRDefault="003D115A" w:rsidP="004D1DAF">
      <w:pPr>
        <w:ind w:firstLine="340"/>
        <w:jc w:val="both"/>
      </w:pPr>
      <w:r>
        <w:t xml:space="preserve">Zarząd w wyniku głosowania jednogłośnie przy 4 głosach „za” podjął uchwałę w sprawie </w:t>
      </w:r>
      <w:r w:rsidR="00D94C64" w:rsidRPr="00525C09">
        <w:t>nieodpłatnego przekazania mienia ruchomego na rzecz Fundacji Centrum Dziedzictwa Przyrodniczego i Kulturowego w Podlesicach</w:t>
      </w:r>
      <w:r w:rsidR="004D1DAF" w:rsidRPr="00525C09">
        <w:t>.</w:t>
      </w:r>
      <w:r w:rsidR="004D1DAF" w:rsidRPr="004D1DAF">
        <w:t xml:space="preserve"> </w:t>
      </w:r>
      <w:r w:rsidR="004D1DAF">
        <w:t>Powyższe dotyczy przekazania trzech pojazdów samochodowych z przeznaczeniem na cele statutowe Fundacji.</w:t>
      </w:r>
    </w:p>
    <w:p w:rsidR="001B50F6" w:rsidRPr="00910E51" w:rsidRDefault="001B50F6" w:rsidP="001B50F6">
      <w:pPr>
        <w:jc w:val="both"/>
        <w:rPr>
          <w:b/>
          <w:u w:val="single"/>
        </w:rPr>
      </w:pPr>
      <w:r>
        <w:rPr>
          <w:b/>
          <w:u w:val="single"/>
        </w:rPr>
        <w:t>AD. D 1</w:t>
      </w:r>
    </w:p>
    <w:p w:rsidR="00BC4F89" w:rsidRDefault="00BC4F89" w:rsidP="00BC4F89">
      <w:pPr>
        <w:ind w:firstLine="340"/>
        <w:jc w:val="both"/>
      </w:pPr>
      <w:r>
        <w:t xml:space="preserve">Zarząd zapoznał się z operatem zimowego utrzymania dróg </w:t>
      </w:r>
      <w:r w:rsidR="00910E51" w:rsidRPr="00471705">
        <w:t xml:space="preserve">na terenie powiatu zawierciańskiego </w:t>
      </w:r>
      <w:r>
        <w:t xml:space="preserve">w sezonie </w:t>
      </w:r>
      <w:r w:rsidRPr="00471705">
        <w:t>2016/2017</w:t>
      </w:r>
      <w:r>
        <w:t xml:space="preserve"> przedłożonym przez Powiatowy Zarząd Dróg </w:t>
      </w:r>
      <w:r w:rsidR="00E938E3">
        <w:t xml:space="preserve">                    </w:t>
      </w:r>
      <w:r>
        <w:t>w Zawierciu. W</w:t>
      </w:r>
      <w:r w:rsidRPr="00737EFA">
        <w:t xml:space="preserve"> wyniku przeprowadzonego głosowania</w:t>
      </w:r>
      <w:r w:rsidRPr="00BB4718">
        <w:rPr>
          <w:b/>
        </w:rPr>
        <w:t xml:space="preserve"> </w:t>
      </w:r>
      <w:r w:rsidRPr="00737EFA">
        <w:t xml:space="preserve">uchwała </w:t>
      </w:r>
      <w:r w:rsidRPr="00BB4718">
        <w:rPr>
          <w:color w:val="000000"/>
        </w:rPr>
        <w:t xml:space="preserve">w sprawie </w:t>
      </w:r>
      <w:r>
        <w:rPr>
          <w:color w:val="000000"/>
        </w:rPr>
        <w:t xml:space="preserve">zatwierdzenia przedmiotowego dokumentu </w:t>
      </w:r>
      <w:r>
        <w:t>została podjęta jednogłośnie, tj. przy 4 głosach „za”.</w:t>
      </w:r>
    </w:p>
    <w:p w:rsidR="001A7A83" w:rsidRDefault="00271D90" w:rsidP="001B50F6">
      <w:pPr>
        <w:jc w:val="both"/>
      </w:pPr>
      <w:r>
        <w:t xml:space="preserve">Nawiązując do </w:t>
      </w:r>
      <w:r w:rsidR="00910E51">
        <w:t xml:space="preserve">powyższej </w:t>
      </w:r>
      <w:r>
        <w:t xml:space="preserve">tematyki </w:t>
      </w:r>
      <w:r w:rsidR="00910E51">
        <w:t xml:space="preserve">Skarbnik Powiatu Halina Mackiewicz oznajmiła, że co roku PZD przedstawia plany finansowe </w:t>
      </w:r>
      <w:r w:rsidR="006C2987">
        <w:t>na dany sezon zimowy. Byłoby zasadne</w:t>
      </w:r>
      <w:r w:rsidR="005A2D5E">
        <w:t xml:space="preserve"> żeby </w:t>
      </w:r>
      <w:r w:rsidR="006C2987">
        <w:t xml:space="preserve">jednostka przedstawia informację </w:t>
      </w:r>
      <w:r w:rsidR="00F73372">
        <w:t xml:space="preserve">porównawczą </w:t>
      </w:r>
      <w:r w:rsidR="006C2987">
        <w:t xml:space="preserve">dotyczącą </w:t>
      </w:r>
      <w:r w:rsidR="00DC4EDE">
        <w:t xml:space="preserve">poniesionych </w:t>
      </w:r>
      <w:r w:rsidR="006C2987">
        <w:t>kosztów zimowego utrzymani</w:t>
      </w:r>
      <w:r w:rsidR="00DC4EDE">
        <w:t>a</w:t>
      </w:r>
      <w:r w:rsidR="006C2987">
        <w:t xml:space="preserve"> dróg np. w </w:t>
      </w:r>
      <w:r w:rsidR="001549BC">
        <w:t xml:space="preserve">okresie </w:t>
      </w:r>
      <w:r w:rsidR="006C2987">
        <w:t>ostatnich dwóch lat.</w:t>
      </w:r>
    </w:p>
    <w:p w:rsidR="00C3466B" w:rsidRDefault="006C2987" w:rsidP="001B50F6">
      <w:pPr>
        <w:jc w:val="both"/>
      </w:pPr>
      <w:r>
        <w:t xml:space="preserve"> </w:t>
      </w:r>
      <w:r w:rsidR="00C3466B">
        <w:t xml:space="preserve">Zarząd powróci do tej kwestii na jednym z kolejnych posiedzeń. </w:t>
      </w:r>
    </w:p>
    <w:p w:rsidR="00E92A2C" w:rsidRPr="005A2D5E" w:rsidRDefault="001B50F6" w:rsidP="001B50F6">
      <w:pPr>
        <w:jc w:val="both"/>
        <w:rPr>
          <w:b/>
          <w:u w:val="single"/>
        </w:rPr>
      </w:pPr>
      <w:r w:rsidRPr="001B50F6">
        <w:rPr>
          <w:b/>
          <w:u w:val="single"/>
        </w:rPr>
        <w:t>AD. E 1</w:t>
      </w:r>
    </w:p>
    <w:p w:rsidR="00092754" w:rsidRPr="00B807FA" w:rsidRDefault="00E92A2C" w:rsidP="00B807FA">
      <w:pPr>
        <w:ind w:firstLine="340"/>
        <w:jc w:val="both"/>
        <w:rPr>
          <w:rStyle w:val="HTML-staaszeroko"/>
          <w:rFonts w:ascii="Times New Roman" w:hAnsi="Times New Roman" w:cs="Times New Roman"/>
          <w:b/>
          <w:sz w:val="24"/>
          <w:szCs w:val="24"/>
        </w:rPr>
      </w:pPr>
      <w:r w:rsidRPr="00092754">
        <w:t xml:space="preserve">Członek Zarządu Cezary Barczyk  wyjaśnił, że sprawa dotyczy powierzenia  prowadzenia punktu nieodpłatnej pomocy prawnej w 2017 roku w punktach w Żarnowcu, Pilicy </w:t>
      </w:r>
      <w:r w:rsidR="00B807FA">
        <w:t xml:space="preserve">                             </w:t>
      </w:r>
      <w:r w:rsidRPr="00092754">
        <w:t>i Szczekocinach.</w:t>
      </w:r>
      <w:r w:rsidR="00092754" w:rsidRPr="00092754">
        <w:rPr>
          <w:rFonts w:eastAsia="Calibri"/>
          <w:color w:val="000000" w:themeColor="text1"/>
        </w:rPr>
        <w:t xml:space="preserve"> Organizacje pozarządowe, którym powierzane jest </w:t>
      </w:r>
      <w:r w:rsidR="00092754" w:rsidRPr="00092754">
        <w:rPr>
          <w:rStyle w:val="HTML-staaszeroko"/>
          <w:rFonts w:ascii="Times New Roman" w:hAnsi="Times New Roman" w:cs="Times New Roman"/>
          <w:sz w:val="24"/>
          <w:szCs w:val="24"/>
        </w:rPr>
        <w:t xml:space="preserve">prowadzenie </w:t>
      </w:r>
      <w:r w:rsidR="00B86860" w:rsidRPr="00092754">
        <w:rPr>
          <w:rStyle w:val="HTML-staaszeroko"/>
          <w:rFonts w:ascii="Times New Roman" w:hAnsi="Times New Roman" w:cs="Times New Roman"/>
          <w:sz w:val="24"/>
          <w:szCs w:val="24"/>
        </w:rPr>
        <w:t>punktów nieodpłatnej pomocy prawnej</w:t>
      </w:r>
      <w:r w:rsidR="00092754" w:rsidRPr="00092754">
        <w:rPr>
          <w:rStyle w:val="HTML-staaszeroko"/>
          <w:rFonts w:ascii="Times New Roman" w:hAnsi="Times New Roman" w:cs="Times New Roman"/>
          <w:b/>
          <w:sz w:val="24"/>
          <w:szCs w:val="24"/>
        </w:rPr>
        <w:t xml:space="preserve"> </w:t>
      </w:r>
      <w:r w:rsidR="00092754" w:rsidRPr="00092754">
        <w:rPr>
          <w:rFonts w:eastAsia="Calibri"/>
          <w:color w:val="000000" w:themeColor="text1"/>
        </w:rPr>
        <w:t>wyłania się corocznie w otwartym konkursie ofert</w:t>
      </w:r>
      <w:r w:rsidR="00E938E3">
        <w:rPr>
          <w:rFonts w:eastAsia="Calibri"/>
          <w:color w:val="000000" w:themeColor="text1"/>
        </w:rPr>
        <w:t>.</w:t>
      </w:r>
      <w:r w:rsidR="00092754" w:rsidRPr="00092754">
        <w:t xml:space="preserve"> </w:t>
      </w:r>
    </w:p>
    <w:p w:rsidR="005A2D5E" w:rsidRPr="007D6FE4" w:rsidRDefault="005A2D5E" w:rsidP="005A2D5E">
      <w:pPr>
        <w:jc w:val="both"/>
      </w:pPr>
      <w:r>
        <w:t xml:space="preserve">Zarząd w wyniku głosowania jednogłośnie przy 4 głosach „za” podjął uchwałę w sprawie ogłoszenia otwartego konkursu ofert na powierzenie prowadzenia punktu nieodpłatnej pomocy prawnej w 2017 roku. </w:t>
      </w:r>
    </w:p>
    <w:p w:rsidR="00443742" w:rsidRPr="00024F3A" w:rsidRDefault="00443742" w:rsidP="00024F3A">
      <w:pPr>
        <w:jc w:val="both"/>
      </w:pPr>
      <w:r w:rsidRPr="00443742">
        <w:rPr>
          <w:b/>
          <w:u w:val="single"/>
        </w:rPr>
        <w:t>AD. F 1</w:t>
      </w:r>
    </w:p>
    <w:p w:rsidR="00443742" w:rsidRDefault="00443742" w:rsidP="00024F3A">
      <w:pPr>
        <w:ind w:firstLine="340"/>
        <w:jc w:val="both"/>
      </w:pPr>
      <w:r w:rsidRPr="00443742">
        <w:t>Skarbnik Powiatu</w:t>
      </w:r>
      <w:r>
        <w:rPr>
          <w:b/>
        </w:rPr>
        <w:t xml:space="preserve"> </w:t>
      </w:r>
      <w:r w:rsidRPr="00D56FCA">
        <w:t>Halina Mackiewicz</w:t>
      </w:r>
      <w:r>
        <w:rPr>
          <w:b/>
        </w:rPr>
        <w:t xml:space="preserve"> </w:t>
      </w:r>
      <w:r>
        <w:t>przedstawiła zmiany w planach rachunków dochodów własnych (strona wydatkowa)</w:t>
      </w:r>
      <w:r w:rsidR="00362777">
        <w:t xml:space="preserve">, </w:t>
      </w:r>
      <w:r w:rsidR="002B77D0">
        <w:t xml:space="preserve"> </w:t>
      </w:r>
      <w:r w:rsidR="00F73372">
        <w:t xml:space="preserve">które dokonali kierownicy </w:t>
      </w:r>
      <w:r w:rsidR="002B77D0">
        <w:t>następujących jednostek oświatowych</w:t>
      </w:r>
      <w:r w:rsidR="00362777">
        <w:t xml:space="preserve"> </w:t>
      </w:r>
      <w:r w:rsidR="002B77D0">
        <w:t>zgodnie z</w:t>
      </w:r>
      <w:r w:rsidR="00E938E3">
        <w:t>e swoimi</w:t>
      </w:r>
      <w:r w:rsidR="002B77D0">
        <w:t xml:space="preserve"> kompetencjami</w:t>
      </w:r>
      <w:r>
        <w:t>:</w:t>
      </w:r>
    </w:p>
    <w:p w:rsidR="00443742" w:rsidRPr="00443742" w:rsidRDefault="00443742" w:rsidP="00443742">
      <w:pPr>
        <w:pStyle w:val="Akapitzlist"/>
        <w:numPr>
          <w:ilvl w:val="0"/>
          <w:numId w:val="14"/>
        </w:numPr>
        <w:spacing w:after="120"/>
        <w:jc w:val="both"/>
        <w:rPr>
          <w:b/>
        </w:rPr>
      </w:pPr>
      <w:proofErr w:type="spellStart"/>
      <w:r>
        <w:t>ZSiP</w:t>
      </w:r>
      <w:proofErr w:type="spellEnd"/>
      <w:r>
        <w:t xml:space="preserve"> im. Kołłątaja w Zawierciu -  przesunięcie </w:t>
      </w:r>
      <w:r w:rsidR="00227C1C">
        <w:t xml:space="preserve">2700 zł celem zabezpieczenia środków na zakup pomocy dydaktycznych, </w:t>
      </w:r>
    </w:p>
    <w:p w:rsidR="00443742" w:rsidRPr="00443742" w:rsidRDefault="00227C1C" w:rsidP="002B77D0">
      <w:pPr>
        <w:pStyle w:val="Akapitzlist"/>
        <w:numPr>
          <w:ilvl w:val="0"/>
          <w:numId w:val="14"/>
        </w:numPr>
        <w:contextualSpacing w:val="0"/>
        <w:jc w:val="both"/>
        <w:rPr>
          <w:b/>
        </w:rPr>
      </w:pPr>
      <w:r>
        <w:t xml:space="preserve">ZS im. S. Staszica  Zawierciu - </w:t>
      </w:r>
      <w:r w:rsidR="00443742">
        <w:t xml:space="preserve"> </w:t>
      </w:r>
      <w:r>
        <w:t xml:space="preserve">przesunięcie 699 zł na naprawę rolety zewnętrznej, </w:t>
      </w:r>
    </w:p>
    <w:p w:rsidR="00544C09" w:rsidRPr="00544C09" w:rsidRDefault="00443742" w:rsidP="00544C09">
      <w:pPr>
        <w:pStyle w:val="Akapitzlist"/>
        <w:numPr>
          <w:ilvl w:val="0"/>
          <w:numId w:val="14"/>
        </w:numPr>
        <w:contextualSpacing w:val="0"/>
        <w:jc w:val="both"/>
        <w:rPr>
          <w:b/>
        </w:rPr>
      </w:pPr>
      <w:r>
        <w:t>ZS im. O. Langego w Zawierciu</w:t>
      </w:r>
      <w:r w:rsidR="00227C1C">
        <w:t xml:space="preserve"> -</w:t>
      </w:r>
      <w:r w:rsidR="00227C1C" w:rsidRPr="00227C1C">
        <w:t xml:space="preserve"> </w:t>
      </w:r>
      <w:r w:rsidR="00227C1C">
        <w:t>przesunięcie 2100 zł na przegląd kurtyn przeciwpożarowych</w:t>
      </w:r>
      <w:r>
        <w:t xml:space="preserve">, </w:t>
      </w:r>
    </w:p>
    <w:p w:rsidR="00F97C6D" w:rsidRPr="00C3466B" w:rsidRDefault="00443742" w:rsidP="00C3466B">
      <w:pPr>
        <w:pStyle w:val="Akapitzlist"/>
        <w:numPr>
          <w:ilvl w:val="0"/>
          <w:numId w:val="14"/>
        </w:numPr>
        <w:contextualSpacing w:val="0"/>
        <w:jc w:val="both"/>
        <w:rPr>
          <w:b/>
        </w:rPr>
      </w:pPr>
      <w:r>
        <w:t>ZS im. X. Dunikowskiego  w Zawierciu</w:t>
      </w:r>
      <w:r w:rsidR="00E938E3">
        <w:t xml:space="preserve"> -</w:t>
      </w:r>
      <w:r w:rsidR="00227C1C" w:rsidRPr="00227C1C">
        <w:t xml:space="preserve"> </w:t>
      </w:r>
      <w:r w:rsidR="00227C1C">
        <w:t>przesunięcie 80 zł na zakup pomocy dydaktycznych</w:t>
      </w:r>
      <w:r>
        <w:t xml:space="preserve">, </w:t>
      </w:r>
    </w:p>
    <w:p w:rsidR="002B77D0" w:rsidRPr="00F97C6D" w:rsidRDefault="00443742" w:rsidP="00F97C6D">
      <w:pPr>
        <w:pStyle w:val="Akapitzlist"/>
        <w:numPr>
          <w:ilvl w:val="0"/>
          <w:numId w:val="14"/>
        </w:numPr>
        <w:contextualSpacing w:val="0"/>
        <w:jc w:val="both"/>
        <w:rPr>
          <w:b/>
        </w:rPr>
      </w:pPr>
      <w:r>
        <w:t>PCKZ w Zawierciu</w:t>
      </w:r>
      <w:r w:rsidR="00E938E3">
        <w:t xml:space="preserve"> -</w:t>
      </w:r>
      <w:r w:rsidR="00227C1C">
        <w:t xml:space="preserve"> przesuniecie 6500 zł </w:t>
      </w:r>
      <w:r w:rsidR="00EC1933">
        <w:t>w związku ze zmianą</w:t>
      </w:r>
      <w:r w:rsidR="00966EFF">
        <w:t xml:space="preserve"> kwoty składki PFRON</w:t>
      </w:r>
      <w:r>
        <w:t xml:space="preserve">. </w:t>
      </w:r>
    </w:p>
    <w:p w:rsidR="001472E0" w:rsidRPr="001472E0" w:rsidRDefault="00EA7D6F" w:rsidP="002B77D0">
      <w:pPr>
        <w:jc w:val="both"/>
      </w:pPr>
      <w:r w:rsidRPr="00EA7D6F">
        <w:t xml:space="preserve">Zarząd przyjął ww. informację do wiadomości. </w:t>
      </w:r>
    </w:p>
    <w:p w:rsidR="002B77D0" w:rsidRPr="00197396" w:rsidRDefault="002B77D0" w:rsidP="002B77D0">
      <w:pPr>
        <w:jc w:val="both"/>
      </w:pPr>
      <w:r w:rsidRPr="002B77D0">
        <w:rPr>
          <w:b/>
          <w:u w:val="single"/>
        </w:rPr>
        <w:t xml:space="preserve">AD. F </w:t>
      </w:r>
      <w:r w:rsidR="00CA4582">
        <w:rPr>
          <w:b/>
          <w:u w:val="single"/>
        </w:rPr>
        <w:t>2</w:t>
      </w:r>
    </w:p>
    <w:p w:rsidR="00B44A1E" w:rsidRDefault="004607ED" w:rsidP="00B44A1E">
      <w:pPr>
        <w:suppressAutoHyphens/>
        <w:ind w:firstLine="340"/>
        <w:jc w:val="both"/>
        <w:rPr>
          <w:rFonts w:eastAsiaTheme="minorHAnsi"/>
          <w:lang w:eastAsia="en-US"/>
        </w:rPr>
      </w:pPr>
      <w:r w:rsidRPr="00197396">
        <w:t>Skarbnik Powiatu Halina Mackiewicz</w:t>
      </w:r>
      <w:r>
        <w:rPr>
          <w:b/>
        </w:rPr>
        <w:t xml:space="preserve"> </w:t>
      </w:r>
      <w:r w:rsidRPr="004607ED">
        <w:t>poinfo</w:t>
      </w:r>
      <w:r w:rsidR="00E938E3">
        <w:t>rmowała, że za trzy kwartały 2016 roku</w:t>
      </w:r>
      <w:r w:rsidRPr="004607ED">
        <w:t xml:space="preserve"> wykonanie budżetu powiatu zawierciańskiego przedstawia się następująco:</w:t>
      </w:r>
      <w:r>
        <w:t xml:space="preserve"> dochody są wykonane na</w:t>
      </w:r>
      <w:r w:rsidR="001A7A83">
        <w:t xml:space="preserve"> poziomie prawie 85 mln zł, tj. </w:t>
      </w:r>
      <w:r>
        <w:t xml:space="preserve">74,93%. Wydatki wykonano na poziomie </w:t>
      </w:r>
      <w:r w:rsidR="00362777">
        <w:t xml:space="preserve">                      </w:t>
      </w:r>
      <w:r>
        <w:t>78 mln 677 tys. zł,</w:t>
      </w:r>
      <w:r w:rsidR="00EB7DEB">
        <w:t xml:space="preserve"> </w:t>
      </w:r>
      <w:r>
        <w:t xml:space="preserve"> tj. 64,40%. Wynik finansowy na dzień 30 września br. jest dodatni </w:t>
      </w:r>
      <w:r w:rsidR="00362777">
        <w:t xml:space="preserve">                    </w:t>
      </w:r>
      <w:r w:rsidR="009208F1">
        <w:t xml:space="preserve">w wysokości </w:t>
      </w:r>
      <w:r w:rsidR="00E938E3">
        <w:t xml:space="preserve"> </w:t>
      </w:r>
      <w:r w:rsidR="009208F1">
        <w:t xml:space="preserve">6 mln 275 tys. zł. Przychody zostały wykonane w wysokości 13 mln 704 tys. zł natomiast rozchody w wysokości 875.759 zł. </w:t>
      </w:r>
      <w:r w:rsidR="00B44A1E">
        <w:t>Kwartalne informacje o wykonaniu budżetu zamieszane</w:t>
      </w:r>
      <w:r w:rsidR="00B44A1E">
        <w:rPr>
          <w:rStyle w:val="st"/>
        </w:rPr>
        <w:t xml:space="preserve"> są</w:t>
      </w:r>
      <w:r w:rsidR="00362777">
        <w:rPr>
          <w:rFonts w:eastAsiaTheme="minorHAnsi"/>
          <w:lang w:eastAsia="en-US"/>
        </w:rPr>
        <w:t xml:space="preserve"> </w:t>
      </w:r>
      <w:r w:rsidR="00B44A1E" w:rsidRPr="00D0557C">
        <w:rPr>
          <w:rFonts w:eastAsiaTheme="minorHAnsi"/>
          <w:lang w:eastAsia="en-US"/>
        </w:rPr>
        <w:t>w Biuletynie Informacji Publicznej</w:t>
      </w:r>
      <w:r w:rsidR="00B44A1E">
        <w:rPr>
          <w:rFonts w:eastAsiaTheme="minorHAnsi"/>
          <w:lang w:eastAsia="en-US"/>
        </w:rPr>
        <w:t>.</w:t>
      </w:r>
    </w:p>
    <w:p w:rsidR="00E938E3" w:rsidRPr="00D0557C" w:rsidRDefault="00E938E3" w:rsidP="00E938E3">
      <w:pPr>
        <w:jc w:val="both"/>
      </w:pPr>
      <w:r w:rsidRPr="00EA7D6F">
        <w:lastRenderedPageBreak/>
        <w:t xml:space="preserve">Zarząd przyjął ww. informację do wiadomości. </w:t>
      </w:r>
    </w:p>
    <w:p w:rsidR="00B44A1E" w:rsidRPr="00197396" w:rsidRDefault="00B44A1E" w:rsidP="00B44A1E">
      <w:pPr>
        <w:jc w:val="both"/>
      </w:pPr>
      <w:r w:rsidRPr="002B77D0">
        <w:rPr>
          <w:b/>
          <w:u w:val="single"/>
        </w:rPr>
        <w:t xml:space="preserve">AD. F </w:t>
      </w:r>
      <w:r w:rsidR="00CA4582">
        <w:rPr>
          <w:b/>
          <w:u w:val="single"/>
        </w:rPr>
        <w:t>3</w:t>
      </w:r>
    </w:p>
    <w:p w:rsidR="0046090E" w:rsidRPr="0046090E" w:rsidRDefault="00B44A1E" w:rsidP="00060CCF">
      <w:pPr>
        <w:ind w:firstLine="340"/>
        <w:jc w:val="both"/>
      </w:pPr>
      <w:r w:rsidRPr="00197396">
        <w:t>Skarbnik Powiatu Halina Mackiewicz</w:t>
      </w:r>
      <w:r>
        <w:rPr>
          <w:b/>
        </w:rPr>
        <w:t xml:space="preserve"> </w:t>
      </w:r>
      <w:r w:rsidR="006F6EC1" w:rsidRPr="006F6EC1">
        <w:t>omówiła projekt uchwały w sprawie</w:t>
      </w:r>
      <w:r w:rsidR="006F6EC1">
        <w:rPr>
          <w:b/>
        </w:rPr>
        <w:t xml:space="preserve"> </w:t>
      </w:r>
      <w:r w:rsidR="006F6EC1" w:rsidRPr="006F6EC1">
        <w:t>zmian</w:t>
      </w:r>
      <w:r w:rsidR="00573D6F">
        <w:t xml:space="preserve">                     </w:t>
      </w:r>
      <w:r w:rsidR="006F6EC1" w:rsidRPr="006F6EC1">
        <w:t xml:space="preserve"> w budżecie powiatu na 2016 rok, który przewiduje</w:t>
      </w:r>
      <w:r w:rsidR="000A6A15">
        <w:t xml:space="preserve"> </w:t>
      </w:r>
      <w:r w:rsidR="006F6EC1" w:rsidRPr="006F6EC1">
        <w:t xml:space="preserve">wprowadzenie po stronie dochodowej środków w kwocie 50.000 zł jako zwiększenie dotacji od </w:t>
      </w:r>
      <w:r w:rsidRPr="006F6EC1">
        <w:t xml:space="preserve">Wojewody Śląskiego </w:t>
      </w:r>
      <w:r w:rsidR="00F66771">
        <w:t xml:space="preserve">                      </w:t>
      </w:r>
      <w:r w:rsidRPr="006F6EC1">
        <w:t xml:space="preserve">z przeznaczeniem na działalność zespołów do spraw orzekania o </w:t>
      </w:r>
      <w:r w:rsidR="006F6EC1" w:rsidRPr="006F6EC1">
        <w:t xml:space="preserve">niepełnosprawności. Środki te przekazuje się na wydatki PCPR z przeznaczeniem na działalność </w:t>
      </w:r>
      <w:r w:rsidR="00333678">
        <w:t>orzeczniczą Zespołu</w:t>
      </w:r>
      <w:r w:rsidR="00333678" w:rsidRPr="00333678">
        <w:t xml:space="preserve"> </w:t>
      </w:r>
      <w:r w:rsidR="00333678" w:rsidRPr="006F6EC1">
        <w:t>do spraw orzekania o niepełnosprawności</w:t>
      </w:r>
      <w:r w:rsidR="00333678">
        <w:t xml:space="preserve"> </w:t>
      </w:r>
      <w:r w:rsidR="00573D6F">
        <w:t xml:space="preserve"> </w:t>
      </w:r>
      <w:r w:rsidR="00333678">
        <w:t>w Zawierciu</w:t>
      </w:r>
      <w:r w:rsidR="00573D6F">
        <w:t xml:space="preserve">. </w:t>
      </w:r>
      <w:r w:rsidR="000A6A15">
        <w:t xml:space="preserve">Zmiany po stronie wydatkowej ponadto obejmują: w </w:t>
      </w:r>
      <w:proofErr w:type="spellStart"/>
      <w:r w:rsidR="000A6A15" w:rsidRPr="00CB1E3C">
        <w:rPr>
          <w:i/>
        </w:rPr>
        <w:t>ZOEASiPO</w:t>
      </w:r>
      <w:r w:rsidR="000A6A15" w:rsidRPr="000A6A15">
        <w:t>W</w:t>
      </w:r>
      <w:proofErr w:type="spellEnd"/>
      <w:r w:rsidR="007F6DD9">
        <w:t xml:space="preserve"> </w:t>
      </w:r>
      <w:r w:rsidR="00F66771">
        <w:t>zmniejsza się wydatki</w:t>
      </w:r>
      <w:r w:rsidR="000A6A15" w:rsidRPr="000A6A15">
        <w:t xml:space="preserve"> </w:t>
      </w:r>
      <w:r w:rsidR="000A6A15">
        <w:t xml:space="preserve">z zakresu składek na </w:t>
      </w:r>
      <w:r w:rsidR="000A6A15" w:rsidRPr="003578C1">
        <w:t>Fundusz Pracy</w:t>
      </w:r>
      <w:r w:rsidR="0012632E">
        <w:t xml:space="preserve"> </w:t>
      </w:r>
      <w:r w:rsidR="00011286">
        <w:t xml:space="preserve">                          o</w:t>
      </w:r>
      <w:r w:rsidR="00F66771">
        <w:t xml:space="preserve"> </w:t>
      </w:r>
      <w:r w:rsidR="000A6A15">
        <w:t>5000</w:t>
      </w:r>
      <w:r w:rsidR="00F66771">
        <w:t xml:space="preserve"> zł i wy</w:t>
      </w:r>
      <w:r w:rsidR="00362777">
        <w:t>nagrodzenia bezosobowe o 500 zł</w:t>
      </w:r>
      <w:r w:rsidR="00F66771">
        <w:t xml:space="preserve"> a zwiększa</w:t>
      </w:r>
      <w:r w:rsidR="00362777">
        <w:t xml:space="preserve"> się</w:t>
      </w:r>
      <w:r w:rsidR="00F66771">
        <w:t xml:space="preserve"> wydatki</w:t>
      </w:r>
      <w:r w:rsidR="001E6648">
        <w:t xml:space="preserve"> </w:t>
      </w:r>
      <w:r w:rsidR="000A6A15">
        <w:t>na zakup energii</w:t>
      </w:r>
      <w:r w:rsidR="00CB1E3C">
        <w:t>,</w:t>
      </w:r>
      <w:r w:rsidR="00CB1E3C" w:rsidRPr="00CB1E3C">
        <w:rPr>
          <w:i/>
        </w:rPr>
        <w:t xml:space="preserve"> </w:t>
      </w:r>
      <w:r w:rsidR="00CB1E3C">
        <w:rPr>
          <w:i/>
        </w:rPr>
        <w:t xml:space="preserve">  </w:t>
      </w:r>
      <w:r w:rsidR="00011286">
        <w:rPr>
          <w:i/>
        </w:rPr>
        <w:t xml:space="preserve">                 </w:t>
      </w:r>
      <w:r w:rsidR="00CB1E3C">
        <w:t>w</w:t>
      </w:r>
      <w:r w:rsidR="00CB1E3C">
        <w:rPr>
          <w:i/>
        </w:rPr>
        <w:t xml:space="preserve"> Liceum Ogólnokształcąc</w:t>
      </w:r>
      <w:r w:rsidR="007F6DD9">
        <w:rPr>
          <w:i/>
        </w:rPr>
        <w:t xml:space="preserve">ym </w:t>
      </w:r>
      <w:r w:rsidR="00CB1E3C">
        <w:rPr>
          <w:i/>
        </w:rPr>
        <w:t xml:space="preserve"> dla Dorosłych  w Żarnowcu</w:t>
      </w:r>
      <w:r w:rsidR="007F6DD9">
        <w:rPr>
          <w:i/>
        </w:rPr>
        <w:t xml:space="preserve"> </w:t>
      </w:r>
      <w:r w:rsidR="007F6DD9" w:rsidRPr="007F6DD9">
        <w:t xml:space="preserve"> </w:t>
      </w:r>
      <w:r w:rsidR="00F66771">
        <w:t>zwiększa się</w:t>
      </w:r>
      <w:r w:rsidR="007F6DD9" w:rsidRPr="007F6DD9">
        <w:t xml:space="preserve"> wydatk</w:t>
      </w:r>
      <w:r w:rsidR="00F66771">
        <w:t>i</w:t>
      </w:r>
      <w:r w:rsidR="007F6DD9" w:rsidRPr="007F6DD9">
        <w:t xml:space="preserve"> o</w:t>
      </w:r>
      <w:r w:rsidR="007F6DD9">
        <w:rPr>
          <w:i/>
        </w:rPr>
        <w:t xml:space="preserve"> </w:t>
      </w:r>
      <w:r w:rsidR="007F6DD9" w:rsidRPr="00E6380A">
        <w:t>600</w:t>
      </w:r>
      <w:r w:rsidR="007F6DD9">
        <w:t xml:space="preserve"> zł na podróże służbowe krajowe, w </w:t>
      </w:r>
      <w:r w:rsidR="007F6DD9" w:rsidRPr="00AF515C">
        <w:rPr>
          <w:i/>
        </w:rPr>
        <w:t>ZSRCKU w Żarnowcu</w:t>
      </w:r>
      <w:r w:rsidR="007F6DD9">
        <w:rPr>
          <w:i/>
        </w:rPr>
        <w:t xml:space="preserve"> </w:t>
      </w:r>
      <w:r w:rsidR="007F6DD9" w:rsidRPr="007F6DD9">
        <w:t>zmniejsz</w:t>
      </w:r>
      <w:r w:rsidR="00F66771">
        <w:t>a</w:t>
      </w:r>
      <w:r w:rsidR="007F6DD9" w:rsidRPr="007F6DD9">
        <w:t xml:space="preserve"> </w:t>
      </w:r>
      <w:r w:rsidR="00F66771">
        <w:t xml:space="preserve">się </w:t>
      </w:r>
      <w:r w:rsidR="007F6DD9">
        <w:t>o 6</w:t>
      </w:r>
      <w:r w:rsidR="00E52033">
        <w:t xml:space="preserve"> </w:t>
      </w:r>
      <w:r w:rsidR="007F6DD9">
        <w:t>zł wydatk</w:t>
      </w:r>
      <w:r w:rsidR="00F66771">
        <w:t>i</w:t>
      </w:r>
      <w:r w:rsidR="007F6DD9">
        <w:t xml:space="preserve"> osobow</w:t>
      </w:r>
      <w:r w:rsidR="00F66771">
        <w:t>e</w:t>
      </w:r>
      <w:r w:rsidR="007F6DD9">
        <w:t xml:space="preserve"> niezaliczone do wynagrodzeń</w:t>
      </w:r>
      <w:r w:rsidR="00362777">
        <w:t xml:space="preserve"> i</w:t>
      </w:r>
      <w:r w:rsidR="00011286">
        <w:t xml:space="preserve"> </w:t>
      </w:r>
      <w:r w:rsidR="00362777">
        <w:t xml:space="preserve">o </w:t>
      </w:r>
      <w:r w:rsidR="00362777" w:rsidRPr="00AF515C">
        <w:t>594</w:t>
      </w:r>
      <w:r w:rsidR="00362777">
        <w:t xml:space="preserve"> zł </w:t>
      </w:r>
      <w:r w:rsidR="00E52033">
        <w:t>w szkołach zawodowych</w:t>
      </w:r>
      <w:r w:rsidR="00F72004">
        <w:t xml:space="preserve"> na zakup usług pozostałych, w</w:t>
      </w:r>
      <w:r w:rsidR="00F72004" w:rsidRPr="00F72004">
        <w:rPr>
          <w:i/>
        </w:rPr>
        <w:t xml:space="preserve"> Starostwie </w:t>
      </w:r>
      <w:r w:rsidR="00F72004">
        <w:t xml:space="preserve">przesuwa się </w:t>
      </w:r>
      <w:r w:rsidR="00362777" w:rsidRPr="005324CE">
        <w:t>13.899</w:t>
      </w:r>
      <w:r w:rsidR="00362777">
        <w:t xml:space="preserve"> zł </w:t>
      </w:r>
      <w:r w:rsidR="00F72004">
        <w:t>z wydatków bieżących na wydatki majątkowe</w:t>
      </w:r>
      <w:r w:rsidR="00F66771">
        <w:t xml:space="preserve"> w związku z realizacją zadania </w:t>
      </w:r>
      <w:r w:rsidR="00F66771" w:rsidRPr="00F66771">
        <w:t>pn. „Przebudowa, modernizacja oraz wyposażenie pracowni zawodowych w Powiatowym Centrum Kształcenia Zawodow</w:t>
      </w:r>
      <w:r w:rsidR="00F66771">
        <w:t>ego w Zawierciu”,</w:t>
      </w:r>
      <w:r w:rsidR="00011286">
        <w:t xml:space="preserve"> </w:t>
      </w:r>
      <w:r w:rsidR="00F66771">
        <w:t xml:space="preserve">w </w:t>
      </w:r>
      <w:r w:rsidR="00F66771" w:rsidRPr="00161830">
        <w:rPr>
          <w:i/>
        </w:rPr>
        <w:t>Domu Pomocy Społecznej</w:t>
      </w:r>
      <w:r w:rsidR="00F66771">
        <w:t xml:space="preserve"> </w:t>
      </w:r>
      <w:r w:rsidR="00EF0D16">
        <w:t>przenosi się 7000 zł (zmniejszeni</w:t>
      </w:r>
      <w:r w:rsidR="00CE77BA">
        <w:t>e</w:t>
      </w:r>
      <w:r w:rsidR="00EF0D16">
        <w:t xml:space="preserve"> na zakupie środków </w:t>
      </w:r>
      <w:r w:rsidR="00EF0D16" w:rsidRPr="00024902">
        <w:t xml:space="preserve">żywności a zwiększenie </w:t>
      </w:r>
      <w:r w:rsidR="00F66771" w:rsidRPr="00024902">
        <w:t xml:space="preserve"> </w:t>
      </w:r>
      <w:r w:rsidR="00EF0D16" w:rsidRPr="00024902">
        <w:t>na wydatki osobowe niezaliczone do wynagrodzeń</w:t>
      </w:r>
      <w:r w:rsidR="00A31ED8" w:rsidRPr="00024902">
        <w:t xml:space="preserve">). Ponadto przesuwa się kwotę 9.756 zł                 z rezerwy ogólnej na wydatki majątkowe na uzupełnienie środków własnych w realizacji zadania </w:t>
      </w:r>
      <w:r w:rsidR="00CE77BA">
        <w:t>dot. t</w:t>
      </w:r>
      <w:r w:rsidR="00A31ED8" w:rsidRPr="00024902">
        <w:t xml:space="preserve">ermomodernizacji budynków Szpitala Powiatowego w Zawierciu w związku ze zmianą sposobu finansowania inwestycji. </w:t>
      </w:r>
      <w:r w:rsidR="00207E09" w:rsidRPr="00024902">
        <w:t xml:space="preserve">Wystąpiono z pismem do </w:t>
      </w:r>
      <w:proofErr w:type="spellStart"/>
      <w:r w:rsidR="00207E09" w:rsidRPr="00024902">
        <w:t>WFOŚiGW</w:t>
      </w:r>
      <w:proofErr w:type="spellEnd"/>
      <w:r w:rsidR="00207E09" w:rsidRPr="00024902">
        <w:t xml:space="preserve"> </w:t>
      </w:r>
      <w:r w:rsidR="00734353" w:rsidRPr="00024902">
        <w:t xml:space="preserve"> </w:t>
      </w:r>
      <w:r w:rsidR="00520D3B">
        <w:t xml:space="preserve">o </w:t>
      </w:r>
      <w:r w:rsidR="00207E09" w:rsidRPr="00024902">
        <w:t>rezygnacj</w:t>
      </w:r>
      <w:r w:rsidR="00CE77BA">
        <w:t>ę</w:t>
      </w:r>
      <w:r w:rsidR="00207E09" w:rsidRPr="00024902">
        <w:t xml:space="preserve"> z </w:t>
      </w:r>
      <w:r w:rsidR="00520D3B">
        <w:t xml:space="preserve"> uruchomienia </w:t>
      </w:r>
      <w:r w:rsidR="00207E09" w:rsidRPr="00024902">
        <w:t xml:space="preserve">IV transzy pożyczki </w:t>
      </w:r>
      <w:r w:rsidR="00734353" w:rsidRPr="00024902">
        <w:t xml:space="preserve">na ww. </w:t>
      </w:r>
      <w:r w:rsidR="00734353" w:rsidRPr="000A2F56">
        <w:t xml:space="preserve">zadnie </w:t>
      </w:r>
      <w:r w:rsidR="00024902" w:rsidRPr="000A2F56">
        <w:t xml:space="preserve">w </w:t>
      </w:r>
      <w:r w:rsidR="00520D3B" w:rsidRPr="000A2F56">
        <w:t xml:space="preserve">wysokości </w:t>
      </w:r>
      <w:r w:rsidR="00024902" w:rsidRPr="000A2F56">
        <w:t xml:space="preserve">145.068 zł z uwagi na to, </w:t>
      </w:r>
      <w:r w:rsidR="00520D3B" w:rsidRPr="000A2F56">
        <w:t xml:space="preserve">  </w:t>
      </w:r>
      <w:r w:rsidR="00024902" w:rsidRPr="000A2F56">
        <w:t xml:space="preserve">że </w:t>
      </w:r>
      <w:r w:rsidR="00520D3B" w:rsidRPr="000A2F56">
        <w:t xml:space="preserve">wydatek ten zabezpieczony zostanie środkami własnymi (110.566 zł </w:t>
      </w:r>
      <w:r w:rsidR="000A2F56" w:rsidRPr="000A2F56">
        <w:t xml:space="preserve">- środki z ochrony środowiska w związku z wyprowadzeniem z budżetu zadania planowanego do realizacji </w:t>
      </w:r>
      <w:r w:rsidR="0005471A">
        <w:t xml:space="preserve">                </w:t>
      </w:r>
      <w:r w:rsidR="000A2F56" w:rsidRPr="000A2F56">
        <w:t xml:space="preserve">w </w:t>
      </w:r>
      <w:proofErr w:type="spellStart"/>
      <w:r w:rsidR="000A2F56" w:rsidRPr="000A2F56">
        <w:t>OPDiR</w:t>
      </w:r>
      <w:proofErr w:type="spellEnd"/>
      <w:r w:rsidR="000A2F56" w:rsidRPr="000A2F56">
        <w:t xml:space="preserve"> w G</w:t>
      </w:r>
      <w:r w:rsidR="0005471A">
        <w:t>órze</w:t>
      </w:r>
      <w:r w:rsidR="000A2F56" w:rsidRPr="000A2F56">
        <w:t xml:space="preserve"> Włodowskiej, 24.756 </w:t>
      </w:r>
      <w:r w:rsidR="00024902" w:rsidRPr="000A2F56">
        <w:t xml:space="preserve">zł </w:t>
      </w:r>
      <w:r w:rsidR="000A2F56" w:rsidRPr="000A2F56">
        <w:t xml:space="preserve">- środki z ochrony środowiska  w związku </w:t>
      </w:r>
      <w:r w:rsidR="0005471A">
        <w:t xml:space="preserve">               </w:t>
      </w:r>
      <w:r w:rsidR="000A2F56" w:rsidRPr="000A2F56">
        <w:t xml:space="preserve">z </w:t>
      </w:r>
      <w:r w:rsidR="0046090E">
        <w:t>uz</w:t>
      </w:r>
      <w:r w:rsidR="00362777">
        <w:t xml:space="preserve">yskanymi oszczędnościami </w:t>
      </w:r>
      <w:proofErr w:type="spellStart"/>
      <w:r w:rsidR="00362777">
        <w:t>poprze</w:t>
      </w:r>
      <w:r w:rsidR="0046090E">
        <w:t>targowymi</w:t>
      </w:r>
      <w:proofErr w:type="spellEnd"/>
      <w:r w:rsidR="0046090E">
        <w:t xml:space="preserve"> </w:t>
      </w:r>
      <w:r w:rsidR="000A2F56" w:rsidRPr="000A2F56">
        <w:t xml:space="preserve">na wykonanie dokumentacji na </w:t>
      </w:r>
      <w:r w:rsidR="0046090E">
        <w:t xml:space="preserve">zadanie dot. </w:t>
      </w:r>
      <w:r w:rsidR="000A2F56" w:rsidRPr="000A2F56">
        <w:t>wymian</w:t>
      </w:r>
      <w:r w:rsidR="0046090E">
        <w:t>y</w:t>
      </w:r>
      <w:r w:rsidR="000A2F56" w:rsidRPr="000A2F56">
        <w:t xml:space="preserve"> instalacji C.O. w budynku II L.O. im. H. Malczewskiej</w:t>
      </w:r>
      <w:r w:rsidR="0005471A">
        <w:t>,</w:t>
      </w:r>
      <w:r w:rsidR="0005471A" w:rsidRPr="0005471A">
        <w:t xml:space="preserve"> </w:t>
      </w:r>
      <w:r w:rsidR="0005471A" w:rsidRPr="00024902">
        <w:t>9.756 zł</w:t>
      </w:r>
      <w:r w:rsidR="0005471A">
        <w:t xml:space="preserve"> - środki </w:t>
      </w:r>
      <w:r w:rsidR="0046090E">
        <w:t xml:space="preserve">                     </w:t>
      </w:r>
      <w:r w:rsidR="0005471A">
        <w:t>z rezerwy ogólnej</w:t>
      </w:r>
      <w:r w:rsidR="000A2F56">
        <w:t xml:space="preserve">). </w:t>
      </w:r>
      <w:r w:rsidR="0046090E" w:rsidRPr="0046090E">
        <w:t xml:space="preserve">Zasygnalizowała </w:t>
      </w:r>
      <w:r w:rsidR="0046090E">
        <w:t xml:space="preserve">brak wpływu środków z </w:t>
      </w:r>
      <w:proofErr w:type="spellStart"/>
      <w:r w:rsidR="0046090E">
        <w:t>NFOŚiGW</w:t>
      </w:r>
      <w:proofErr w:type="spellEnd"/>
      <w:r w:rsidR="0046090E">
        <w:t xml:space="preserve"> stanowiących refundacj</w:t>
      </w:r>
      <w:r w:rsidR="00982E83">
        <w:t>ę</w:t>
      </w:r>
      <w:r w:rsidR="0046090E">
        <w:t xml:space="preserve"> wydatków dotyczących termomodernizacji budynków Szpital</w:t>
      </w:r>
      <w:r w:rsidR="00314795">
        <w:t>a</w:t>
      </w:r>
      <w:r w:rsidR="00851C9B">
        <w:t xml:space="preserve">. </w:t>
      </w:r>
      <w:r w:rsidR="00060CCF">
        <w:t>Z informacji uzyskanej z komórki merytorycznej wynika, że p</w:t>
      </w:r>
      <w:r w:rsidR="00851C9B">
        <w:t xml:space="preserve">ierwszy wniosek o płatność został </w:t>
      </w:r>
      <w:r w:rsidR="00060CCF">
        <w:t xml:space="preserve">złożony </w:t>
      </w:r>
      <w:r w:rsidR="0086389E">
        <w:t xml:space="preserve">  </w:t>
      </w:r>
      <w:r w:rsidR="00851C9B">
        <w:t>w styczniu, do którego w maju</w:t>
      </w:r>
      <w:r w:rsidR="00362777">
        <w:t xml:space="preserve">/czerwcu </w:t>
      </w:r>
      <w:r w:rsidR="00851C9B">
        <w:t>przyszły</w:t>
      </w:r>
      <w:r w:rsidR="0086389E">
        <w:t xml:space="preserve"> </w:t>
      </w:r>
      <w:r w:rsidR="00851C9B">
        <w:t xml:space="preserve">zastrzeżenia. </w:t>
      </w:r>
      <w:r w:rsidR="00DE3F05">
        <w:t>Termin rozliczenia</w:t>
      </w:r>
      <w:r w:rsidR="0086389E">
        <w:t xml:space="preserve"> -</w:t>
      </w:r>
      <w:r w:rsidR="00314795">
        <w:t xml:space="preserve"> </w:t>
      </w:r>
      <w:proofErr w:type="spellStart"/>
      <w:r w:rsidR="00314795">
        <w:t>kwalifikowalności</w:t>
      </w:r>
      <w:proofErr w:type="spellEnd"/>
      <w:r w:rsidR="00DE3F05">
        <w:t xml:space="preserve"> kosztów jest do końca listopada br. </w:t>
      </w:r>
      <w:r w:rsidR="00F7471F">
        <w:t xml:space="preserve">(Członek Zarządu Cezary Barczyk zaproponował, aby ten temat został omówiony na posesyjnym posiedzeniu Zarządu). </w:t>
      </w:r>
      <w:r w:rsidR="00DE3F05">
        <w:t xml:space="preserve"> </w:t>
      </w:r>
    </w:p>
    <w:p w:rsidR="00EB7DEB" w:rsidRDefault="00E60A40" w:rsidP="001E6648">
      <w:pPr>
        <w:jc w:val="both"/>
        <w:rPr>
          <w:b/>
          <w:u w:val="single"/>
        </w:rPr>
      </w:pPr>
      <w:r>
        <w:rPr>
          <w:rFonts w:eastAsia="Calibri"/>
          <w:lang w:eastAsia="en-US"/>
        </w:rPr>
        <w:t xml:space="preserve">W wyniku przeprowadzonego głosowania </w:t>
      </w:r>
      <w:r>
        <w:t>uchwała</w:t>
      </w:r>
      <w:r w:rsidRPr="008E4E08">
        <w:t xml:space="preserve"> </w:t>
      </w:r>
      <w:r w:rsidRPr="005E4513">
        <w:t xml:space="preserve">w sprawie </w:t>
      </w:r>
      <w:r>
        <w:t>zmian w budżecie powiatu na 2016</w:t>
      </w:r>
      <w:r w:rsidRPr="005E4513">
        <w:t xml:space="preserve"> rok</w:t>
      </w:r>
      <w:r>
        <w:t xml:space="preserve"> została podjęta jednogłośnie, czyli przy 4 głosach „za”.  </w:t>
      </w:r>
    </w:p>
    <w:p w:rsidR="001E6648" w:rsidRPr="00207E09" w:rsidRDefault="001E6648" w:rsidP="001E6648">
      <w:pPr>
        <w:jc w:val="both"/>
        <w:rPr>
          <w:b/>
        </w:rPr>
      </w:pPr>
      <w:r w:rsidRPr="00207E09">
        <w:rPr>
          <w:b/>
          <w:u w:val="single"/>
        </w:rPr>
        <w:t xml:space="preserve">AD. F </w:t>
      </w:r>
      <w:r w:rsidR="00CA4582">
        <w:rPr>
          <w:b/>
          <w:u w:val="single"/>
        </w:rPr>
        <w:t>4</w:t>
      </w:r>
    </w:p>
    <w:p w:rsidR="00EB7DEB" w:rsidRDefault="001E6648" w:rsidP="00EB7DEB">
      <w:pPr>
        <w:ind w:firstLine="340"/>
        <w:jc w:val="both"/>
        <w:rPr>
          <w:b/>
        </w:rPr>
      </w:pPr>
      <w:r w:rsidRPr="00453E83">
        <w:t>Skarbnik Powiatu</w:t>
      </w:r>
      <w:r w:rsidRPr="00453E83">
        <w:rPr>
          <w:b/>
        </w:rPr>
        <w:t xml:space="preserve"> </w:t>
      </w:r>
      <w:r w:rsidRPr="00197396">
        <w:t>Halina Mackiewicz</w:t>
      </w:r>
      <w:r w:rsidR="00453E83" w:rsidRPr="00453E83">
        <w:t xml:space="preserve"> </w:t>
      </w:r>
      <w:r w:rsidR="00453E83">
        <w:t>przedstawiając</w:t>
      </w:r>
      <w:r w:rsidR="00006725">
        <w:t xml:space="preserve"> </w:t>
      </w:r>
      <w:r w:rsidR="00453E83">
        <w:t xml:space="preserve">projekt uchwały </w:t>
      </w:r>
      <w:r w:rsidR="004F4176">
        <w:t xml:space="preserve">finansowej </w:t>
      </w:r>
      <w:r w:rsidR="00453E83">
        <w:t xml:space="preserve">wyjaśniła, że obejmuje on wszystkie zmiany ujęte w uchwale podjętej w poprzednim punkcie posiedzenia w rozbiciu na poszczególne paragrafy klasyfikacji budżetowej.  </w:t>
      </w:r>
    </w:p>
    <w:p w:rsidR="001472E0" w:rsidRPr="001472E0" w:rsidRDefault="00EB7DEB" w:rsidP="002573C3">
      <w:pPr>
        <w:jc w:val="both"/>
        <w:rPr>
          <w:b/>
        </w:rPr>
      </w:pPr>
      <w:r>
        <w:t>Zarząd w wyniku głosowania jednogłośnie przy 4 głosach „za” podjął uchwałę w sprawie</w:t>
      </w:r>
      <w:r w:rsidRPr="00EB7DEB">
        <w:t xml:space="preserve"> </w:t>
      </w:r>
      <w:r>
        <w:t>zmian w planie finansowym</w:t>
      </w:r>
      <w:r w:rsidR="00006725">
        <w:t>.</w:t>
      </w:r>
    </w:p>
    <w:p w:rsidR="002573C3" w:rsidRPr="00DB360A" w:rsidRDefault="002573C3" w:rsidP="002573C3">
      <w:pPr>
        <w:jc w:val="both"/>
        <w:rPr>
          <w:b/>
        </w:rPr>
      </w:pPr>
      <w:r w:rsidRPr="00EB7DEB">
        <w:rPr>
          <w:b/>
          <w:u w:val="single"/>
        </w:rPr>
        <w:t xml:space="preserve">AD. F </w:t>
      </w:r>
      <w:r w:rsidR="00CA4582">
        <w:rPr>
          <w:b/>
          <w:u w:val="single"/>
        </w:rPr>
        <w:t>5</w:t>
      </w:r>
    </w:p>
    <w:p w:rsidR="00EB7DEB" w:rsidRPr="00DB360A" w:rsidRDefault="00EB7DEB" w:rsidP="00CA4582">
      <w:pPr>
        <w:ind w:firstLine="340"/>
        <w:jc w:val="both"/>
        <w:rPr>
          <w:b/>
        </w:rPr>
      </w:pPr>
      <w:r w:rsidRPr="00DB360A">
        <w:t>Skarbnik Powiatu</w:t>
      </w:r>
      <w:r w:rsidRPr="00DB360A">
        <w:rPr>
          <w:b/>
        </w:rPr>
        <w:t xml:space="preserve"> </w:t>
      </w:r>
      <w:r w:rsidRPr="00D56FCA">
        <w:t>Halina Mackiewicz</w:t>
      </w:r>
      <w:r w:rsidR="00006725" w:rsidRPr="00DB360A">
        <w:rPr>
          <w:b/>
        </w:rPr>
        <w:t xml:space="preserve"> </w:t>
      </w:r>
      <w:r w:rsidR="00006725" w:rsidRPr="00DB360A">
        <w:t xml:space="preserve">poinformowała, że projekt uchwały w sprawie zmian w planie finansowym obejmuje następujące zmiany po stronie wydatkowej budżetu: </w:t>
      </w:r>
    </w:p>
    <w:p w:rsidR="006843F4" w:rsidRPr="006843F4" w:rsidRDefault="00495E69" w:rsidP="006843F4">
      <w:pPr>
        <w:pStyle w:val="Akapitzlist"/>
        <w:numPr>
          <w:ilvl w:val="0"/>
          <w:numId w:val="24"/>
        </w:numPr>
        <w:ind w:left="714" w:hanging="357"/>
        <w:contextualSpacing w:val="0"/>
        <w:jc w:val="both"/>
        <w:rPr>
          <w:b/>
          <w:u w:val="single"/>
        </w:rPr>
      </w:pPr>
      <w:r>
        <w:t xml:space="preserve"> w rozdziale </w:t>
      </w:r>
      <w:r w:rsidR="00DB360A" w:rsidRPr="00495E69">
        <w:rPr>
          <w:i/>
        </w:rPr>
        <w:t>Drogi publiczne powiatowe</w:t>
      </w:r>
      <w:r w:rsidR="00DB360A" w:rsidRPr="00DB360A">
        <w:t xml:space="preserve"> </w:t>
      </w:r>
      <w:r w:rsidR="00BF632B">
        <w:t>-</w:t>
      </w:r>
      <w:r w:rsidR="00DB360A" w:rsidRPr="00DB360A">
        <w:t xml:space="preserve"> </w:t>
      </w:r>
      <w:r w:rsidR="000617BD">
        <w:t>zmniejszenie o 32.300 zł dotyczące</w:t>
      </w:r>
      <w:r w:rsidR="00DB360A" w:rsidRPr="00DB360A">
        <w:t xml:space="preserve"> będących po przetargach zadań: Przebudowa drogi powiatowej nr 1777 S Dzwonowice – Szczekociny na odcinku od km 0+000 do km 5+100” – 29.661 zł oraz „Przebudowa drogi powiatowej przy współfinansowaniu środkami zewnętrznymi – sporządzenie dokumentacji” – 2.639 zł.  </w:t>
      </w:r>
      <w:r w:rsidR="004E36EE">
        <w:t>Powyższa</w:t>
      </w:r>
      <w:r w:rsidR="00DB360A">
        <w:t xml:space="preserve"> kwota przeznaczona zostaje na </w:t>
      </w:r>
      <w:r w:rsidR="00DB360A">
        <w:lastRenderedPageBreak/>
        <w:t xml:space="preserve">nowe zdanie </w:t>
      </w:r>
      <w:r w:rsidR="00DB360A" w:rsidRPr="00DB360A">
        <w:t xml:space="preserve"> pn. „Przebudowa przepustu w ciągu drogi powiatowej nr 1767 S Pilica – Żarnowiec w miejscowości Sławni</w:t>
      </w:r>
      <w:r w:rsidR="00DB360A">
        <w:t>ów – sporządzenie dokumentacji”</w:t>
      </w:r>
      <w:r>
        <w:t>,</w:t>
      </w:r>
    </w:p>
    <w:p w:rsidR="006843F4" w:rsidRPr="006535A0" w:rsidRDefault="006843F4" w:rsidP="006843F4">
      <w:pPr>
        <w:pStyle w:val="Akapitzlist"/>
        <w:numPr>
          <w:ilvl w:val="0"/>
          <w:numId w:val="24"/>
        </w:numPr>
        <w:ind w:left="714" w:hanging="357"/>
        <w:contextualSpacing w:val="0"/>
        <w:jc w:val="both"/>
        <w:rPr>
          <w:b/>
        </w:rPr>
      </w:pPr>
      <w:r>
        <w:t>Starostw</w:t>
      </w:r>
      <w:r w:rsidR="00BF632B">
        <w:t>o</w:t>
      </w:r>
      <w:r>
        <w:t xml:space="preserve"> Powiatow</w:t>
      </w:r>
      <w:r w:rsidR="00BF632B">
        <w:t>e -</w:t>
      </w:r>
      <w:r w:rsidR="00F21953" w:rsidRPr="00F21953">
        <w:t xml:space="preserve"> </w:t>
      </w:r>
      <w:r w:rsidR="00F21953" w:rsidRPr="00495E69">
        <w:t>przesuni</w:t>
      </w:r>
      <w:r w:rsidR="00F21953">
        <w:t>ę</w:t>
      </w:r>
      <w:r w:rsidR="00F21953" w:rsidRPr="00495E69">
        <w:t xml:space="preserve">cie </w:t>
      </w:r>
      <w:r w:rsidR="00F21953">
        <w:t>20.000 zł</w:t>
      </w:r>
      <w:r>
        <w:t xml:space="preserve"> (zmniejszenie o 20.000 zł na zakupie usług obejmujących wykonanie ekspertyz, analiz i opinii a zwiększenie  o 10.000 zł na z</w:t>
      </w:r>
      <w:r w:rsidRPr="00470377">
        <w:t>akup</w:t>
      </w:r>
      <w:r>
        <w:t>i</w:t>
      </w:r>
      <w:r w:rsidRPr="00470377">
        <w:t xml:space="preserve"> materiałów i wyposażenia</w:t>
      </w:r>
      <w:r>
        <w:t xml:space="preserve"> oraz o 10.000 zł na szkolenia pracowników </w:t>
      </w:r>
      <w:r w:rsidRPr="006535A0">
        <w:t>niebędących członkami korpusu służby cywilnej,</w:t>
      </w:r>
    </w:p>
    <w:p w:rsidR="00495E69" w:rsidRPr="00F21953" w:rsidRDefault="00B6047A" w:rsidP="002573C3">
      <w:pPr>
        <w:pStyle w:val="Akapitzlist"/>
        <w:numPr>
          <w:ilvl w:val="0"/>
          <w:numId w:val="24"/>
        </w:numPr>
        <w:ind w:left="714" w:hanging="357"/>
        <w:contextualSpacing w:val="0"/>
        <w:jc w:val="both"/>
      </w:pPr>
      <w:proofErr w:type="spellStart"/>
      <w:r w:rsidRPr="006535A0">
        <w:t>ZOEASiPOW</w:t>
      </w:r>
      <w:proofErr w:type="spellEnd"/>
      <w:r w:rsidRPr="006535A0">
        <w:t xml:space="preserve"> </w:t>
      </w:r>
      <w:r w:rsidR="00BF632B" w:rsidRPr="006535A0">
        <w:t xml:space="preserve">- </w:t>
      </w:r>
      <w:r w:rsidR="00F21953" w:rsidRPr="006535A0">
        <w:t xml:space="preserve">zmniejszenie </w:t>
      </w:r>
      <w:r w:rsidRPr="006535A0">
        <w:t xml:space="preserve">o </w:t>
      </w:r>
      <w:r w:rsidRPr="00B6047A">
        <w:t>2.105</w:t>
      </w:r>
      <w:r>
        <w:t xml:space="preserve"> zł na zakup</w:t>
      </w:r>
      <w:r w:rsidR="00F21953">
        <w:t xml:space="preserve"> </w:t>
      </w:r>
      <w:r>
        <w:t>środków dydaktycznych i książek</w:t>
      </w:r>
      <w:r w:rsidR="00BF632B">
        <w:t xml:space="preserve">                </w:t>
      </w:r>
      <w:r>
        <w:t xml:space="preserve"> </w:t>
      </w:r>
      <w:r w:rsidR="00F21953">
        <w:t>i o 800 zł na</w:t>
      </w:r>
      <w:r w:rsidR="00F21953" w:rsidRPr="00F21953">
        <w:t xml:space="preserve"> </w:t>
      </w:r>
      <w:r w:rsidR="00F21953">
        <w:t xml:space="preserve">opłaty z tytułu zakupu usług telekomunikacyjnych natomiast zwiększenie o 800 z na </w:t>
      </w:r>
      <w:r w:rsidR="00F21953" w:rsidRPr="00F21953">
        <w:t xml:space="preserve">zakup energii i o 2.105 zł na zakup materiałów i wyposażenia, </w:t>
      </w:r>
    </w:p>
    <w:p w:rsidR="00A608D3" w:rsidRDefault="00F21953" w:rsidP="00A608D3">
      <w:pPr>
        <w:pStyle w:val="Akapitzlist"/>
        <w:numPr>
          <w:ilvl w:val="0"/>
          <w:numId w:val="24"/>
        </w:numPr>
        <w:ind w:left="714" w:hanging="357"/>
        <w:contextualSpacing w:val="0"/>
        <w:jc w:val="both"/>
      </w:pPr>
      <w:r w:rsidRPr="00F21953">
        <w:t xml:space="preserve">II LO im. H. Malczewskiej </w:t>
      </w:r>
      <w:r w:rsidR="00BF632B">
        <w:t xml:space="preserve">- </w:t>
      </w:r>
      <w:r w:rsidRPr="00F21953">
        <w:t>zmniejszenie o</w:t>
      </w:r>
      <w:r>
        <w:rPr>
          <w:i/>
        </w:rPr>
        <w:t xml:space="preserve"> </w:t>
      </w:r>
      <w:r>
        <w:t>370 zł na</w:t>
      </w:r>
      <w:r w:rsidRPr="00F21953">
        <w:t xml:space="preserve"> </w:t>
      </w:r>
      <w:r>
        <w:t xml:space="preserve">zakup usług remontowych </w:t>
      </w:r>
      <w:r w:rsidR="00BF632B">
        <w:t xml:space="preserve">                    </w:t>
      </w:r>
      <w:r>
        <w:t>a zwiększenie na zakup usług pozostałych,</w:t>
      </w:r>
    </w:p>
    <w:p w:rsidR="00F21953" w:rsidRDefault="00F21953" w:rsidP="00A608D3">
      <w:pPr>
        <w:pStyle w:val="Akapitzlist"/>
        <w:numPr>
          <w:ilvl w:val="0"/>
          <w:numId w:val="24"/>
        </w:numPr>
        <w:ind w:left="714" w:hanging="357"/>
        <w:contextualSpacing w:val="0"/>
        <w:jc w:val="both"/>
      </w:pPr>
      <w:r>
        <w:t xml:space="preserve">Dom Pomocy Społecznej </w:t>
      </w:r>
      <w:r w:rsidR="00BF632B">
        <w:t>-</w:t>
      </w:r>
      <w:r w:rsidR="00A608D3">
        <w:t xml:space="preserve"> zmniejszenie o 10.000 zł na zakup środków żywności </w:t>
      </w:r>
      <w:r w:rsidR="00BF632B">
        <w:t xml:space="preserve">                </w:t>
      </w:r>
      <w:r w:rsidR="00A608D3">
        <w:t>a zwiększenie o tą kwotę  na zakup energii,</w:t>
      </w:r>
    </w:p>
    <w:p w:rsidR="00A608D3" w:rsidRPr="00BF632B" w:rsidRDefault="00BF632B" w:rsidP="00A608D3">
      <w:pPr>
        <w:pStyle w:val="Akapitzlist"/>
        <w:numPr>
          <w:ilvl w:val="0"/>
          <w:numId w:val="24"/>
        </w:numPr>
        <w:ind w:left="714" w:hanging="357"/>
        <w:contextualSpacing w:val="0"/>
        <w:jc w:val="both"/>
      </w:pPr>
      <w:r w:rsidRPr="00BF632B">
        <w:t>Powiatowe Centrum Pomocy Rodzinie -</w:t>
      </w:r>
      <w:r w:rsidR="006535A0" w:rsidRPr="006535A0">
        <w:t xml:space="preserve"> </w:t>
      </w:r>
      <w:r w:rsidR="006535A0">
        <w:t>zmniejszenie o</w:t>
      </w:r>
      <w:r w:rsidRPr="00BF632B">
        <w:t xml:space="preserve"> </w:t>
      </w:r>
      <w:r w:rsidR="006535A0">
        <w:t>3.000 zł na z</w:t>
      </w:r>
      <w:r w:rsidR="006535A0" w:rsidRPr="00040C85">
        <w:t>akup materiałów i wyposażenia</w:t>
      </w:r>
      <w:r w:rsidR="006535A0">
        <w:t xml:space="preserve"> oraz o 4.000 zł na opłaty z tytułu zakupu usług telekomunikacyjnych </w:t>
      </w:r>
      <w:r w:rsidR="00DE44ED">
        <w:t xml:space="preserve">     </w:t>
      </w:r>
      <w:r w:rsidR="006535A0">
        <w:t xml:space="preserve">i o 1.000 zł na podróże służbowe krajowe natomiast zwiększenie o 7.000 zł na zakup usług pozostałych i o 1.000 zł na szkolenia pracowników niebędących członkami korpusu służby cywilnej. </w:t>
      </w:r>
    </w:p>
    <w:p w:rsidR="00CA4582" w:rsidRPr="00CA4582" w:rsidRDefault="00CA4582" w:rsidP="00CA4582">
      <w:pPr>
        <w:jc w:val="both"/>
        <w:rPr>
          <w:b/>
        </w:rPr>
      </w:pPr>
      <w:r>
        <w:t>Zarząd w wyniku głosowania jednogłośnie przy 4 głosach „za” podjął uchwałę w sprawie</w:t>
      </w:r>
      <w:r w:rsidRPr="00EB7DEB">
        <w:t xml:space="preserve"> </w:t>
      </w:r>
      <w:r>
        <w:t>zmian w planie finansowym.</w:t>
      </w:r>
    </w:p>
    <w:p w:rsidR="00CA4582" w:rsidRPr="00B4254F" w:rsidRDefault="002573C3" w:rsidP="002573C3">
      <w:pPr>
        <w:jc w:val="both"/>
        <w:rPr>
          <w:b/>
        </w:rPr>
      </w:pPr>
      <w:r w:rsidRPr="00CA4582">
        <w:rPr>
          <w:b/>
          <w:u w:val="single"/>
        </w:rPr>
        <w:t>AD. F 6</w:t>
      </w:r>
    </w:p>
    <w:p w:rsidR="009278EC" w:rsidRDefault="00B4254F" w:rsidP="00B4254F">
      <w:pPr>
        <w:ind w:firstLine="340"/>
        <w:jc w:val="both"/>
      </w:pPr>
      <w:r w:rsidRPr="00DB360A">
        <w:t>Skarbnik Powiatu</w:t>
      </w:r>
      <w:r w:rsidRPr="00DB360A">
        <w:rPr>
          <w:b/>
        </w:rPr>
        <w:t xml:space="preserve"> </w:t>
      </w:r>
      <w:r w:rsidRPr="00197396">
        <w:t xml:space="preserve">Halina Mackiewicz </w:t>
      </w:r>
      <w:r w:rsidRPr="00B4254F">
        <w:t xml:space="preserve">wyjaśniła, że </w:t>
      </w:r>
      <w:r>
        <w:t>autopoprawka do projektu uchwały Rady Powiatu Zawierciańskiego w sprawie zmian w budżecie powiatu na 2016 rok obejmuje:</w:t>
      </w:r>
    </w:p>
    <w:p w:rsidR="009278EC" w:rsidRPr="00AF52EB" w:rsidRDefault="00B4254F" w:rsidP="00B4254F">
      <w:pPr>
        <w:pStyle w:val="Akapitzlist"/>
        <w:numPr>
          <w:ilvl w:val="0"/>
          <w:numId w:val="27"/>
        </w:numPr>
        <w:jc w:val="both"/>
        <w:rPr>
          <w:b/>
          <w:u w:val="single"/>
        </w:rPr>
      </w:pPr>
      <w:r>
        <w:t>z</w:t>
      </w:r>
      <w:r w:rsidRPr="00B4254F">
        <w:t xml:space="preserve">mniejszenie o </w:t>
      </w:r>
      <w:r w:rsidRPr="00272001">
        <w:t>24.756</w:t>
      </w:r>
      <w:r>
        <w:t xml:space="preserve"> zł (</w:t>
      </w:r>
      <w:r w:rsidRPr="00272001">
        <w:t xml:space="preserve">środki z </w:t>
      </w:r>
      <w:r w:rsidRPr="00B4254F">
        <w:t>ochrony środowiska)</w:t>
      </w:r>
      <w:r>
        <w:t xml:space="preserve"> wydatków na </w:t>
      </w:r>
      <w:r w:rsidRPr="00272001">
        <w:t>wykonanie dokumentacji dot. zadania  „Wymiana instalacji C.O. w budynku II L.O. im. H. Malczewskiej w Zawierciu</w:t>
      </w:r>
      <w:r>
        <w:t xml:space="preserve">…” z przeznaczeniem ww. środków na zbilansowanie ubytków środków z tytułu przychodów z IV transzy pożyczki </w:t>
      </w:r>
      <w:r w:rsidRPr="00272001">
        <w:t xml:space="preserve">z </w:t>
      </w:r>
      <w:proofErr w:type="spellStart"/>
      <w:r w:rsidRPr="00272001">
        <w:t>WFOŚiGW</w:t>
      </w:r>
      <w:proofErr w:type="spellEnd"/>
      <w:r w:rsidRPr="00272001">
        <w:t xml:space="preserve"> </w:t>
      </w:r>
      <w:r>
        <w:t xml:space="preserve"> na t</w:t>
      </w:r>
      <w:r w:rsidRPr="00272001">
        <w:t>ermomodernizacj</w:t>
      </w:r>
      <w:r w:rsidR="000617BD">
        <w:t>ę</w:t>
      </w:r>
      <w:r>
        <w:t xml:space="preserve"> budynków Szpitala Powiatowego,</w:t>
      </w:r>
    </w:p>
    <w:p w:rsidR="00AF52EB" w:rsidRPr="00407E5C" w:rsidRDefault="00AF52EB" w:rsidP="00407E5C">
      <w:pPr>
        <w:pStyle w:val="Akapitzlist"/>
        <w:numPr>
          <w:ilvl w:val="0"/>
          <w:numId w:val="27"/>
        </w:numPr>
        <w:jc w:val="both"/>
        <w:rPr>
          <w:b/>
          <w:u w:val="single"/>
        </w:rPr>
      </w:pPr>
      <w:r>
        <w:t>zmn</w:t>
      </w:r>
      <w:r w:rsidR="007F667B">
        <w:t xml:space="preserve">iejszenie finansowania wydatku </w:t>
      </w:r>
      <w:r>
        <w:t xml:space="preserve">na termomodernizację budynków Szpitala Powiatowego o </w:t>
      </w:r>
      <w:r w:rsidRPr="00272001">
        <w:t>145.068</w:t>
      </w:r>
      <w:r>
        <w:t xml:space="preserve"> zł (o IV transze pożyczki </w:t>
      </w:r>
      <w:r w:rsidRPr="00272001">
        <w:t xml:space="preserve">z </w:t>
      </w:r>
      <w:proofErr w:type="spellStart"/>
      <w:r w:rsidRPr="00272001">
        <w:t>WFOŚiGW</w:t>
      </w:r>
      <w:proofErr w:type="spellEnd"/>
      <w:r>
        <w:t xml:space="preserve">) a zwiększenie  </w:t>
      </w:r>
      <w:r w:rsidR="007F667B">
        <w:t>środków własnych z ochrony środowiska  w wysokości</w:t>
      </w:r>
      <w:r>
        <w:t xml:space="preserve"> </w:t>
      </w:r>
      <w:r w:rsidRPr="00272001">
        <w:t>135.312</w:t>
      </w:r>
      <w:r>
        <w:t xml:space="preserve"> zł, </w:t>
      </w:r>
    </w:p>
    <w:p w:rsidR="00F97C6D" w:rsidRPr="00F97C6D" w:rsidRDefault="00B4254F" w:rsidP="00F97C6D">
      <w:pPr>
        <w:pStyle w:val="Akapitzlist"/>
        <w:numPr>
          <w:ilvl w:val="0"/>
          <w:numId w:val="27"/>
        </w:numPr>
        <w:jc w:val="both"/>
        <w:rPr>
          <w:b/>
          <w:u w:val="single"/>
        </w:rPr>
      </w:pPr>
      <w:r>
        <w:t xml:space="preserve">zmniejszenie o </w:t>
      </w:r>
      <w:r w:rsidRPr="00272001">
        <w:t>552.779</w:t>
      </w:r>
      <w:r>
        <w:t xml:space="preserve"> zł </w:t>
      </w:r>
      <w:r w:rsidRPr="00272001">
        <w:t xml:space="preserve">wydatków w związku z wycofaniem z realizacji zadania „Wymiana pokrycia dachu z modernizacją instalacji </w:t>
      </w:r>
      <w:proofErr w:type="spellStart"/>
      <w:r w:rsidRPr="00272001">
        <w:t>c.o</w:t>
      </w:r>
      <w:proofErr w:type="spellEnd"/>
      <w:r w:rsidRPr="00272001">
        <w:t>. i zastosowaniem odnawialnych  źródeł ciepła” planowanego do realiza</w:t>
      </w:r>
      <w:r w:rsidR="006A7573">
        <w:t xml:space="preserve">cji w </w:t>
      </w:r>
      <w:proofErr w:type="spellStart"/>
      <w:r w:rsidR="006A7573">
        <w:t>OPDiR</w:t>
      </w:r>
      <w:proofErr w:type="spellEnd"/>
      <w:r w:rsidR="006A7573">
        <w:t xml:space="preserve"> w Górze Włodowskiej. Zadanie miało być  finansowane: </w:t>
      </w:r>
      <w:r w:rsidRPr="00272001">
        <w:t xml:space="preserve"> 442.223 zł </w:t>
      </w:r>
      <w:r w:rsidR="006A7573">
        <w:t xml:space="preserve"> </w:t>
      </w:r>
      <w:r w:rsidRPr="00272001">
        <w:t>środki z planowanej na powy</w:t>
      </w:r>
      <w:r w:rsidR="006A7573">
        <w:t xml:space="preserve">ższe zadanie pożyczki z </w:t>
      </w:r>
      <w:proofErr w:type="spellStart"/>
      <w:r w:rsidR="006A7573">
        <w:t>WFOŚiGW</w:t>
      </w:r>
      <w:proofErr w:type="spellEnd"/>
      <w:r w:rsidR="006A7573">
        <w:t xml:space="preserve">, </w:t>
      </w:r>
      <w:r w:rsidRPr="00272001">
        <w:t xml:space="preserve">110.556 środki własne pochodzące </w:t>
      </w:r>
      <w:r w:rsidR="007F667B">
        <w:t xml:space="preserve">                       </w:t>
      </w:r>
      <w:r w:rsidRPr="00272001">
        <w:t xml:space="preserve">z </w:t>
      </w:r>
      <w:r w:rsidR="00407E5C">
        <w:t>o</w:t>
      </w:r>
      <w:r w:rsidR="009415F7">
        <w:t>chrony środowiska,</w:t>
      </w:r>
    </w:p>
    <w:p w:rsidR="009415F7" w:rsidRPr="002B1187" w:rsidRDefault="009415F7" w:rsidP="002B1187">
      <w:pPr>
        <w:pStyle w:val="Akapitzlist"/>
        <w:numPr>
          <w:ilvl w:val="0"/>
          <w:numId w:val="27"/>
        </w:numPr>
        <w:jc w:val="both"/>
        <w:rPr>
          <w:b/>
          <w:u w:val="single"/>
        </w:rPr>
      </w:pPr>
      <w:r>
        <w:t xml:space="preserve">zwiększenie </w:t>
      </w:r>
      <w:r w:rsidR="002B1187">
        <w:t xml:space="preserve">o </w:t>
      </w:r>
      <w:r w:rsidR="002B1187" w:rsidRPr="00272001">
        <w:t>8.667</w:t>
      </w:r>
      <w:r w:rsidR="002B1187">
        <w:t xml:space="preserve"> zł </w:t>
      </w:r>
      <w:r>
        <w:t xml:space="preserve">wydatków </w:t>
      </w:r>
      <w:r w:rsidR="002B1187">
        <w:t xml:space="preserve"> bieżących </w:t>
      </w:r>
      <w:r>
        <w:t xml:space="preserve">w Starostwie Powiatowym </w:t>
      </w:r>
      <w:r w:rsidR="000617BD">
        <w:t xml:space="preserve">                              </w:t>
      </w:r>
      <w:r w:rsidR="000C0124">
        <w:t>a zmniejszenie na Zespołach</w:t>
      </w:r>
      <w:r w:rsidR="000C0124" w:rsidRPr="000C0124">
        <w:t xml:space="preserve"> do spraw orzekania o niepełnosprawności</w:t>
      </w:r>
      <w:r w:rsidR="002B1187">
        <w:t xml:space="preserve">. </w:t>
      </w:r>
      <w:r w:rsidR="002B1187" w:rsidRPr="00272001">
        <w:t xml:space="preserve">Zmiana </w:t>
      </w:r>
      <w:r w:rsidR="002B1187">
        <w:t>związana jest ze zwolnieniem</w:t>
      </w:r>
      <w:r w:rsidR="002B1187" w:rsidRPr="00272001">
        <w:t xml:space="preserve"> przez</w:t>
      </w:r>
      <w:r w:rsidR="002B1187">
        <w:t xml:space="preserve"> PCPR środków własnych powiatu</w:t>
      </w:r>
      <w:r w:rsidR="002B1187" w:rsidRPr="002B1187">
        <w:t xml:space="preserve"> </w:t>
      </w:r>
      <w:r w:rsidR="002B1187" w:rsidRPr="00272001">
        <w:t xml:space="preserve">w związku </w:t>
      </w:r>
      <w:r w:rsidR="000617BD">
        <w:t xml:space="preserve">                   </w:t>
      </w:r>
      <w:r w:rsidR="002B1187" w:rsidRPr="00272001">
        <w:t>z otrzymaniem na zadania z zakresu orzekania o niepełnosprawności dodatk</w:t>
      </w:r>
      <w:r w:rsidR="002B1187">
        <w:t xml:space="preserve">owych środków z dotacji celowej, </w:t>
      </w:r>
    </w:p>
    <w:p w:rsidR="00B4254F" w:rsidRPr="00AD3E9B" w:rsidRDefault="000C0124" w:rsidP="00AD3E9B">
      <w:pPr>
        <w:pStyle w:val="Akapitzlist"/>
        <w:numPr>
          <w:ilvl w:val="0"/>
          <w:numId w:val="27"/>
        </w:numPr>
        <w:jc w:val="both"/>
        <w:rPr>
          <w:u w:val="single"/>
        </w:rPr>
      </w:pPr>
      <w:r w:rsidRPr="000C0124">
        <w:t xml:space="preserve">korektę błędnego </w:t>
      </w:r>
      <w:r w:rsidRPr="002D16E6">
        <w:t xml:space="preserve">zapisu w projekcie uchwały w pozycji dotyczącej </w:t>
      </w:r>
      <w:r w:rsidR="002D16E6" w:rsidRPr="002D16E6">
        <w:t xml:space="preserve">przesunięcia do Starostwa </w:t>
      </w:r>
      <w:r>
        <w:t>środków</w:t>
      </w:r>
      <w:r w:rsidR="002D16E6">
        <w:t xml:space="preserve"> w kwocie 70. 972 zł  </w:t>
      </w:r>
      <w:r w:rsidR="002B1187">
        <w:t xml:space="preserve">pochodzących z </w:t>
      </w:r>
      <w:r w:rsidR="002D16E6">
        <w:t xml:space="preserve">oszczędności przetargowych </w:t>
      </w:r>
      <w:r>
        <w:t xml:space="preserve">na </w:t>
      </w:r>
      <w:r w:rsidRPr="00AD3E9B">
        <w:t>dokumentacj</w:t>
      </w:r>
      <w:r w:rsidR="002D16E6" w:rsidRPr="00AD3E9B">
        <w:t xml:space="preserve">ę </w:t>
      </w:r>
      <w:r w:rsidRPr="00AD3E9B">
        <w:t>termomodernizacji przychodni zdrowi</w:t>
      </w:r>
      <w:r w:rsidR="002D16E6" w:rsidRPr="00AD3E9B">
        <w:t xml:space="preserve">a. W projekcie uchwały błędnie wskazane było, że jest to wydatek bieżący, </w:t>
      </w:r>
    </w:p>
    <w:p w:rsidR="000C0124" w:rsidRPr="00AD3E9B" w:rsidRDefault="007F667B" w:rsidP="00AD3E9B">
      <w:pPr>
        <w:pStyle w:val="Akapitzlist"/>
        <w:numPr>
          <w:ilvl w:val="0"/>
          <w:numId w:val="27"/>
        </w:numPr>
        <w:jc w:val="both"/>
      </w:pPr>
      <w:r w:rsidRPr="00AD3E9B">
        <w:t>zmiany w zakresie przychodów obejmuje</w:t>
      </w:r>
      <w:r w:rsidR="00550533" w:rsidRPr="00AD3E9B">
        <w:t xml:space="preserve"> </w:t>
      </w:r>
      <w:r w:rsidRPr="00AD3E9B">
        <w:t xml:space="preserve"> zmniejszenie o 145.068 zł z tytułu pożyczki z </w:t>
      </w:r>
      <w:proofErr w:type="spellStart"/>
      <w:r w:rsidRPr="00AD3E9B">
        <w:t>WFOŚiGW</w:t>
      </w:r>
      <w:proofErr w:type="spellEnd"/>
      <w:r w:rsidRPr="00AD3E9B">
        <w:t xml:space="preserve"> na termomodernizacj</w:t>
      </w:r>
      <w:r w:rsidR="002B1187" w:rsidRPr="00AD3E9B">
        <w:t>ę</w:t>
      </w:r>
      <w:r w:rsidRPr="00AD3E9B">
        <w:t xml:space="preserve"> budynków Szpitala Powiatowego i zmniejszenie o  442.223zł w związku z wycofaniem pożyczki na  zadanie planowane do realizacji </w:t>
      </w:r>
      <w:r w:rsidR="000617BD">
        <w:t xml:space="preserve"> </w:t>
      </w:r>
      <w:r w:rsidRPr="00AD3E9B">
        <w:t xml:space="preserve">w </w:t>
      </w:r>
      <w:proofErr w:type="spellStart"/>
      <w:r w:rsidRPr="00AD3E9B">
        <w:t>OPDiR</w:t>
      </w:r>
      <w:proofErr w:type="spellEnd"/>
      <w:r w:rsidRPr="00AD3E9B">
        <w:t xml:space="preserve"> w Górze Włodowskiej, </w:t>
      </w:r>
    </w:p>
    <w:p w:rsidR="00AD3E9B" w:rsidRPr="00AD3E9B" w:rsidRDefault="002B1187" w:rsidP="00AD3E9B">
      <w:pPr>
        <w:pStyle w:val="Akapitzlist"/>
        <w:numPr>
          <w:ilvl w:val="0"/>
          <w:numId w:val="27"/>
        </w:numPr>
        <w:jc w:val="both"/>
      </w:pPr>
      <w:r w:rsidRPr="00AD3E9B">
        <w:lastRenderedPageBreak/>
        <w:t>zmniejszeni</w:t>
      </w:r>
      <w:r w:rsidR="00AD3E9B" w:rsidRPr="00AD3E9B">
        <w:t>e</w:t>
      </w:r>
      <w:r w:rsidRPr="00AD3E9B">
        <w:t xml:space="preserve"> deficyt</w:t>
      </w:r>
      <w:r w:rsidR="00AD3E9B">
        <w:t>u</w:t>
      </w:r>
      <w:r w:rsidRPr="00AD3E9B">
        <w:t xml:space="preserve"> z kwoty wskazanej</w:t>
      </w:r>
      <w:r w:rsidR="00AD3E9B" w:rsidRPr="00AD3E9B">
        <w:t xml:space="preserve"> </w:t>
      </w:r>
      <w:r w:rsidRPr="00AD3E9B">
        <w:t xml:space="preserve">w pierwotnym projekcie uchwały </w:t>
      </w:r>
      <w:r w:rsidR="00916908">
        <w:t xml:space="preserve">                           </w:t>
      </w:r>
      <w:r w:rsidRPr="00AD3E9B">
        <w:t>w wysokości 8.800.894 zł do kwoty 8.213.603 zł,</w:t>
      </w:r>
    </w:p>
    <w:p w:rsidR="00AD3E9B" w:rsidRDefault="00AD3E9B" w:rsidP="00916908">
      <w:pPr>
        <w:jc w:val="both"/>
      </w:pPr>
      <w:r w:rsidRPr="00AD3E9B">
        <w:t>W związku z wprowadzonymi zmianami w budżecie w zakresie przychodów dokonuje się aktualizacji załącznika „Przychody i rozchody na 2016 r.”</w:t>
      </w:r>
      <w:r w:rsidR="00916908">
        <w:t>. Zmianie ulęgają  odpowiednio załączniki „</w:t>
      </w:r>
      <w:r w:rsidRPr="00AD3E9B">
        <w:t xml:space="preserve">Zadania z udziałem środków Unii Europejskiej” </w:t>
      </w:r>
      <w:r w:rsidR="00570222">
        <w:t xml:space="preserve">oraz „Zadania inwestycyjne” gdzie wprowadzona została zmiana w zakresie zadania </w:t>
      </w:r>
      <w:r w:rsidR="00FC02B4">
        <w:t xml:space="preserve">obejmującego wymianę instalacji </w:t>
      </w:r>
      <w:proofErr w:type="spellStart"/>
      <w:r w:rsidR="00FC02B4">
        <w:t>c.o</w:t>
      </w:r>
      <w:proofErr w:type="spellEnd"/>
      <w:r w:rsidR="00FC02B4">
        <w:t xml:space="preserve">. </w:t>
      </w:r>
      <w:r w:rsidR="00570222" w:rsidRPr="00570222">
        <w:t>w budynku II L.O. im. H. Malczewskiej</w:t>
      </w:r>
      <w:r w:rsidR="00FC02B4">
        <w:t xml:space="preserve"> </w:t>
      </w:r>
      <w:r w:rsidR="00570222">
        <w:t>(wzrost wartości zadania z 584.490 zł do 673.508 zł).</w:t>
      </w:r>
    </w:p>
    <w:p w:rsidR="00986841" w:rsidRDefault="00635661" w:rsidP="002573C3">
      <w:pPr>
        <w:jc w:val="both"/>
        <w:rPr>
          <w:sz w:val="23"/>
          <w:szCs w:val="23"/>
        </w:rPr>
      </w:pPr>
      <w:r>
        <w:t xml:space="preserve">Zarząd </w:t>
      </w:r>
      <w:r w:rsidR="00FC02B4">
        <w:t xml:space="preserve">jednogłośnie </w:t>
      </w:r>
      <w:r>
        <w:t xml:space="preserve">przyjął autopoprawkę </w:t>
      </w:r>
      <w:r>
        <w:rPr>
          <w:sz w:val="23"/>
          <w:szCs w:val="23"/>
        </w:rPr>
        <w:t xml:space="preserve">do projektu </w:t>
      </w:r>
      <w:r w:rsidRPr="00C4257E">
        <w:t xml:space="preserve">uchwały Rady Powiatu Zawierciańskiego </w:t>
      </w:r>
      <w:r w:rsidR="00986841">
        <w:t xml:space="preserve">z dnia 27 października 2016 roku </w:t>
      </w:r>
      <w:r w:rsidRPr="00C4257E">
        <w:t>w spra</w:t>
      </w:r>
      <w:r>
        <w:t>wie budżetu powiatu na 2016 rok</w:t>
      </w:r>
      <w:r w:rsidR="00986841">
        <w:t xml:space="preserve">. </w:t>
      </w:r>
      <w:r>
        <w:t xml:space="preserve"> </w:t>
      </w:r>
    </w:p>
    <w:p w:rsidR="002573C3" w:rsidRPr="00CA4582" w:rsidRDefault="002573C3" w:rsidP="002573C3">
      <w:pPr>
        <w:jc w:val="both"/>
        <w:rPr>
          <w:b/>
        </w:rPr>
      </w:pPr>
      <w:r w:rsidRPr="00CA4582">
        <w:rPr>
          <w:b/>
          <w:u w:val="single"/>
        </w:rPr>
        <w:t>AD. F 7</w:t>
      </w:r>
    </w:p>
    <w:p w:rsidR="0066111B" w:rsidRPr="009C7A2C" w:rsidRDefault="006F42AC" w:rsidP="0066111B">
      <w:pPr>
        <w:ind w:firstLine="340"/>
        <w:jc w:val="both"/>
      </w:pPr>
      <w:r w:rsidRPr="00DB360A">
        <w:t>Skarbnik Powiatu</w:t>
      </w:r>
      <w:r w:rsidRPr="00DB360A">
        <w:rPr>
          <w:b/>
        </w:rPr>
        <w:t xml:space="preserve"> </w:t>
      </w:r>
      <w:r w:rsidRPr="00197396">
        <w:t>Halina Mackiewicz</w:t>
      </w:r>
      <w:r>
        <w:rPr>
          <w:b/>
        </w:rPr>
        <w:t xml:space="preserve"> </w:t>
      </w:r>
      <w:r w:rsidRPr="006F42AC">
        <w:t>przedstawiła autopoprawkę do</w:t>
      </w:r>
      <w:r>
        <w:rPr>
          <w:b/>
        </w:rPr>
        <w:t xml:space="preserve"> </w:t>
      </w:r>
      <w:r>
        <w:t>projektu uchwały Rady Powiatu Zawierciańskiego z w sprawie zmian w Wieloletniej Prognoz</w:t>
      </w:r>
      <w:r w:rsidR="0066111B">
        <w:t xml:space="preserve">ie Finansowej na lata 2016-2025, która wynika ze zmian w budżecie powiatu na 2016 rok przedstawionych </w:t>
      </w:r>
      <w:r w:rsidR="000617BD">
        <w:t xml:space="preserve">             </w:t>
      </w:r>
      <w:r w:rsidR="0066111B">
        <w:t xml:space="preserve">w autopoprawce przyjętej w poprzednim punkcie  porządku posiedzenia. Omawiając powyższe zwróciła uwagę, że nie wszystkie zadania z budżetu </w:t>
      </w:r>
      <w:r w:rsidR="00752698">
        <w:t>(</w:t>
      </w:r>
      <w:r w:rsidR="00570222">
        <w:t>nawet wieloletnie</w:t>
      </w:r>
      <w:r w:rsidR="00752698">
        <w:t>)</w:t>
      </w:r>
      <w:r w:rsidR="00570222">
        <w:t xml:space="preserve"> </w:t>
      </w:r>
      <w:r w:rsidR="0066111B">
        <w:t>przekładają się na WPF</w:t>
      </w:r>
      <w:r w:rsidR="00570222">
        <w:t xml:space="preserve">. W </w:t>
      </w:r>
      <w:r w:rsidR="0066111B">
        <w:t>Progno</w:t>
      </w:r>
      <w:r w:rsidR="00752698">
        <w:t xml:space="preserve">zie pokazywane są wydatki roku </w:t>
      </w:r>
      <w:r w:rsidR="00606A51">
        <w:t xml:space="preserve">bieżącego i </w:t>
      </w:r>
      <w:r w:rsidR="0040185B">
        <w:t xml:space="preserve">lat następnych </w:t>
      </w:r>
      <w:r w:rsidR="00752698">
        <w:t>lub</w:t>
      </w:r>
      <w:r w:rsidR="0040185B">
        <w:t xml:space="preserve"> wydatk</w:t>
      </w:r>
      <w:r w:rsidR="00752698">
        <w:t>i</w:t>
      </w:r>
      <w:r w:rsidR="0040185B">
        <w:t xml:space="preserve"> lat poprzednich, np. na dokumentac</w:t>
      </w:r>
      <w:r w:rsidR="00752698">
        <w:t>ję</w:t>
      </w:r>
      <w:r w:rsidR="0040185B">
        <w:t xml:space="preserve">. </w:t>
      </w:r>
      <w:r w:rsidR="00752698">
        <w:t>W związku z tym tylko</w:t>
      </w:r>
      <w:r w:rsidR="000617BD">
        <w:t xml:space="preserve">                        </w:t>
      </w:r>
      <w:r w:rsidR="00752698">
        <w:t xml:space="preserve"> w WPF są zaprezentowane zadnia geodezyjne </w:t>
      </w:r>
      <w:r w:rsidR="00FC02B4">
        <w:t xml:space="preserve">związane ze scaleniami gruntów, na które nie ma </w:t>
      </w:r>
      <w:r w:rsidR="00752698">
        <w:t xml:space="preserve">wydatków w roku bieżącym </w:t>
      </w:r>
      <w:r w:rsidR="00FC02B4">
        <w:t xml:space="preserve">i w </w:t>
      </w:r>
      <w:r w:rsidR="00752698">
        <w:t>latach poprzednich</w:t>
      </w:r>
      <w:r w:rsidR="00FC02B4">
        <w:t>.</w:t>
      </w:r>
    </w:p>
    <w:p w:rsidR="00CA4582" w:rsidRPr="00CA4582" w:rsidRDefault="00752698" w:rsidP="001E6648">
      <w:pPr>
        <w:jc w:val="both"/>
        <w:rPr>
          <w:b/>
        </w:rPr>
      </w:pPr>
      <w:r>
        <w:t xml:space="preserve">Zarząd </w:t>
      </w:r>
      <w:r w:rsidR="00986841">
        <w:t xml:space="preserve">jednogłośnie </w:t>
      </w:r>
      <w:r>
        <w:t xml:space="preserve">przyjął autopoprawkę </w:t>
      </w:r>
      <w:r>
        <w:rPr>
          <w:sz w:val="23"/>
          <w:szCs w:val="23"/>
        </w:rPr>
        <w:t xml:space="preserve">do projektu </w:t>
      </w:r>
      <w:r w:rsidRPr="00C4257E">
        <w:t xml:space="preserve">uchwały Rady Powiatu Zawierciańskiego </w:t>
      </w:r>
      <w:r w:rsidR="00986841">
        <w:t xml:space="preserve">z dnia 27 października 2016 roku w sprawie zmian w Wieloletniej Prognozie Finansowej na lata 2016-2025. </w:t>
      </w:r>
    </w:p>
    <w:p w:rsidR="008663AA" w:rsidRPr="00550533" w:rsidRDefault="008663AA" w:rsidP="008663AA">
      <w:pPr>
        <w:jc w:val="both"/>
        <w:rPr>
          <w:b/>
        </w:rPr>
      </w:pPr>
      <w:r w:rsidRPr="00550533">
        <w:rPr>
          <w:b/>
          <w:u w:val="single"/>
        </w:rPr>
        <w:t>AD.  G 1</w:t>
      </w:r>
    </w:p>
    <w:p w:rsidR="008663AA" w:rsidRDefault="00537B1A" w:rsidP="006B1756">
      <w:pPr>
        <w:ind w:firstLine="340"/>
        <w:jc w:val="both"/>
      </w:pPr>
      <w:r>
        <w:t xml:space="preserve">Zarząd wstępnie zapoznał się z pismem </w:t>
      </w:r>
      <w:r w:rsidR="008663AA">
        <w:t>Fundacji Fabryki Aktywności Młod</w:t>
      </w:r>
      <w:r>
        <w:t xml:space="preserve">ych </w:t>
      </w:r>
      <w:r w:rsidR="000617BD">
        <w:t xml:space="preserve">                      </w:t>
      </w:r>
      <w:r w:rsidR="00FC02B4">
        <w:t>w Gorzowie Wlkp. dotyczącym</w:t>
      </w:r>
      <w:r w:rsidR="008663AA">
        <w:t xml:space="preserve"> wsparcia lokalnego wolontariatu.</w:t>
      </w:r>
      <w:r w:rsidR="002573C3">
        <w:t xml:space="preserve"> Zarząd </w:t>
      </w:r>
      <w:r w:rsidR="002F4E1D">
        <w:t>przychylając się do sugestii Członka Z</w:t>
      </w:r>
      <w:r w:rsidR="006B1756">
        <w:t xml:space="preserve">arządu Cezarego Barczyka </w:t>
      </w:r>
      <w:r w:rsidR="003E533B">
        <w:t xml:space="preserve">jednomyślnie </w:t>
      </w:r>
      <w:r w:rsidR="000617BD">
        <w:t>postanawiając</w:t>
      </w:r>
      <w:r w:rsidR="002573C3">
        <w:t xml:space="preserve"> </w:t>
      </w:r>
      <w:r w:rsidR="003E533B">
        <w:t>przenieść</w:t>
      </w:r>
      <w:r w:rsidR="006B1756">
        <w:t xml:space="preserve"> dyskusję</w:t>
      </w:r>
      <w:r w:rsidR="00F55149">
        <w:t xml:space="preserve"> nad </w:t>
      </w:r>
      <w:r w:rsidR="006B1756">
        <w:t xml:space="preserve">przedmiotowym </w:t>
      </w:r>
      <w:r w:rsidR="00C04410">
        <w:t>pismem na kolejne posiedzenie</w:t>
      </w:r>
      <w:r w:rsidR="003E533B">
        <w:t xml:space="preserve"> gdy będzie obecna Pani Sekretarz. </w:t>
      </w:r>
    </w:p>
    <w:p w:rsidR="00920279" w:rsidRPr="00F14F98" w:rsidRDefault="00F97C6D" w:rsidP="00920279">
      <w:pPr>
        <w:rPr>
          <w:b/>
          <w:u w:val="single"/>
        </w:rPr>
      </w:pPr>
      <w:r>
        <w:rPr>
          <w:b/>
          <w:u w:val="single"/>
        </w:rPr>
        <w:t>AD.III</w:t>
      </w:r>
    </w:p>
    <w:p w:rsidR="009848B1" w:rsidRPr="008604B3" w:rsidRDefault="009848B1" w:rsidP="009848B1">
      <w:pPr>
        <w:ind w:firstLine="284"/>
        <w:rPr>
          <w:b/>
          <w:i/>
        </w:rPr>
      </w:pPr>
      <w:r>
        <w:t xml:space="preserve">W tym  punkcie porządku posiedzenia  omówiono następujące sprawy: </w:t>
      </w:r>
    </w:p>
    <w:p w:rsidR="009848B1" w:rsidRPr="001472E0" w:rsidRDefault="009848B1" w:rsidP="009848B1">
      <w:pPr>
        <w:jc w:val="both"/>
        <w:rPr>
          <w:iCs/>
        </w:rPr>
      </w:pPr>
      <w:r>
        <w:t xml:space="preserve">Zaroszona na posiedzenie Dyrektor Powiatowego Urzędu Pracy w Zawierciu </w:t>
      </w:r>
      <w:r w:rsidRPr="00197396">
        <w:t xml:space="preserve">Anna Rdest </w:t>
      </w:r>
      <w:r>
        <w:t xml:space="preserve">przedstawiła informacje dotyczące </w:t>
      </w:r>
      <w:r w:rsidRPr="00112093">
        <w:t>kwestii płacowych</w:t>
      </w:r>
      <w:r>
        <w:t xml:space="preserve"> w jednostce w związku ze złożonym pismem w tej sprawie przez pracowników PUP (przygotowaną na wniosek Zarządu pisemną  informację w tym zakresie Zarząd otrzymał przed rozpoczęciem posiedzenia).</w:t>
      </w:r>
      <w:r w:rsidRPr="0042747A">
        <w:rPr>
          <w:rStyle w:val="st"/>
        </w:rPr>
        <w:t xml:space="preserve"> </w:t>
      </w:r>
      <w:r>
        <w:rPr>
          <w:rStyle w:val="st"/>
        </w:rPr>
        <w:t xml:space="preserve">Przedstawiła dane dotyczące </w:t>
      </w:r>
      <w:r w:rsidRPr="00766D4C">
        <w:rPr>
          <w:rStyle w:val="Uwydatnienie"/>
          <w:i w:val="0"/>
        </w:rPr>
        <w:t xml:space="preserve">poziomu płac w </w:t>
      </w:r>
      <w:r>
        <w:rPr>
          <w:rStyle w:val="Uwydatnienie"/>
          <w:i w:val="0"/>
        </w:rPr>
        <w:t>U</w:t>
      </w:r>
      <w:r w:rsidRPr="00766D4C">
        <w:rPr>
          <w:rStyle w:val="Uwydatnienie"/>
          <w:i w:val="0"/>
        </w:rPr>
        <w:t>rzędzie z uwzględnieniem wynagrodzeń wynikających</w:t>
      </w:r>
      <w:r>
        <w:rPr>
          <w:rStyle w:val="Uwydatnienie"/>
          <w:i w:val="0"/>
        </w:rPr>
        <w:t xml:space="preserve">                    </w:t>
      </w:r>
      <w:r w:rsidRPr="00766D4C">
        <w:rPr>
          <w:rStyle w:val="Uwydatnienie"/>
          <w:i w:val="0"/>
        </w:rPr>
        <w:t xml:space="preserve"> z realizowanych projektów finansowanych </w:t>
      </w:r>
      <w:r>
        <w:rPr>
          <w:rStyle w:val="Uwydatnienie"/>
          <w:i w:val="0"/>
        </w:rPr>
        <w:t>ze środków</w:t>
      </w:r>
      <w:r w:rsidRPr="00766D4C">
        <w:rPr>
          <w:rStyle w:val="Uwydatnienie"/>
          <w:i w:val="0"/>
        </w:rPr>
        <w:t xml:space="preserve"> </w:t>
      </w:r>
      <w:r>
        <w:rPr>
          <w:rStyle w:val="Uwydatnienie"/>
          <w:i w:val="0"/>
        </w:rPr>
        <w:t>zewnętrznych</w:t>
      </w:r>
      <w:r w:rsidRPr="00766D4C">
        <w:rPr>
          <w:rStyle w:val="Uwydatnienie"/>
          <w:i w:val="0"/>
        </w:rPr>
        <w:t>, nagród z</w:t>
      </w:r>
      <w:r>
        <w:rPr>
          <w:rStyle w:val="Uwydatnienie"/>
          <w:i w:val="0"/>
        </w:rPr>
        <w:t xml:space="preserve">e </w:t>
      </w:r>
      <w:r w:rsidRPr="00766D4C">
        <w:rPr>
          <w:rStyle w:val="Uwydatnienie"/>
          <w:i w:val="0"/>
        </w:rPr>
        <w:t xml:space="preserve">środków budżetowych i </w:t>
      </w:r>
      <w:r>
        <w:rPr>
          <w:rStyle w:val="Uwydatnienie"/>
          <w:i w:val="0"/>
        </w:rPr>
        <w:t xml:space="preserve">nagród </w:t>
      </w:r>
      <w:r w:rsidRPr="00766D4C">
        <w:rPr>
          <w:rStyle w:val="Uwydatnienie"/>
          <w:i w:val="0"/>
        </w:rPr>
        <w:t>ze środków Funduszu Pracy</w:t>
      </w:r>
      <w:r>
        <w:rPr>
          <w:rStyle w:val="Uwydatnienie"/>
          <w:i w:val="0"/>
        </w:rPr>
        <w:t xml:space="preserve"> przekazywanych przez Ministra właściwego do spraw pracy. </w:t>
      </w:r>
    </w:p>
    <w:p w:rsidR="009848B1" w:rsidRDefault="009848B1" w:rsidP="009848B1">
      <w:pPr>
        <w:jc w:val="both"/>
      </w:pPr>
      <w:r>
        <w:t xml:space="preserve">Członek Zarządu </w:t>
      </w:r>
      <w:r w:rsidRPr="00197396">
        <w:t>Cezary Barczyk</w:t>
      </w:r>
      <w:r>
        <w:rPr>
          <w:b/>
        </w:rPr>
        <w:t xml:space="preserve"> </w:t>
      </w:r>
      <w:r w:rsidRPr="00F10F91">
        <w:t>podkreślił, że Zarząd</w:t>
      </w:r>
      <w:r>
        <w:t>owi znane są realia płacowe zarówno w Starostwie jak i w jednostkach organizacyjnych.  Jest to trudna sytuacja, że nie ma możliwości zwiększenia</w:t>
      </w:r>
      <w:r w:rsidRPr="001E05C8">
        <w:t xml:space="preserve"> wynagrodzeń</w:t>
      </w:r>
      <w:r>
        <w:t xml:space="preserve">. </w:t>
      </w:r>
      <w:r w:rsidRPr="00090EE6">
        <w:t>Są to konsekwencje</w:t>
      </w:r>
      <w:r w:rsidRPr="00090EE6">
        <w:rPr>
          <w:rStyle w:val="Uwydatnienie"/>
        </w:rPr>
        <w:t xml:space="preserve"> </w:t>
      </w:r>
      <w:r w:rsidRPr="00090EE6">
        <w:rPr>
          <w:rStyle w:val="Uwydatnienie"/>
          <w:i w:val="0"/>
        </w:rPr>
        <w:t>wieloletnich zaszłości</w:t>
      </w:r>
      <w:r w:rsidRPr="00090EE6">
        <w:rPr>
          <w:rStyle w:val="st"/>
          <w:i/>
        </w:rPr>
        <w:t>.</w:t>
      </w:r>
      <w:r>
        <w:t xml:space="preserve"> Nadmieniając o obciążeniach budżetowych podkreślił, że Zarząd zna problem i w miarę </w:t>
      </w:r>
      <w:r w:rsidRPr="00E10D0E">
        <w:t xml:space="preserve">możliwości finansowych będzie się  starał coś w tym zakresie zrobić.  </w:t>
      </w:r>
    </w:p>
    <w:p w:rsidR="009848B1" w:rsidRDefault="009848B1" w:rsidP="009848B1">
      <w:pPr>
        <w:jc w:val="both"/>
      </w:pPr>
      <w:r>
        <w:t>Zarząd przeanalizuje przedłożone pisemne wyjaśnienia. Nagrody dla pracowników PUP  w</w:t>
      </w:r>
      <w:r w:rsidRPr="00BF3852">
        <w:rPr>
          <w:rStyle w:val="st"/>
        </w:rPr>
        <w:t xml:space="preserve"> </w:t>
      </w:r>
      <w:r>
        <w:rPr>
          <w:rStyle w:val="st"/>
        </w:rPr>
        <w:t xml:space="preserve">ramach planowanego budżecie </w:t>
      </w:r>
      <w:r w:rsidRPr="00197396">
        <w:rPr>
          <w:rStyle w:val="st"/>
        </w:rPr>
        <w:t xml:space="preserve">funduszu </w:t>
      </w:r>
      <w:r w:rsidRPr="00197396">
        <w:rPr>
          <w:rStyle w:val="Uwydatnienie"/>
          <w:i w:val="0"/>
        </w:rPr>
        <w:t>nagród</w:t>
      </w:r>
      <w:r w:rsidRPr="00197396">
        <w:rPr>
          <w:rStyle w:val="st"/>
          <w:i/>
        </w:rPr>
        <w:t xml:space="preserve"> </w:t>
      </w:r>
      <w:r w:rsidRPr="00197396">
        <w:rPr>
          <w:rStyle w:val="st"/>
        </w:rPr>
        <w:t>na 2016 rok n</w:t>
      </w:r>
      <w:r w:rsidRPr="00197396">
        <w:t xml:space="preserve">ależy wypłacić. </w:t>
      </w:r>
    </w:p>
    <w:p w:rsidR="009848B1" w:rsidRDefault="009848B1" w:rsidP="009848B1">
      <w:pPr>
        <w:jc w:val="both"/>
      </w:pPr>
      <w:r>
        <w:t>W dalszej kolejności Zarząd omawiał sprawy związane z projektami planowanymi do realizacji z zewnętrznych środków finansowych.</w:t>
      </w:r>
    </w:p>
    <w:p w:rsidR="009848B1" w:rsidRDefault="009848B1" w:rsidP="009848B1">
      <w:pPr>
        <w:jc w:val="both"/>
      </w:pPr>
      <w:r>
        <w:t xml:space="preserve">Wicestarosta Bogusław Piotrowski przypomniał, że w związku z niezakwalifikowaniem się do dofinansowania ze środków ZIT projektów edukacyjnych  tzw. miękkich został wniesiony protest i czekamy na rozstrzygnięcie. Został zatwierdzony projekt twardy przewidziany do realizacji w PCKZ. Zgodnie z wymaganiami wynikającymi z projektu w ciągu 30 dni należy </w:t>
      </w:r>
      <w:r>
        <w:lastRenderedPageBreak/>
        <w:t>rozpocząć procedurę polegającą na przygotowaniu postępowania przetargowego. W związku z tym należy projekt zaktualizować, co związane jest chociażby z tym, że w nowym roku szkolnym zmieniła się założona liczba uczniów. Projekt twardy jest skorelowany z projektami miękkimi, w ten sposób, że może być zrealizowany tylko wtedy gdy będą realizowane projekty miękkie. Jeżeli odwołania nie będą skuteczne to w listopadzie br. powiat powinien sam złożyć projekty miękkie, o co będzie wnioskował i będzie się starał przekonać do tego Zarząd Powiatu.</w:t>
      </w:r>
    </w:p>
    <w:p w:rsidR="009848B1" w:rsidRDefault="009848B1" w:rsidP="009848B1">
      <w:pPr>
        <w:jc w:val="both"/>
      </w:pPr>
      <w:r>
        <w:t>Członek Zarządu Powiatu Maria Milejska poinformowała, że wpłynęło pismo od Centrum Rozwoju Lokalnego w sprawie realizacji projektu, który miałby na celu zaadaptowanie  mieszkania w Wysokiej na mieszkanie chronione. W ramach tego projektu byłyby  środki na utrzymanie wychowanków (opiekę, energię, itp.) zamieszkałych w tym lokalu przez okres              18 miesięcy. Wartość projektu szacuje się na 256.750 zł, w tym wartość dofinansowania 236.750 zł. Powiat musiałby zabezpieczyć wkład własny w realizacji zadania w wysokości 20.000 zł. Wstępny kosztorys ofertowy projektu opiewa na ponad 500.000 zł, z czego 10 % można</w:t>
      </w:r>
      <w:r w:rsidR="00915131">
        <w:t xml:space="preserve"> przeznaczyć na prace remontowe.</w:t>
      </w:r>
    </w:p>
    <w:p w:rsidR="009848B1" w:rsidRDefault="009848B1" w:rsidP="009848B1">
      <w:pPr>
        <w:jc w:val="both"/>
      </w:pPr>
      <w:r>
        <w:t xml:space="preserve">Naczelnik Wydziału Rozwoju Inwestycyjnego Powiatu Mariusz Żakowski kontynuując tematykę podjętą przez przedmówczynię poinformował, że wstępne wyliczenia finansowe dotyczące projektu mogą ulec zmianie - wartość projektu może wzrosnąć ponieważ błędnie przyjęto </w:t>
      </w:r>
      <w:r w:rsidR="001A7A83">
        <w:t xml:space="preserve">wstępne </w:t>
      </w:r>
      <w:r>
        <w:t>założenia dotyczące maksymalnego kosztu przypa</w:t>
      </w:r>
      <w:r w:rsidR="001A7A83">
        <w:t>dającego na uczestnika projektu</w:t>
      </w:r>
      <w:r>
        <w:t xml:space="preserve">. Kwestia ta zostanie wyjaśniona w dniu dzisiejszym. Projekt dofinansowany jest </w:t>
      </w:r>
      <w:r w:rsidR="001A7A83">
        <w:t xml:space="preserve">              </w:t>
      </w:r>
      <w:r>
        <w:t>w 93%, 7 %  stanowi wkład własny. Do 10%  wartości projektu może być przeznaczone na remont lokalu (koszt kwalifikowany). Samorząd powiatowy nie może być beneficjentem tego projektu- może być partnerem w projekcie. Powiat będzie zabezpieczał wkład własny i koszty niekwalifikowane. Rozliczeniem projektu będzie zajmował się CRL, który ponosi też odpowiedzialność za całość jego realizacji. Pierwotny termin składania wniosków ustalony był na najbliższy czwartek, ale został przedłużony o tydzień. (Członek Zarządu Powiatu Maria Milejska poprosiła o bieżące informowanie jej w kwestiach dotyczących projektu.)</w:t>
      </w:r>
    </w:p>
    <w:p w:rsidR="009848B1" w:rsidRDefault="009848B1" w:rsidP="009848B1">
      <w:pPr>
        <w:jc w:val="both"/>
        <w:rPr>
          <w:rStyle w:val="dcq"/>
        </w:rPr>
      </w:pPr>
      <w:r>
        <w:t xml:space="preserve">Członek Zarządu Cezary Barczyk dodał, że mieszkania we Włodowicach i w Wysokiej Powiat otrzymał w drodze darowizny i przed upływem 10 lat nie może ich </w:t>
      </w:r>
      <w:r>
        <w:rPr>
          <w:rStyle w:val="dcq"/>
        </w:rPr>
        <w:t>zbyć lub przeznaczyć  na inne cele niż określone w umowie. Mieszkania te nie mogą stać puste i trzeba zrobić wszystko aby na ich uruchomienie pozyskać środki z wszelkich dostępnych źródeł zewnętrznych.</w:t>
      </w:r>
    </w:p>
    <w:p w:rsidR="009848B1" w:rsidRPr="009848B1" w:rsidRDefault="009848B1" w:rsidP="001472E0">
      <w:pPr>
        <w:jc w:val="both"/>
      </w:pPr>
      <w:r>
        <w:rPr>
          <w:rStyle w:val="dcq"/>
        </w:rPr>
        <w:t xml:space="preserve">Zarząd jednogłośnie przy 4 głosach „za” wyraził wolę przystąpienia Powiatu </w:t>
      </w:r>
      <w:r>
        <w:t xml:space="preserve">Zawierciańskiego </w:t>
      </w:r>
      <w:r>
        <w:rPr>
          <w:rStyle w:val="st"/>
        </w:rPr>
        <w:t xml:space="preserve">do realizacji ww. projektu. Środki na wkład własny i koszty niekwalifikowane w wysokości ok. 30.000 zł należy zabezpieczyć w budżecie powiatu na 2017 rok. </w:t>
      </w:r>
    </w:p>
    <w:p w:rsidR="009B3060" w:rsidRPr="001472E0" w:rsidRDefault="009B3060" w:rsidP="001472E0">
      <w:pPr>
        <w:jc w:val="both"/>
      </w:pPr>
      <w:r>
        <w:rPr>
          <w:b/>
          <w:u w:val="single"/>
        </w:rPr>
        <w:t xml:space="preserve">AD. </w:t>
      </w:r>
      <w:r w:rsidR="00F97C6D">
        <w:rPr>
          <w:b/>
          <w:u w:val="single"/>
        </w:rPr>
        <w:t>I</w:t>
      </w:r>
      <w:r>
        <w:rPr>
          <w:b/>
          <w:u w:val="single"/>
        </w:rPr>
        <w:t>V</w:t>
      </w:r>
    </w:p>
    <w:p w:rsidR="001472E0" w:rsidRDefault="009B3060" w:rsidP="001472E0">
      <w:pPr>
        <w:tabs>
          <w:tab w:val="left" w:pos="3686"/>
        </w:tabs>
        <w:ind w:firstLine="340"/>
        <w:jc w:val="both"/>
        <w:rPr>
          <w:b/>
          <w:i/>
          <w:u w:val="single"/>
        </w:rPr>
      </w:pPr>
      <w:r w:rsidRPr="009B3060">
        <w:rPr>
          <w:rStyle w:val="Uwydatnienie"/>
          <w:i w:val="0"/>
        </w:rPr>
        <w:t>Wobec wyczerpania</w:t>
      </w:r>
      <w:r w:rsidRPr="009B3060">
        <w:rPr>
          <w:rStyle w:val="st"/>
          <w:i/>
        </w:rPr>
        <w:t xml:space="preserve"> </w:t>
      </w:r>
      <w:r w:rsidRPr="009B3060">
        <w:rPr>
          <w:rStyle w:val="st"/>
        </w:rPr>
        <w:t>wszystkich punktów</w:t>
      </w:r>
      <w:r w:rsidRPr="009B3060">
        <w:rPr>
          <w:rStyle w:val="st"/>
          <w:i/>
        </w:rPr>
        <w:t xml:space="preserve"> </w:t>
      </w:r>
      <w:r w:rsidRPr="009B3060">
        <w:rPr>
          <w:rStyle w:val="Uwydatnienie"/>
          <w:i w:val="0"/>
        </w:rPr>
        <w:t>porządku</w:t>
      </w:r>
      <w:r w:rsidRPr="009B3060">
        <w:rPr>
          <w:rStyle w:val="st"/>
          <w:i/>
        </w:rPr>
        <w:t xml:space="preserve"> </w:t>
      </w:r>
      <w:r w:rsidRPr="009B3060">
        <w:rPr>
          <w:rStyle w:val="st"/>
        </w:rPr>
        <w:t xml:space="preserve">obrad </w:t>
      </w:r>
      <w:r w:rsidRPr="009B3060">
        <w:t>100. posiedzenie Zarządu Powiatu</w:t>
      </w:r>
      <w:r w:rsidRPr="009B3060">
        <w:rPr>
          <w:rStyle w:val="st"/>
          <w:i/>
        </w:rPr>
        <w:t xml:space="preserve"> </w:t>
      </w:r>
      <w:r w:rsidRPr="009B3060">
        <w:rPr>
          <w:rStyle w:val="Uwydatnienie"/>
          <w:i w:val="0"/>
        </w:rPr>
        <w:t>zostało zamknięte</w:t>
      </w:r>
      <w:r w:rsidRPr="009B3060">
        <w:rPr>
          <w:rStyle w:val="st"/>
          <w:i/>
        </w:rPr>
        <w:t>.</w:t>
      </w:r>
    </w:p>
    <w:p w:rsidR="001472E0" w:rsidRPr="008E64F6" w:rsidRDefault="001472E0" w:rsidP="001472E0">
      <w:pPr>
        <w:tabs>
          <w:tab w:val="left" w:pos="3686"/>
        </w:tabs>
        <w:jc w:val="both"/>
        <w:rPr>
          <w:color w:val="FFFFFF" w:themeColor="background1"/>
          <w:sz w:val="20"/>
          <w:szCs w:val="20"/>
        </w:rPr>
      </w:pPr>
    </w:p>
    <w:p w:rsidR="00D579DF" w:rsidRDefault="00915131" w:rsidP="00D579DF">
      <w:pPr>
        <w:tabs>
          <w:tab w:val="left" w:pos="3686"/>
        </w:tabs>
        <w:ind w:left="5664"/>
        <w:jc w:val="both"/>
        <w:rPr>
          <w:sz w:val="22"/>
          <w:szCs w:val="22"/>
        </w:rPr>
      </w:pPr>
      <w:r w:rsidRPr="00D579DF">
        <w:rPr>
          <w:sz w:val="22"/>
          <w:szCs w:val="22"/>
        </w:rPr>
        <w:t xml:space="preserve">       </w:t>
      </w:r>
    </w:p>
    <w:p w:rsidR="00D579DF" w:rsidRDefault="00915131" w:rsidP="00D579DF">
      <w:pPr>
        <w:tabs>
          <w:tab w:val="left" w:pos="3686"/>
        </w:tabs>
        <w:ind w:left="5664"/>
        <w:jc w:val="both"/>
        <w:rPr>
          <w:sz w:val="22"/>
          <w:szCs w:val="22"/>
        </w:rPr>
      </w:pPr>
      <w:r w:rsidRPr="00D579DF">
        <w:rPr>
          <w:sz w:val="22"/>
          <w:szCs w:val="22"/>
        </w:rPr>
        <w:t xml:space="preserve"> </w:t>
      </w:r>
      <w:r w:rsidR="00D579DF">
        <w:rPr>
          <w:sz w:val="22"/>
          <w:szCs w:val="22"/>
        </w:rPr>
        <w:t xml:space="preserve">     </w:t>
      </w:r>
    </w:p>
    <w:p w:rsidR="00D579DF" w:rsidRPr="00D579DF" w:rsidRDefault="00D579DF" w:rsidP="00D579DF">
      <w:pPr>
        <w:tabs>
          <w:tab w:val="left" w:pos="3686"/>
        </w:tabs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15131" w:rsidRPr="00D579DF">
        <w:rPr>
          <w:sz w:val="22"/>
          <w:szCs w:val="22"/>
        </w:rPr>
        <w:t>WICESTAROSTA</w:t>
      </w:r>
    </w:p>
    <w:p w:rsidR="00915131" w:rsidRPr="00D579DF" w:rsidRDefault="00915131" w:rsidP="00915131">
      <w:pPr>
        <w:tabs>
          <w:tab w:val="left" w:pos="3686"/>
        </w:tabs>
        <w:ind w:left="5664"/>
        <w:jc w:val="both"/>
        <w:rPr>
          <w:sz w:val="22"/>
          <w:szCs w:val="22"/>
        </w:rPr>
      </w:pPr>
      <w:r w:rsidRPr="00D579DF">
        <w:rPr>
          <w:sz w:val="22"/>
          <w:szCs w:val="22"/>
        </w:rPr>
        <w:t>/-/ mgr Bogusław Piotrowski</w:t>
      </w:r>
    </w:p>
    <w:p w:rsidR="009848B1" w:rsidRDefault="009848B1" w:rsidP="001472E0">
      <w:pPr>
        <w:tabs>
          <w:tab w:val="left" w:pos="3686"/>
        </w:tabs>
        <w:jc w:val="both"/>
        <w:rPr>
          <w:sz w:val="20"/>
          <w:szCs w:val="20"/>
        </w:rPr>
      </w:pPr>
    </w:p>
    <w:p w:rsidR="00D579DF" w:rsidRDefault="00D579DF" w:rsidP="001472E0">
      <w:pPr>
        <w:tabs>
          <w:tab w:val="left" w:pos="3686"/>
        </w:tabs>
        <w:jc w:val="both"/>
        <w:rPr>
          <w:sz w:val="20"/>
          <w:szCs w:val="20"/>
        </w:rPr>
      </w:pPr>
    </w:p>
    <w:p w:rsidR="00D579DF" w:rsidRDefault="00D579DF" w:rsidP="001472E0">
      <w:pPr>
        <w:tabs>
          <w:tab w:val="left" w:pos="3686"/>
        </w:tabs>
        <w:jc w:val="both"/>
        <w:rPr>
          <w:sz w:val="20"/>
          <w:szCs w:val="20"/>
        </w:rPr>
      </w:pPr>
    </w:p>
    <w:p w:rsidR="00D579DF" w:rsidRDefault="00D579DF" w:rsidP="001472E0">
      <w:pPr>
        <w:tabs>
          <w:tab w:val="left" w:pos="3686"/>
        </w:tabs>
        <w:jc w:val="both"/>
        <w:rPr>
          <w:sz w:val="20"/>
          <w:szCs w:val="20"/>
        </w:rPr>
      </w:pPr>
    </w:p>
    <w:p w:rsidR="009B3060" w:rsidRPr="001472E0" w:rsidRDefault="009B3060" w:rsidP="001472E0">
      <w:pPr>
        <w:tabs>
          <w:tab w:val="left" w:pos="3686"/>
        </w:tabs>
        <w:jc w:val="both"/>
        <w:rPr>
          <w:b/>
          <w:i/>
          <w:u w:val="single"/>
        </w:rPr>
      </w:pPr>
      <w:r w:rsidRPr="003D56A3">
        <w:rPr>
          <w:sz w:val="20"/>
          <w:szCs w:val="20"/>
        </w:rPr>
        <w:t>Protokół sporządziła:</w:t>
      </w:r>
    </w:p>
    <w:p w:rsidR="00023BC8" w:rsidRPr="003D56A3" w:rsidRDefault="00023BC8" w:rsidP="009B3060">
      <w:pPr>
        <w:jc w:val="both"/>
        <w:rPr>
          <w:sz w:val="20"/>
          <w:szCs w:val="20"/>
        </w:rPr>
      </w:pPr>
      <w:r>
        <w:rPr>
          <w:sz w:val="20"/>
          <w:szCs w:val="20"/>
        </w:rPr>
        <w:t>Inspektor Anna Kowalczyk</w:t>
      </w:r>
    </w:p>
    <w:sectPr w:rsidR="00023BC8" w:rsidRPr="003D56A3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199" w:rsidRDefault="00DC4199" w:rsidP="004E1FAB">
      <w:r>
        <w:separator/>
      </w:r>
    </w:p>
  </w:endnote>
  <w:endnote w:type="continuationSeparator" w:id="0">
    <w:p w:rsidR="00DC4199" w:rsidRDefault="00DC4199" w:rsidP="004E1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436"/>
      <w:docPartObj>
        <w:docPartGallery w:val="Page Numbers (Bottom of Page)"/>
        <w:docPartUnique/>
      </w:docPartObj>
    </w:sdtPr>
    <w:sdtContent>
      <w:p w:rsidR="008450BE" w:rsidRDefault="00C61AF5">
        <w:pPr>
          <w:pStyle w:val="Stopka"/>
          <w:jc w:val="center"/>
        </w:pPr>
        <w:fldSimple w:instr=" PAGE   \* MERGEFORMAT ">
          <w:r w:rsidR="00CB4004">
            <w:rPr>
              <w:noProof/>
            </w:rPr>
            <w:t>4</w:t>
          </w:r>
        </w:fldSimple>
      </w:p>
    </w:sdtContent>
  </w:sdt>
  <w:p w:rsidR="008450BE" w:rsidRDefault="008450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199" w:rsidRDefault="00DC4199" w:rsidP="004E1FAB">
      <w:r>
        <w:separator/>
      </w:r>
    </w:p>
  </w:footnote>
  <w:footnote w:type="continuationSeparator" w:id="0">
    <w:p w:rsidR="00DC4199" w:rsidRDefault="00DC4199" w:rsidP="004E1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A8F"/>
    <w:multiLevelType w:val="hybridMultilevel"/>
    <w:tmpl w:val="C10216D8"/>
    <w:lvl w:ilvl="0" w:tplc="B4ACC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66784"/>
    <w:multiLevelType w:val="hybridMultilevel"/>
    <w:tmpl w:val="531021F6"/>
    <w:lvl w:ilvl="0" w:tplc="D0340D1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138163C8"/>
    <w:multiLevelType w:val="hybridMultilevel"/>
    <w:tmpl w:val="3A3C8B60"/>
    <w:lvl w:ilvl="0" w:tplc="9C40EC2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F957D4"/>
    <w:multiLevelType w:val="hybridMultilevel"/>
    <w:tmpl w:val="905CC5DC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A2D28"/>
    <w:multiLevelType w:val="hybridMultilevel"/>
    <w:tmpl w:val="486CACB4"/>
    <w:lvl w:ilvl="0" w:tplc="DA20B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30814"/>
    <w:multiLevelType w:val="hybridMultilevel"/>
    <w:tmpl w:val="39361A60"/>
    <w:lvl w:ilvl="0" w:tplc="471C4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D5CA6"/>
    <w:multiLevelType w:val="hybridMultilevel"/>
    <w:tmpl w:val="4E964278"/>
    <w:lvl w:ilvl="0" w:tplc="6C3E0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42950"/>
    <w:multiLevelType w:val="hybridMultilevel"/>
    <w:tmpl w:val="C10216D8"/>
    <w:lvl w:ilvl="0" w:tplc="B4ACC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05518"/>
    <w:multiLevelType w:val="hybridMultilevel"/>
    <w:tmpl w:val="17CEA7C0"/>
    <w:lvl w:ilvl="0" w:tplc="F3525746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B71647"/>
    <w:multiLevelType w:val="hybridMultilevel"/>
    <w:tmpl w:val="94D8A17A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A6066D"/>
    <w:multiLevelType w:val="hybridMultilevel"/>
    <w:tmpl w:val="74183B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383425"/>
    <w:multiLevelType w:val="hybridMultilevel"/>
    <w:tmpl w:val="3A3A3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F51EA"/>
    <w:multiLevelType w:val="hybridMultilevel"/>
    <w:tmpl w:val="F93ADDB0"/>
    <w:lvl w:ilvl="0" w:tplc="371CB6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C7C82"/>
    <w:multiLevelType w:val="hybridMultilevel"/>
    <w:tmpl w:val="12709346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E4B1F"/>
    <w:multiLevelType w:val="hybridMultilevel"/>
    <w:tmpl w:val="64D0200A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E670A"/>
    <w:multiLevelType w:val="hybridMultilevel"/>
    <w:tmpl w:val="70E0C1F8"/>
    <w:lvl w:ilvl="0" w:tplc="DA2442AE">
      <w:start w:val="4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35330B"/>
    <w:multiLevelType w:val="hybridMultilevel"/>
    <w:tmpl w:val="BE7C4B48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FF4210"/>
    <w:multiLevelType w:val="hybridMultilevel"/>
    <w:tmpl w:val="6BBA5FDE"/>
    <w:lvl w:ilvl="0" w:tplc="8A5EDD1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D4D487C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80EC52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3C52D5"/>
    <w:multiLevelType w:val="hybridMultilevel"/>
    <w:tmpl w:val="4E964278"/>
    <w:lvl w:ilvl="0" w:tplc="6C3E0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C2457"/>
    <w:multiLevelType w:val="hybridMultilevel"/>
    <w:tmpl w:val="C10216D8"/>
    <w:lvl w:ilvl="0" w:tplc="B4ACC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C6ED5"/>
    <w:multiLevelType w:val="hybridMultilevel"/>
    <w:tmpl w:val="C3B6B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96E46"/>
    <w:multiLevelType w:val="multilevel"/>
    <w:tmpl w:val="697C2E9E"/>
    <w:lvl w:ilvl="0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2">
    <w:nsid w:val="677B33FD"/>
    <w:multiLevelType w:val="hybridMultilevel"/>
    <w:tmpl w:val="92BA6938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860F0A"/>
    <w:multiLevelType w:val="hybridMultilevel"/>
    <w:tmpl w:val="F93ADDB0"/>
    <w:lvl w:ilvl="0" w:tplc="371CB6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30386"/>
    <w:multiLevelType w:val="hybridMultilevel"/>
    <w:tmpl w:val="C3B6B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4D6F1D"/>
    <w:multiLevelType w:val="hybridMultilevel"/>
    <w:tmpl w:val="F34E971E"/>
    <w:lvl w:ilvl="0" w:tplc="84005D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14CFE"/>
    <w:multiLevelType w:val="hybridMultilevel"/>
    <w:tmpl w:val="3A3A3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96AC9"/>
    <w:multiLevelType w:val="hybridMultilevel"/>
    <w:tmpl w:val="B55C0E42"/>
    <w:lvl w:ilvl="0" w:tplc="5C9086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8BCA36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64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2"/>
  </w:num>
  <w:num w:numId="5">
    <w:abstractNumId w:val="24"/>
  </w:num>
  <w:num w:numId="6">
    <w:abstractNumId w:val="6"/>
  </w:num>
  <w:num w:numId="7">
    <w:abstractNumId w:val="15"/>
  </w:num>
  <w:num w:numId="8">
    <w:abstractNumId w:val="10"/>
  </w:num>
  <w:num w:numId="9">
    <w:abstractNumId w:val="5"/>
  </w:num>
  <w:num w:numId="10">
    <w:abstractNumId w:val="0"/>
  </w:num>
  <w:num w:numId="11">
    <w:abstractNumId w:val="23"/>
  </w:num>
  <w:num w:numId="12">
    <w:abstractNumId w:val="4"/>
  </w:num>
  <w:num w:numId="13">
    <w:abstractNumId w:val="7"/>
  </w:num>
  <w:num w:numId="14">
    <w:abstractNumId w:val="13"/>
  </w:num>
  <w:num w:numId="15">
    <w:abstractNumId w:val="14"/>
  </w:num>
  <w:num w:numId="16">
    <w:abstractNumId w:val="9"/>
  </w:num>
  <w:num w:numId="17">
    <w:abstractNumId w:val="1"/>
  </w:num>
  <w:num w:numId="18">
    <w:abstractNumId w:val="26"/>
  </w:num>
  <w:num w:numId="19">
    <w:abstractNumId w:val="20"/>
  </w:num>
  <w:num w:numId="20">
    <w:abstractNumId w:val="25"/>
  </w:num>
  <w:num w:numId="21">
    <w:abstractNumId w:val="12"/>
  </w:num>
  <w:num w:numId="22">
    <w:abstractNumId w:val="18"/>
  </w:num>
  <w:num w:numId="23">
    <w:abstractNumId w:val="17"/>
  </w:num>
  <w:num w:numId="24">
    <w:abstractNumId w:val="22"/>
  </w:num>
  <w:num w:numId="25">
    <w:abstractNumId w:val="21"/>
  </w:num>
  <w:num w:numId="26">
    <w:abstractNumId w:val="19"/>
  </w:num>
  <w:num w:numId="27">
    <w:abstractNumId w:val="16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0B1"/>
    <w:rsid w:val="00001FDC"/>
    <w:rsid w:val="00003F6B"/>
    <w:rsid w:val="00006725"/>
    <w:rsid w:val="00011286"/>
    <w:rsid w:val="000173FB"/>
    <w:rsid w:val="00023BC8"/>
    <w:rsid w:val="000241AD"/>
    <w:rsid w:val="00024902"/>
    <w:rsid w:val="00024F3A"/>
    <w:rsid w:val="00026C46"/>
    <w:rsid w:val="00034427"/>
    <w:rsid w:val="00044BEF"/>
    <w:rsid w:val="00045309"/>
    <w:rsid w:val="0005471A"/>
    <w:rsid w:val="00054CD9"/>
    <w:rsid w:val="000570B5"/>
    <w:rsid w:val="00060CCF"/>
    <w:rsid w:val="000617BD"/>
    <w:rsid w:val="00074951"/>
    <w:rsid w:val="00075D05"/>
    <w:rsid w:val="00090EE6"/>
    <w:rsid w:val="00092754"/>
    <w:rsid w:val="00096749"/>
    <w:rsid w:val="000A2696"/>
    <w:rsid w:val="000A2F56"/>
    <w:rsid w:val="000A6A15"/>
    <w:rsid w:val="000A7BBD"/>
    <w:rsid w:val="000B5E29"/>
    <w:rsid w:val="000B7FAA"/>
    <w:rsid w:val="000C0124"/>
    <w:rsid w:val="000C074C"/>
    <w:rsid w:val="000D3A28"/>
    <w:rsid w:val="000E27DB"/>
    <w:rsid w:val="000E378F"/>
    <w:rsid w:val="000E47A4"/>
    <w:rsid w:val="000F34D3"/>
    <w:rsid w:val="000F3566"/>
    <w:rsid w:val="00106A5E"/>
    <w:rsid w:val="0011121D"/>
    <w:rsid w:val="00112093"/>
    <w:rsid w:val="00115BF2"/>
    <w:rsid w:val="00116794"/>
    <w:rsid w:val="00125B65"/>
    <w:rsid w:val="00125F6C"/>
    <w:rsid w:val="0012632E"/>
    <w:rsid w:val="001263E9"/>
    <w:rsid w:val="001340FD"/>
    <w:rsid w:val="001472E0"/>
    <w:rsid w:val="001549BC"/>
    <w:rsid w:val="001567DE"/>
    <w:rsid w:val="001608DB"/>
    <w:rsid w:val="00161830"/>
    <w:rsid w:val="0016291A"/>
    <w:rsid w:val="001653FF"/>
    <w:rsid w:val="0016578B"/>
    <w:rsid w:val="001703C2"/>
    <w:rsid w:val="00170CA5"/>
    <w:rsid w:val="00185E21"/>
    <w:rsid w:val="00197396"/>
    <w:rsid w:val="001A3CFD"/>
    <w:rsid w:val="001A7A83"/>
    <w:rsid w:val="001B132D"/>
    <w:rsid w:val="001B50F6"/>
    <w:rsid w:val="001C041B"/>
    <w:rsid w:val="001D430D"/>
    <w:rsid w:val="001D7C65"/>
    <w:rsid w:val="001E05C8"/>
    <w:rsid w:val="001E0B80"/>
    <w:rsid w:val="001E40B1"/>
    <w:rsid w:val="001E604F"/>
    <w:rsid w:val="001E6648"/>
    <w:rsid w:val="001F2F58"/>
    <w:rsid w:val="001F37A2"/>
    <w:rsid w:val="00203C66"/>
    <w:rsid w:val="00207E09"/>
    <w:rsid w:val="002110AD"/>
    <w:rsid w:val="00216A9C"/>
    <w:rsid w:val="00227C1C"/>
    <w:rsid w:val="00233AEC"/>
    <w:rsid w:val="002429DD"/>
    <w:rsid w:val="0024351B"/>
    <w:rsid w:val="00253E9F"/>
    <w:rsid w:val="002573C3"/>
    <w:rsid w:val="0026260E"/>
    <w:rsid w:val="00264680"/>
    <w:rsid w:val="00271D90"/>
    <w:rsid w:val="00282A77"/>
    <w:rsid w:val="002858FB"/>
    <w:rsid w:val="00291872"/>
    <w:rsid w:val="002921E8"/>
    <w:rsid w:val="002A3275"/>
    <w:rsid w:val="002B0678"/>
    <w:rsid w:val="002B1187"/>
    <w:rsid w:val="002B1C35"/>
    <w:rsid w:val="002B77D0"/>
    <w:rsid w:val="002C2A03"/>
    <w:rsid w:val="002C76E7"/>
    <w:rsid w:val="002D16E6"/>
    <w:rsid w:val="002F3BCA"/>
    <w:rsid w:val="002F4AAC"/>
    <w:rsid w:val="002F4E1D"/>
    <w:rsid w:val="002F5E51"/>
    <w:rsid w:val="002F66CA"/>
    <w:rsid w:val="00304F0B"/>
    <w:rsid w:val="00305022"/>
    <w:rsid w:val="00314795"/>
    <w:rsid w:val="003266C2"/>
    <w:rsid w:val="003310A9"/>
    <w:rsid w:val="00333678"/>
    <w:rsid w:val="00340619"/>
    <w:rsid w:val="00340D48"/>
    <w:rsid w:val="00351438"/>
    <w:rsid w:val="00360B46"/>
    <w:rsid w:val="00361DB2"/>
    <w:rsid w:val="00362777"/>
    <w:rsid w:val="00363DCC"/>
    <w:rsid w:val="0036493E"/>
    <w:rsid w:val="00366229"/>
    <w:rsid w:val="003779EE"/>
    <w:rsid w:val="00384C1E"/>
    <w:rsid w:val="00387BF7"/>
    <w:rsid w:val="0039035E"/>
    <w:rsid w:val="00394E9B"/>
    <w:rsid w:val="003A0FC2"/>
    <w:rsid w:val="003A5A67"/>
    <w:rsid w:val="003B0D1D"/>
    <w:rsid w:val="003B1268"/>
    <w:rsid w:val="003B324B"/>
    <w:rsid w:val="003B4D2C"/>
    <w:rsid w:val="003C0DC4"/>
    <w:rsid w:val="003C3809"/>
    <w:rsid w:val="003C6A85"/>
    <w:rsid w:val="003D115A"/>
    <w:rsid w:val="003D7105"/>
    <w:rsid w:val="003E257A"/>
    <w:rsid w:val="003E533B"/>
    <w:rsid w:val="003E6F0C"/>
    <w:rsid w:val="003E7DD3"/>
    <w:rsid w:val="0040185B"/>
    <w:rsid w:val="00407E5C"/>
    <w:rsid w:val="00417BFB"/>
    <w:rsid w:val="00423B0D"/>
    <w:rsid w:val="0042747A"/>
    <w:rsid w:val="00427AEA"/>
    <w:rsid w:val="00443742"/>
    <w:rsid w:val="00444C0D"/>
    <w:rsid w:val="00453305"/>
    <w:rsid w:val="00453E83"/>
    <w:rsid w:val="00454179"/>
    <w:rsid w:val="00455E45"/>
    <w:rsid w:val="004607ED"/>
    <w:rsid w:val="0046090E"/>
    <w:rsid w:val="00471705"/>
    <w:rsid w:val="00491850"/>
    <w:rsid w:val="00495540"/>
    <w:rsid w:val="00495E43"/>
    <w:rsid w:val="00495E69"/>
    <w:rsid w:val="004A0196"/>
    <w:rsid w:val="004A6794"/>
    <w:rsid w:val="004C4879"/>
    <w:rsid w:val="004C7FB1"/>
    <w:rsid w:val="004D1DAF"/>
    <w:rsid w:val="004D51A6"/>
    <w:rsid w:val="004D6224"/>
    <w:rsid w:val="004E1FAB"/>
    <w:rsid w:val="004E36EE"/>
    <w:rsid w:val="004E7DB3"/>
    <w:rsid w:val="004F4176"/>
    <w:rsid w:val="004F4E51"/>
    <w:rsid w:val="004F67CA"/>
    <w:rsid w:val="005167FB"/>
    <w:rsid w:val="00517AC7"/>
    <w:rsid w:val="00520D3B"/>
    <w:rsid w:val="00525187"/>
    <w:rsid w:val="00525C09"/>
    <w:rsid w:val="005260EA"/>
    <w:rsid w:val="005338C1"/>
    <w:rsid w:val="00537B1A"/>
    <w:rsid w:val="00540D0F"/>
    <w:rsid w:val="0054437D"/>
    <w:rsid w:val="00544C09"/>
    <w:rsid w:val="00550533"/>
    <w:rsid w:val="00557441"/>
    <w:rsid w:val="00570222"/>
    <w:rsid w:val="00570DF5"/>
    <w:rsid w:val="00573D6F"/>
    <w:rsid w:val="00577B41"/>
    <w:rsid w:val="005801AD"/>
    <w:rsid w:val="00584033"/>
    <w:rsid w:val="00586A08"/>
    <w:rsid w:val="005961EB"/>
    <w:rsid w:val="005A2D5E"/>
    <w:rsid w:val="005A3D47"/>
    <w:rsid w:val="005A571B"/>
    <w:rsid w:val="005B39EA"/>
    <w:rsid w:val="005B6508"/>
    <w:rsid w:val="005D6463"/>
    <w:rsid w:val="005D715F"/>
    <w:rsid w:val="005D7D88"/>
    <w:rsid w:val="005D7EF0"/>
    <w:rsid w:val="005E3518"/>
    <w:rsid w:val="005E36D5"/>
    <w:rsid w:val="005E3B97"/>
    <w:rsid w:val="005E5DEA"/>
    <w:rsid w:val="005E67DF"/>
    <w:rsid w:val="005E6A2D"/>
    <w:rsid w:val="00601270"/>
    <w:rsid w:val="006068A5"/>
    <w:rsid w:val="006068F0"/>
    <w:rsid w:val="00606A51"/>
    <w:rsid w:val="00610D4A"/>
    <w:rsid w:val="0061458D"/>
    <w:rsid w:val="0061701A"/>
    <w:rsid w:val="00635661"/>
    <w:rsid w:val="00642D3D"/>
    <w:rsid w:val="006452B0"/>
    <w:rsid w:val="006535A0"/>
    <w:rsid w:val="006541FC"/>
    <w:rsid w:val="0066111B"/>
    <w:rsid w:val="006843F4"/>
    <w:rsid w:val="006A3F69"/>
    <w:rsid w:val="006A54C1"/>
    <w:rsid w:val="006A7573"/>
    <w:rsid w:val="006B1756"/>
    <w:rsid w:val="006B2A66"/>
    <w:rsid w:val="006B4AF2"/>
    <w:rsid w:val="006C2987"/>
    <w:rsid w:val="006C546A"/>
    <w:rsid w:val="006C5A40"/>
    <w:rsid w:val="006D0E98"/>
    <w:rsid w:val="006D4FCA"/>
    <w:rsid w:val="006E08E1"/>
    <w:rsid w:val="006E0CB4"/>
    <w:rsid w:val="006E6B36"/>
    <w:rsid w:val="006F42AC"/>
    <w:rsid w:val="006F4DD0"/>
    <w:rsid w:val="006F679B"/>
    <w:rsid w:val="006F6EC1"/>
    <w:rsid w:val="007010B7"/>
    <w:rsid w:val="00702557"/>
    <w:rsid w:val="00707C29"/>
    <w:rsid w:val="007144D8"/>
    <w:rsid w:val="007161CC"/>
    <w:rsid w:val="0072029E"/>
    <w:rsid w:val="00720F7B"/>
    <w:rsid w:val="00734353"/>
    <w:rsid w:val="00736AFB"/>
    <w:rsid w:val="00751000"/>
    <w:rsid w:val="00752698"/>
    <w:rsid w:val="0075346B"/>
    <w:rsid w:val="0076412C"/>
    <w:rsid w:val="00766D4C"/>
    <w:rsid w:val="00770699"/>
    <w:rsid w:val="0079125E"/>
    <w:rsid w:val="00795BF7"/>
    <w:rsid w:val="007A4DEC"/>
    <w:rsid w:val="007A5152"/>
    <w:rsid w:val="007A624F"/>
    <w:rsid w:val="007B0BD7"/>
    <w:rsid w:val="007B24E1"/>
    <w:rsid w:val="007B5A54"/>
    <w:rsid w:val="007B6C9A"/>
    <w:rsid w:val="007D18B7"/>
    <w:rsid w:val="007D33B9"/>
    <w:rsid w:val="007D6FE4"/>
    <w:rsid w:val="007E065E"/>
    <w:rsid w:val="007E5734"/>
    <w:rsid w:val="007F0996"/>
    <w:rsid w:val="007F3454"/>
    <w:rsid w:val="007F667B"/>
    <w:rsid w:val="007F69D6"/>
    <w:rsid w:val="007F6DD9"/>
    <w:rsid w:val="00800CAC"/>
    <w:rsid w:val="00801C19"/>
    <w:rsid w:val="008068F7"/>
    <w:rsid w:val="008162CB"/>
    <w:rsid w:val="008240DC"/>
    <w:rsid w:val="00831EAC"/>
    <w:rsid w:val="008450BE"/>
    <w:rsid w:val="00846F32"/>
    <w:rsid w:val="00851C9B"/>
    <w:rsid w:val="00855F30"/>
    <w:rsid w:val="00857C95"/>
    <w:rsid w:val="0086041E"/>
    <w:rsid w:val="008604B3"/>
    <w:rsid w:val="0086389E"/>
    <w:rsid w:val="008663AA"/>
    <w:rsid w:val="00875BAC"/>
    <w:rsid w:val="008846BC"/>
    <w:rsid w:val="008860DE"/>
    <w:rsid w:val="00887F19"/>
    <w:rsid w:val="008902D5"/>
    <w:rsid w:val="008A4AE4"/>
    <w:rsid w:val="008A545B"/>
    <w:rsid w:val="008A64DC"/>
    <w:rsid w:val="008B0FB6"/>
    <w:rsid w:val="008B5BA7"/>
    <w:rsid w:val="008C05E9"/>
    <w:rsid w:val="008C796F"/>
    <w:rsid w:val="008E0EAD"/>
    <w:rsid w:val="008E1B6A"/>
    <w:rsid w:val="008E1E3B"/>
    <w:rsid w:val="008E64F6"/>
    <w:rsid w:val="008E7577"/>
    <w:rsid w:val="008F361F"/>
    <w:rsid w:val="009023BD"/>
    <w:rsid w:val="00904161"/>
    <w:rsid w:val="009057E3"/>
    <w:rsid w:val="00910E51"/>
    <w:rsid w:val="00915131"/>
    <w:rsid w:val="00916908"/>
    <w:rsid w:val="00920279"/>
    <w:rsid w:val="009208F1"/>
    <w:rsid w:val="009238CC"/>
    <w:rsid w:val="009278EC"/>
    <w:rsid w:val="009415F7"/>
    <w:rsid w:val="00942077"/>
    <w:rsid w:val="00947971"/>
    <w:rsid w:val="00953E7D"/>
    <w:rsid w:val="00956078"/>
    <w:rsid w:val="00966EFF"/>
    <w:rsid w:val="00967968"/>
    <w:rsid w:val="00976B81"/>
    <w:rsid w:val="009807E6"/>
    <w:rsid w:val="00982E83"/>
    <w:rsid w:val="009848B1"/>
    <w:rsid w:val="00986841"/>
    <w:rsid w:val="009878D5"/>
    <w:rsid w:val="009A0109"/>
    <w:rsid w:val="009B0725"/>
    <w:rsid w:val="009B3060"/>
    <w:rsid w:val="009B462F"/>
    <w:rsid w:val="009B48B8"/>
    <w:rsid w:val="009C4304"/>
    <w:rsid w:val="009C7385"/>
    <w:rsid w:val="009C7C16"/>
    <w:rsid w:val="009E3751"/>
    <w:rsid w:val="009E70D7"/>
    <w:rsid w:val="009F4AC4"/>
    <w:rsid w:val="00A01B1F"/>
    <w:rsid w:val="00A06A89"/>
    <w:rsid w:val="00A310CF"/>
    <w:rsid w:val="00A31ED8"/>
    <w:rsid w:val="00A33C16"/>
    <w:rsid w:val="00A4299B"/>
    <w:rsid w:val="00A451C4"/>
    <w:rsid w:val="00A507BC"/>
    <w:rsid w:val="00A50D47"/>
    <w:rsid w:val="00A608D3"/>
    <w:rsid w:val="00A674C6"/>
    <w:rsid w:val="00A85062"/>
    <w:rsid w:val="00A86E34"/>
    <w:rsid w:val="00A92476"/>
    <w:rsid w:val="00A93A22"/>
    <w:rsid w:val="00AB280E"/>
    <w:rsid w:val="00AC3A39"/>
    <w:rsid w:val="00AD3E9B"/>
    <w:rsid w:val="00AD4520"/>
    <w:rsid w:val="00AD79E3"/>
    <w:rsid w:val="00AF2B05"/>
    <w:rsid w:val="00AF4863"/>
    <w:rsid w:val="00AF52EB"/>
    <w:rsid w:val="00B07DB5"/>
    <w:rsid w:val="00B14874"/>
    <w:rsid w:val="00B1509A"/>
    <w:rsid w:val="00B22DA5"/>
    <w:rsid w:val="00B2693C"/>
    <w:rsid w:val="00B4254F"/>
    <w:rsid w:val="00B44A1E"/>
    <w:rsid w:val="00B44E32"/>
    <w:rsid w:val="00B55514"/>
    <w:rsid w:val="00B6047A"/>
    <w:rsid w:val="00B65E8A"/>
    <w:rsid w:val="00B7199A"/>
    <w:rsid w:val="00B73660"/>
    <w:rsid w:val="00B807FA"/>
    <w:rsid w:val="00B828D1"/>
    <w:rsid w:val="00B837C2"/>
    <w:rsid w:val="00B86860"/>
    <w:rsid w:val="00B953C2"/>
    <w:rsid w:val="00B9654F"/>
    <w:rsid w:val="00B9748A"/>
    <w:rsid w:val="00BA30D4"/>
    <w:rsid w:val="00BB14DE"/>
    <w:rsid w:val="00BC3312"/>
    <w:rsid w:val="00BC4F89"/>
    <w:rsid w:val="00BD0BBB"/>
    <w:rsid w:val="00BD2424"/>
    <w:rsid w:val="00BD5123"/>
    <w:rsid w:val="00BE2191"/>
    <w:rsid w:val="00BE43E4"/>
    <w:rsid w:val="00BF292C"/>
    <w:rsid w:val="00BF3852"/>
    <w:rsid w:val="00BF5528"/>
    <w:rsid w:val="00BF632B"/>
    <w:rsid w:val="00C02A3F"/>
    <w:rsid w:val="00C04410"/>
    <w:rsid w:val="00C04720"/>
    <w:rsid w:val="00C104A3"/>
    <w:rsid w:val="00C14455"/>
    <w:rsid w:val="00C309C8"/>
    <w:rsid w:val="00C3466B"/>
    <w:rsid w:val="00C349B7"/>
    <w:rsid w:val="00C5224D"/>
    <w:rsid w:val="00C61AF5"/>
    <w:rsid w:val="00C73D25"/>
    <w:rsid w:val="00C73DCA"/>
    <w:rsid w:val="00C7799B"/>
    <w:rsid w:val="00C812F0"/>
    <w:rsid w:val="00C86504"/>
    <w:rsid w:val="00C92C98"/>
    <w:rsid w:val="00C978C2"/>
    <w:rsid w:val="00CA4582"/>
    <w:rsid w:val="00CA7367"/>
    <w:rsid w:val="00CB09D2"/>
    <w:rsid w:val="00CB1E3C"/>
    <w:rsid w:val="00CB3526"/>
    <w:rsid w:val="00CB4004"/>
    <w:rsid w:val="00CB59BF"/>
    <w:rsid w:val="00CB5DC3"/>
    <w:rsid w:val="00CC329B"/>
    <w:rsid w:val="00CC49E4"/>
    <w:rsid w:val="00CC6576"/>
    <w:rsid w:val="00CC6EE1"/>
    <w:rsid w:val="00CD1E64"/>
    <w:rsid w:val="00CD21A9"/>
    <w:rsid w:val="00CE19FA"/>
    <w:rsid w:val="00CE22B8"/>
    <w:rsid w:val="00CE66D1"/>
    <w:rsid w:val="00CE77BA"/>
    <w:rsid w:val="00CF1F72"/>
    <w:rsid w:val="00CF3BDE"/>
    <w:rsid w:val="00CF78A2"/>
    <w:rsid w:val="00D0288F"/>
    <w:rsid w:val="00D1449D"/>
    <w:rsid w:val="00D147FF"/>
    <w:rsid w:val="00D2085A"/>
    <w:rsid w:val="00D20B68"/>
    <w:rsid w:val="00D21731"/>
    <w:rsid w:val="00D30278"/>
    <w:rsid w:val="00D304EB"/>
    <w:rsid w:val="00D4451F"/>
    <w:rsid w:val="00D56FCA"/>
    <w:rsid w:val="00D579DF"/>
    <w:rsid w:val="00D807DF"/>
    <w:rsid w:val="00D94C64"/>
    <w:rsid w:val="00D97E47"/>
    <w:rsid w:val="00DA64E8"/>
    <w:rsid w:val="00DB360A"/>
    <w:rsid w:val="00DC4199"/>
    <w:rsid w:val="00DC4EDE"/>
    <w:rsid w:val="00DD3798"/>
    <w:rsid w:val="00DD6719"/>
    <w:rsid w:val="00DE085B"/>
    <w:rsid w:val="00DE3F05"/>
    <w:rsid w:val="00DE44ED"/>
    <w:rsid w:val="00DE6A47"/>
    <w:rsid w:val="00DE6EDC"/>
    <w:rsid w:val="00DF01F7"/>
    <w:rsid w:val="00DF4A08"/>
    <w:rsid w:val="00E02889"/>
    <w:rsid w:val="00E02E9D"/>
    <w:rsid w:val="00E10D0E"/>
    <w:rsid w:val="00E17405"/>
    <w:rsid w:val="00E20C92"/>
    <w:rsid w:val="00E218BC"/>
    <w:rsid w:val="00E23736"/>
    <w:rsid w:val="00E24449"/>
    <w:rsid w:val="00E25D81"/>
    <w:rsid w:val="00E375C1"/>
    <w:rsid w:val="00E40A8D"/>
    <w:rsid w:val="00E44BA2"/>
    <w:rsid w:val="00E44DA3"/>
    <w:rsid w:val="00E51A4F"/>
    <w:rsid w:val="00E52033"/>
    <w:rsid w:val="00E54002"/>
    <w:rsid w:val="00E55484"/>
    <w:rsid w:val="00E60A40"/>
    <w:rsid w:val="00E756FD"/>
    <w:rsid w:val="00E830F9"/>
    <w:rsid w:val="00E84419"/>
    <w:rsid w:val="00E92A2C"/>
    <w:rsid w:val="00E938E3"/>
    <w:rsid w:val="00EA7D6F"/>
    <w:rsid w:val="00EB7DEB"/>
    <w:rsid w:val="00EC088F"/>
    <w:rsid w:val="00EC1933"/>
    <w:rsid w:val="00EC1A96"/>
    <w:rsid w:val="00EC2B38"/>
    <w:rsid w:val="00EE67C8"/>
    <w:rsid w:val="00EE6B4C"/>
    <w:rsid w:val="00EF0D16"/>
    <w:rsid w:val="00EF10B0"/>
    <w:rsid w:val="00EF3EDD"/>
    <w:rsid w:val="00F03CCF"/>
    <w:rsid w:val="00F05E04"/>
    <w:rsid w:val="00F10F91"/>
    <w:rsid w:val="00F14F98"/>
    <w:rsid w:val="00F21953"/>
    <w:rsid w:val="00F24CB1"/>
    <w:rsid w:val="00F308C3"/>
    <w:rsid w:val="00F5304A"/>
    <w:rsid w:val="00F55149"/>
    <w:rsid w:val="00F66771"/>
    <w:rsid w:val="00F71F65"/>
    <w:rsid w:val="00F72004"/>
    <w:rsid w:val="00F73372"/>
    <w:rsid w:val="00F73DB8"/>
    <w:rsid w:val="00F7471F"/>
    <w:rsid w:val="00F7666F"/>
    <w:rsid w:val="00F97C6D"/>
    <w:rsid w:val="00FA4A28"/>
    <w:rsid w:val="00FB46E2"/>
    <w:rsid w:val="00FC02B4"/>
    <w:rsid w:val="00FD5CD7"/>
    <w:rsid w:val="00FE0A85"/>
    <w:rsid w:val="00FE2FF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0B1"/>
    <w:pPr>
      <w:ind w:left="720"/>
      <w:contextualSpacing/>
    </w:pPr>
  </w:style>
  <w:style w:type="character" w:customStyle="1" w:styleId="st">
    <w:name w:val="st"/>
    <w:basedOn w:val="Domylnaczcionkaakapitu"/>
    <w:rsid w:val="00B44A1E"/>
  </w:style>
  <w:style w:type="paragraph" w:styleId="Nagwek">
    <w:name w:val="header"/>
    <w:basedOn w:val="Normalny"/>
    <w:link w:val="NagwekZnak"/>
    <w:uiPriority w:val="99"/>
    <w:semiHidden/>
    <w:unhideWhenUsed/>
    <w:rsid w:val="004E1F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1F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1F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1F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B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B46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1F2F58"/>
    <w:rPr>
      <w:i/>
      <w:iCs/>
    </w:rPr>
  </w:style>
  <w:style w:type="paragraph" w:styleId="NormalnyWeb">
    <w:name w:val="Normal (Web)"/>
    <w:basedOn w:val="Normalny"/>
    <w:rsid w:val="00525C09"/>
    <w:pPr>
      <w:spacing w:before="100" w:beforeAutospacing="1" w:after="119"/>
    </w:pPr>
  </w:style>
  <w:style w:type="character" w:styleId="HTML-staaszeroko">
    <w:name w:val="HTML Typewriter"/>
    <w:basedOn w:val="Domylnaczcionkaakapitu"/>
    <w:uiPriority w:val="99"/>
    <w:semiHidden/>
    <w:unhideWhenUsed/>
    <w:rsid w:val="00E92A2C"/>
    <w:rPr>
      <w:rFonts w:ascii="Courier New" w:eastAsia="Calibri" w:hAnsi="Courier New" w:cs="Courier New" w:hint="default"/>
      <w:sz w:val="20"/>
      <w:szCs w:val="20"/>
    </w:rPr>
  </w:style>
  <w:style w:type="paragraph" w:customStyle="1" w:styleId="Default">
    <w:name w:val="Default"/>
    <w:rsid w:val="00B26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cq">
    <w:name w:val="dcq"/>
    <w:basedOn w:val="Domylnaczcionkaakapitu"/>
    <w:rsid w:val="00495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10</Pages>
  <Words>4919</Words>
  <Characters>29519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260</cp:revision>
  <cp:lastPrinted>2016-11-21T14:33:00Z</cp:lastPrinted>
  <dcterms:created xsi:type="dcterms:W3CDTF">2016-10-21T07:33:00Z</dcterms:created>
  <dcterms:modified xsi:type="dcterms:W3CDTF">2016-11-23T13:42:00Z</dcterms:modified>
</cp:coreProperties>
</file>