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A9" w:rsidRDefault="00382654" w:rsidP="00382654">
      <w:r>
        <w:t>ORPIV.0022.015.2016 .AK</w:t>
      </w:r>
    </w:p>
    <w:p w:rsidR="00911A81" w:rsidRDefault="00911A81" w:rsidP="00382654">
      <w:pPr>
        <w:rPr>
          <w:b/>
        </w:rPr>
      </w:pPr>
    </w:p>
    <w:p w:rsidR="005C7B63" w:rsidRDefault="005C7B63" w:rsidP="001E1BAE">
      <w:pPr>
        <w:jc w:val="center"/>
        <w:rPr>
          <w:b/>
        </w:rPr>
      </w:pP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</w:t>
      </w:r>
      <w:r w:rsidR="00C500B4">
        <w:rPr>
          <w:b/>
        </w:rPr>
        <w:t>ROTOKÓŁ NR 71</w:t>
      </w:r>
      <w:r>
        <w:rPr>
          <w:b/>
        </w:rPr>
        <w:t>/16</w:t>
      </w: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487AE9" w:rsidRPr="00B90AC5" w:rsidRDefault="00824761" w:rsidP="00B90AC5">
      <w:pPr>
        <w:jc w:val="center"/>
        <w:rPr>
          <w:b/>
        </w:rPr>
      </w:pPr>
      <w:r>
        <w:rPr>
          <w:b/>
        </w:rPr>
        <w:t xml:space="preserve">w dniu </w:t>
      </w:r>
      <w:r w:rsidR="00C500B4">
        <w:rPr>
          <w:b/>
        </w:rPr>
        <w:t xml:space="preserve">4 kwietnia </w:t>
      </w:r>
      <w:r w:rsidR="001E1BAE" w:rsidRPr="005A5AEF">
        <w:rPr>
          <w:b/>
        </w:rPr>
        <w:t xml:space="preserve">2016 roku  </w:t>
      </w:r>
    </w:p>
    <w:p w:rsidR="00911A81" w:rsidRDefault="00911A81" w:rsidP="001E1BAE">
      <w:pPr>
        <w:jc w:val="both"/>
        <w:rPr>
          <w:b/>
          <w:u w:val="single"/>
        </w:rPr>
      </w:pPr>
    </w:p>
    <w:p w:rsidR="001E1BAE" w:rsidRPr="00C55EA5" w:rsidRDefault="001E1BAE" w:rsidP="001E1BAE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E61E42" w:rsidRDefault="001E1BAE" w:rsidP="00E61E42">
      <w:pPr>
        <w:ind w:firstLine="340"/>
        <w:jc w:val="both"/>
      </w:pPr>
      <w:r w:rsidRPr="00C55EA5">
        <w:t xml:space="preserve">Posiedzenie otworzył i obradom przewodniczył Starosta </w:t>
      </w:r>
      <w:r w:rsidRPr="00DF2FC8">
        <w:t>Krzysztof Wrona</w:t>
      </w:r>
      <w:r w:rsidRPr="00C55EA5">
        <w:t xml:space="preserve">. </w:t>
      </w:r>
      <w:r w:rsidR="00E61E42" w:rsidRPr="00C55EA5">
        <w:rPr>
          <w:rFonts w:eastAsia="Calibri"/>
        </w:rPr>
        <w:t xml:space="preserve">Po powitaniu </w:t>
      </w:r>
      <w:r w:rsidR="00E61E42" w:rsidRPr="00C55EA5">
        <w:t>zebranych stwierdził, ż</w:t>
      </w:r>
      <w:r w:rsidR="00E61E42">
        <w:t>e na posiedzeniu obecnych jest 5</w:t>
      </w:r>
      <w:r w:rsidR="00E61E42" w:rsidRPr="00C55EA5">
        <w:t xml:space="preserve"> Członków Zarządu, co stanowi quorum pozwalające na podejmowanie prawomocnych uchwał i decyzji. </w:t>
      </w:r>
    </w:p>
    <w:p w:rsidR="00824761" w:rsidRDefault="00824761" w:rsidP="00E61E42">
      <w:pPr>
        <w:jc w:val="both"/>
      </w:pP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1E1BAE" w:rsidRPr="00C55EA5" w:rsidRDefault="001E1BAE" w:rsidP="001E1BAE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1E1BAE" w:rsidRPr="00C55EA5" w:rsidRDefault="001E1BAE" w:rsidP="00B80CE9">
      <w:pPr>
        <w:ind w:firstLine="340"/>
        <w:jc w:val="both"/>
      </w:pPr>
      <w:r w:rsidRPr="00C55EA5">
        <w:t xml:space="preserve">Starosta </w:t>
      </w:r>
      <w:r w:rsidRPr="00DF2FC8">
        <w:t>Krzysztof Wrona</w:t>
      </w:r>
      <w:r w:rsidR="00896155">
        <w:t xml:space="preserve"> na wstępie wyjaśnił, iż dzisiejsze ponadplanowe posiedzenie zwołane zostało w związku z tym, że z porządku obrad ostatniej sesji Rady Powiatu został zdjęty projekt uchwały w sprawie </w:t>
      </w:r>
      <w:r w:rsidR="00A40BFC">
        <w:t xml:space="preserve">przystąpienia powiatu zawierciańskiego do realizacji projektu w ramach Regionalnego Programu Operacyjnego Województwa </w:t>
      </w:r>
      <w:r w:rsidR="00717866">
        <w:t>Śląskiego na lata 2014-</w:t>
      </w:r>
      <w:r w:rsidR="00A40BFC">
        <w:t>2020 Działanie 11.2 Dostosowanie oferty kształcenia zawodowego do</w:t>
      </w:r>
      <w:r w:rsidR="00717866">
        <w:t xml:space="preserve"> potrzeb lokalnego rynku pracy</w:t>
      </w:r>
      <w:r w:rsidR="00D31844">
        <w:t xml:space="preserve"> </w:t>
      </w:r>
      <w:r w:rsidR="00717866">
        <w:t xml:space="preserve">- </w:t>
      </w:r>
      <w:r w:rsidR="00A40BFC">
        <w:t xml:space="preserve">kształcenie zawodowe uczniów, </w:t>
      </w:r>
      <w:proofErr w:type="spellStart"/>
      <w:r w:rsidR="00A40BFC">
        <w:t>Poddziałanie</w:t>
      </w:r>
      <w:proofErr w:type="spellEnd"/>
      <w:r w:rsidR="00A40BFC">
        <w:t xml:space="preserve"> 11.2.1 Wsparcie szkolnictwa zawodowego – ZIT Subregionu Centralnego</w:t>
      </w:r>
      <w:r w:rsidR="006C5B8A">
        <w:t xml:space="preserve">. </w:t>
      </w:r>
      <w:r w:rsidR="00896155">
        <w:rPr>
          <w:rFonts w:eastAsia="Calibri"/>
        </w:rPr>
        <w:t xml:space="preserve">Następnie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1E1BAE" w:rsidRPr="00C55EA5" w:rsidRDefault="001E1BAE" w:rsidP="00B80CE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1E1BAE" w:rsidRDefault="001E1BAE" w:rsidP="00B80CE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022FA6" w:rsidRDefault="00022FA6" w:rsidP="00B80CE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Omówienie spraw </w:t>
      </w:r>
      <w:r w:rsidR="0098598D">
        <w:t xml:space="preserve">dotyczących </w:t>
      </w:r>
      <w:r>
        <w:t>przystąpieni</w:t>
      </w:r>
      <w:r w:rsidR="0098598D">
        <w:t>a</w:t>
      </w:r>
      <w:r>
        <w:t xml:space="preserve"> powiatu zawierciańskiego </w:t>
      </w:r>
      <w:r w:rsidR="0098598D">
        <w:t xml:space="preserve">do </w:t>
      </w:r>
      <w:r>
        <w:t>realizacji projektów w ramach RPO</w:t>
      </w:r>
      <w:r w:rsidR="007702D5">
        <w:t xml:space="preserve"> S</w:t>
      </w:r>
      <w:r>
        <w:t xml:space="preserve">L na lata 2014-2020 </w:t>
      </w:r>
      <w:r w:rsidR="0098598D">
        <w:rPr>
          <w:rStyle w:val="st"/>
        </w:rPr>
        <w:t xml:space="preserve">związanych z </w:t>
      </w:r>
      <w:r w:rsidR="0098598D" w:rsidRPr="0098598D">
        <w:rPr>
          <w:rStyle w:val="Uwydatnienie"/>
          <w:i w:val="0"/>
        </w:rPr>
        <w:t>kształceniem</w:t>
      </w:r>
      <w:r w:rsidR="0098598D">
        <w:rPr>
          <w:rStyle w:val="st"/>
        </w:rPr>
        <w:t xml:space="preserve"> zawodowym.</w:t>
      </w:r>
    </w:p>
    <w:p w:rsidR="00C500B4" w:rsidRPr="00C500B4" w:rsidRDefault="000D3BE5" w:rsidP="00B80CE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00B4">
        <w:t xml:space="preserve">Rozpatrzenie projektu uchwały w sprawie </w:t>
      </w:r>
      <w:r w:rsidR="00C500B4" w:rsidRPr="00C500B4">
        <w:t>udzielenia Gminie Zabrze pełnomocnictwa do przygotowania i przeprowadzenia postępowania o udzielenie zamówienia publicznego w celu uzyskania najkorzystnie</w:t>
      </w:r>
      <w:r w:rsidR="00C500B4">
        <w:t xml:space="preserve">jszej oferty na dostawę energii </w:t>
      </w:r>
      <w:r w:rsidR="00C500B4" w:rsidRPr="00C500B4">
        <w:t>elektrycznej</w:t>
      </w:r>
      <w:r w:rsidR="00C500B4">
        <w:t>.</w:t>
      </w:r>
    </w:p>
    <w:p w:rsidR="001E1BAE" w:rsidRPr="00C55EA5" w:rsidRDefault="001E1BAE" w:rsidP="0089615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896155" w:rsidRPr="004E3A28" w:rsidRDefault="001E1BAE" w:rsidP="0032320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323205" w:rsidRPr="00323205" w:rsidRDefault="00323205" w:rsidP="00323205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410569" w:rsidRDefault="00C211BB" w:rsidP="00C211BB">
      <w:pPr>
        <w:ind w:firstLine="340"/>
        <w:jc w:val="both"/>
      </w:pPr>
      <w:r w:rsidRPr="00C55EA5">
        <w:t xml:space="preserve">Starosta </w:t>
      </w:r>
      <w:r w:rsidRPr="006C5B8A">
        <w:rPr>
          <w:b/>
        </w:rPr>
        <w:t>Krzysztof Wrona</w:t>
      </w:r>
      <w:r>
        <w:t xml:space="preserve"> przytoczył zapis </w:t>
      </w:r>
      <w:r w:rsidRPr="00A40BFC">
        <w:t>§ 2</w:t>
      </w:r>
      <w:r>
        <w:t xml:space="preserve"> w projekcie uchwały w sprawie przystąpienia powiatu zawierci</w:t>
      </w:r>
      <w:r w:rsidR="00131D7B">
        <w:t xml:space="preserve">ańskiego do realizacji projektu </w:t>
      </w:r>
      <w:r w:rsidRPr="00253548">
        <w:t>z obszaru</w:t>
      </w:r>
      <w:r w:rsidR="00131D7B">
        <w:t xml:space="preserve"> </w:t>
      </w:r>
      <w:r>
        <w:t>szkolnictwa zawodowego w ramach środków ZIT dotyczący udziału finansowego powiatu zawierciańskiego, który wynosi ogółem 293.408,094 zł</w:t>
      </w:r>
      <w:r w:rsidR="00D31844">
        <w:t xml:space="preserve"> (</w:t>
      </w:r>
      <w:r>
        <w:t>w 2016r. - 40.000 zł, w 2017r. - 100.000 zł, w 2018r. - 100.000 zł, w 2019r. - 53.408,094 zł</w:t>
      </w:r>
      <w:r w:rsidR="00D31844">
        <w:t>)</w:t>
      </w:r>
      <w:r w:rsidR="00F627CA">
        <w:t>.</w:t>
      </w:r>
      <w:r>
        <w:t xml:space="preserve"> </w:t>
      </w:r>
      <w:r w:rsidR="00F627CA">
        <w:t xml:space="preserve"> </w:t>
      </w:r>
    </w:p>
    <w:p w:rsidR="00C211BB" w:rsidRPr="00707C26" w:rsidRDefault="00C211BB" w:rsidP="00410569">
      <w:pPr>
        <w:jc w:val="both"/>
      </w:pPr>
      <w:r>
        <w:t xml:space="preserve">Następnie </w:t>
      </w:r>
      <w:r w:rsidR="00620130" w:rsidRPr="00C55EA5">
        <w:t>Starosta</w:t>
      </w:r>
      <w:r w:rsidR="00620130" w:rsidRPr="009539AB">
        <w:rPr>
          <w:rStyle w:val="Uwydatnienie"/>
          <w:i w:val="0"/>
        </w:rPr>
        <w:t xml:space="preserve"> </w:t>
      </w:r>
      <w:r w:rsidRPr="009539AB">
        <w:rPr>
          <w:rStyle w:val="Uwydatnienie"/>
          <w:i w:val="0"/>
        </w:rPr>
        <w:t>otworzył dyskusję</w:t>
      </w:r>
      <w:r w:rsidRPr="009539AB">
        <w:rPr>
          <w:rStyle w:val="st"/>
          <w:i/>
        </w:rPr>
        <w:t xml:space="preserve"> </w:t>
      </w:r>
      <w:r w:rsidRPr="009539AB">
        <w:rPr>
          <w:rStyle w:val="st"/>
        </w:rPr>
        <w:t>w przedmi</w:t>
      </w:r>
      <w:r>
        <w:rPr>
          <w:rStyle w:val="st"/>
        </w:rPr>
        <w:t>ocie</w:t>
      </w:r>
      <w:r w:rsidRPr="009539AB">
        <w:rPr>
          <w:rStyle w:val="st"/>
        </w:rPr>
        <w:t xml:space="preserve"> spraw</w:t>
      </w:r>
      <w:r>
        <w:rPr>
          <w:rStyle w:val="st"/>
        </w:rPr>
        <w:t>y</w:t>
      </w:r>
      <w:r w:rsidRPr="009539AB">
        <w:rPr>
          <w:rStyle w:val="st"/>
        </w:rPr>
        <w:t>.</w:t>
      </w:r>
      <w:r>
        <w:rPr>
          <w:rStyle w:val="st"/>
          <w:i/>
        </w:rPr>
        <w:t xml:space="preserve"> </w:t>
      </w:r>
    </w:p>
    <w:p w:rsidR="00C211BB" w:rsidRDefault="00C211BB" w:rsidP="00C211BB">
      <w:pPr>
        <w:jc w:val="both"/>
      </w:pPr>
      <w:r>
        <w:t xml:space="preserve">Członek Zarządu </w:t>
      </w:r>
      <w:r w:rsidRPr="000247D0">
        <w:rPr>
          <w:b/>
        </w:rPr>
        <w:t>Cezary Barczyk</w:t>
      </w:r>
      <w:r w:rsidR="00353759" w:rsidRPr="00353759">
        <w:t xml:space="preserve"> </w:t>
      </w:r>
      <w:r w:rsidR="00620130">
        <w:t xml:space="preserve">podkreślił, że </w:t>
      </w:r>
      <w:r w:rsidR="00353759">
        <w:t xml:space="preserve">chce aby wszystko </w:t>
      </w:r>
      <w:r w:rsidR="00BC10F7">
        <w:t xml:space="preserve">było </w:t>
      </w:r>
      <w:r w:rsidR="00353759">
        <w:t>czytelne i żeby wszystkie</w:t>
      </w:r>
      <w:r w:rsidR="00620130">
        <w:t xml:space="preserve"> organizacje pozarządowe miały </w:t>
      </w:r>
      <w:r w:rsidR="00353759">
        <w:t xml:space="preserve">równy dostęp. </w:t>
      </w:r>
      <w:r w:rsidR="00054C12">
        <w:t xml:space="preserve">Zapytał </w:t>
      </w:r>
      <w:r w:rsidR="00620130">
        <w:t xml:space="preserve">ile było zaproszonych organizacji pozarządowych do występowania w roli beneficjenta projektu miękkiego i </w:t>
      </w:r>
      <w:r w:rsidR="00353759">
        <w:t xml:space="preserve">na jakiej zasadzie </w:t>
      </w:r>
      <w:r w:rsidR="00620130">
        <w:t>został wyłoniony jeden partner</w:t>
      </w:r>
      <w:r>
        <w:t xml:space="preserve">, rozumiejąc, że sprawa była pilna ze względu na krótki termin składania wniosków. Chciał wiedzieć ile osób było zaangażowanych </w:t>
      </w:r>
      <w:r w:rsidR="00333A92">
        <w:t>w przygotowywanie projektów</w:t>
      </w:r>
      <w:r>
        <w:t xml:space="preserve"> i </w:t>
      </w:r>
      <w:r w:rsidR="004F0510">
        <w:t>skąd wzięły się uzgodnienia, że</w:t>
      </w:r>
      <w:r>
        <w:t xml:space="preserve"> Powiat </w:t>
      </w:r>
      <w:r w:rsidR="004F0510">
        <w:t xml:space="preserve"> jako partner projektu wniesie cały wkład własny </w:t>
      </w:r>
      <w:r w:rsidR="003D6F8F">
        <w:t xml:space="preserve">i jest to wyłącznie wkład finansowy a nie finansowo- rzeczowy. </w:t>
      </w:r>
    </w:p>
    <w:p w:rsidR="00B80CE9" w:rsidRDefault="003642F6" w:rsidP="00887B39">
      <w:pPr>
        <w:jc w:val="both"/>
      </w:pPr>
      <w:r>
        <w:t>Poproszona o zabrani</w:t>
      </w:r>
      <w:r w:rsidR="006C703F">
        <w:t xml:space="preserve">e głosu Sekretarz Powiatu Agata </w:t>
      </w:r>
      <w:proofErr w:type="spellStart"/>
      <w:r w:rsidRPr="003642F6">
        <w:rPr>
          <w:b/>
        </w:rPr>
        <w:t>Jarza</w:t>
      </w:r>
      <w:proofErr w:type="spellEnd"/>
      <w:r w:rsidRPr="003642F6">
        <w:rPr>
          <w:b/>
        </w:rPr>
        <w:t xml:space="preserve"> – </w:t>
      </w:r>
      <w:proofErr w:type="spellStart"/>
      <w:r w:rsidRPr="003642F6">
        <w:rPr>
          <w:b/>
        </w:rPr>
        <w:t>Korpyś</w:t>
      </w:r>
      <w:proofErr w:type="spellEnd"/>
      <w:r>
        <w:t xml:space="preserve"> </w:t>
      </w:r>
      <w:r w:rsidR="00B80CE9">
        <w:t>oznajmił</w:t>
      </w:r>
      <w:r w:rsidR="00887DEA">
        <w:t>a</w:t>
      </w:r>
      <w:r>
        <w:t xml:space="preserve">, że nie ma pełnych informacji dotyczących </w:t>
      </w:r>
      <w:r w:rsidR="00340084">
        <w:t xml:space="preserve">tego tematu </w:t>
      </w:r>
      <w:r>
        <w:t xml:space="preserve">ponieważ </w:t>
      </w:r>
      <w:r w:rsidR="005F2FF9">
        <w:t xml:space="preserve">był </w:t>
      </w:r>
      <w:r w:rsidR="00340084">
        <w:t xml:space="preserve">on </w:t>
      </w:r>
      <w:r w:rsidR="005F2FF9">
        <w:t xml:space="preserve">przypisany Wicestaroście Konradowi Knopowi. </w:t>
      </w:r>
      <w:r w:rsidR="00340084">
        <w:t>Ona p</w:t>
      </w:r>
      <w:r w:rsidR="003B5F0D">
        <w:t xml:space="preserve">omagała tylko </w:t>
      </w:r>
      <w:r w:rsidR="00340084">
        <w:t xml:space="preserve">w sprawach </w:t>
      </w:r>
      <w:r w:rsidR="003B5F0D">
        <w:t>organizacyjn</w:t>
      </w:r>
      <w:r w:rsidR="00340084">
        <w:t>ych</w:t>
      </w:r>
      <w:r w:rsidR="0033358D">
        <w:t xml:space="preserve">, </w:t>
      </w:r>
      <w:r w:rsidR="00863DC3">
        <w:t>w tym</w:t>
      </w:r>
      <w:r w:rsidR="00887DEA">
        <w:t xml:space="preserve"> m.in. </w:t>
      </w:r>
      <w:r w:rsidR="00863DC3">
        <w:t xml:space="preserve"> </w:t>
      </w:r>
      <w:r w:rsidR="0033358D">
        <w:lastRenderedPageBreak/>
        <w:t>z</w:t>
      </w:r>
      <w:r w:rsidR="005F2FF9">
        <w:t>organiz</w:t>
      </w:r>
      <w:r w:rsidR="0033358D">
        <w:t>owała s</w:t>
      </w:r>
      <w:r w:rsidR="005F2FF9">
        <w:t>potkanie z dyrektorami szkół zawodowych</w:t>
      </w:r>
      <w:r w:rsidR="0033358D">
        <w:t xml:space="preserve"> </w:t>
      </w:r>
      <w:r w:rsidR="003B5F0D">
        <w:t xml:space="preserve">podczas którego rozdano </w:t>
      </w:r>
      <w:r w:rsidR="00973B81">
        <w:t xml:space="preserve"> również </w:t>
      </w:r>
      <w:r w:rsidR="003B5F0D">
        <w:t>do wypełnienia ankiety potrzeb celem doprecyzowania wniosku</w:t>
      </w:r>
      <w:r w:rsidR="00887B39">
        <w:t>. Dalsze</w:t>
      </w:r>
      <w:r w:rsidR="0033358D">
        <w:t xml:space="preserve"> działania</w:t>
      </w:r>
      <w:r w:rsidR="003B5F0D">
        <w:t xml:space="preserve"> </w:t>
      </w:r>
      <w:r w:rsidR="0033358D">
        <w:t>związane</w:t>
      </w:r>
      <w:r w:rsidR="00887B39">
        <w:t xml:space="preserve"> </w:t>
      </w:r>
      <w:r w:rsidR="001779F2">
        <w:t xml:space="preserve">                   </w:t>
      </w:r>
      <w:r w:rsidR="00887B39">
        <w:t xml:space="preserve">z projektami prowadził </w:t>
      </w:r>
      <w:r w:rsidR="00911A81">
        <w:t xml:space="preserve">p.o. </w:t>
      </w:r>
      <w:r w:rsidR="00887B39">
        <w:t xml:space="preserve">Naczelnik Wydziału Edukacji.  </w:t>
      </w:r>
    </w:p>
    <w:p w:rsidR="002A312B" w:rsidRPr="00863326" w:rsidRDefault="002A312B" w:rsidP="00284D34">
      <w:pPr>
        <w:jc w:val="both"/>
        <w:rPr>
          <w:rStyle w:val="Uwydatnienie"/>
          <w:i w:val="0"/>
          <w:iCs w:val="0"/>
        </w:rPr>
      </w:pPr>
      <w:r>
        <w:t>Poproszony na posiedzenie</w:t>
      </w:r>
      <w:r w:rsidR="00284D34" w:rsidRPr="00284D34">
        <w:t xml:space="preserve"> </w:t>
      </w:r>
      <w:r w:rsidR="00284D34">
        <w:t xml:space="preserve">p.o. Naczelnik Wydziału Edukacji </w:t>
      </w:r>
      <w:r w:rsidRPr="00E6782A">
        <w:rPr>
          <w:b/>
        </w:rPr>
        <w:t>Jerzy Muc</w:t>
      </w:r>
      <w:r w:rsidR="00284D34">
        <w:t xml:space="preserve"> powiedział, </w:t>
      </w:r>
      <w:r w:rsidR="00B80CE9">
        <w:t xml:space="preserve">                      </w:t>
      </w:r>
      <w:r w:rsidR="00284D34">
        <w:t xml:space="preserve">że </w:t>
      </w:r>
      <w:r w:rsidRPr="00ED70C8">
        <w:t>generalnie zarówno do</w:t>
      </w:r>
      <w:r w:rsidR="00DF366D">
        <w:t xml:space="preserve"> projektu</w:t>
      </w:r>
      <w:r w:rsidRPr="00ED70C8">
        <w:t xml:space="preserve"> miękkiego jak i do</w:t>
      </w:r>
      <w:r w:rsidR="00DF366D" w:rsidRPr="00DF366D">
        <w:t xml:space="preserve"> </w:t>
      </w:r>
      <w:r w:rsidR="00DF366D" w:rsidRPr="00ED70C8">
        <w:t>projektu</w:t>
      </w:r>
      <w:r w:rsidRPr="00ED70C8">
        <w:t xml:space="preserve"> tw</w:t>
      </w:r>
      <w:r w:rsidR="006C703F">
        <w:t>ardego Powiat miał przystępować</w:t>
      </w:r>
      <w:r w:rsidR="00DF366D">
        <w:t xml:space="preserve"> </w:t>
      </w:r>
      <w:r w:rsidRPr="00ED70C8">
        <w:t xml:space="preserve">w roku 2017. Na posiedzeniu Zarządu Związku Subregionu Centralnego nasze środki zostały przesunięte na rok 2016. Zgodnie z procedurą mogliśmy wybierać partnera </w:t>
      </w:r>
      <w:r w:rsidR="006C703F">
        <w:t xml:space="preserve">              </w:t>
      </w:r>
      <w:r w:rsidRPr="00ED70C8">
        <w:t>w drodze postępowania przetargowego,</w:t>
      </w:r>
      <w:r w:rsidR="00B80CE9">
        <w:t xml:space="preserve"> ale </w:t>
      </w:r>
      <w:r w:rsidRPr="00ED70C8">
        <w:t xml:space="preserve">na </w:t>
      </w:r>
      <w:r w:rsidR="00B80CE9">
        <w:t xml:space="preserve">to </w:t>
      </w:r>
      <w:r w:rsidRPr="00ED70C8">
        <w:t>nie było czasu.</w:t>
      </w:r>
      <w:r w:rsidR="00B80CE9">
        <w:t xml:space="preserve"> </w:t>
      </w:r>
      <w:r w:rsidRPr="00ED70C8">
        <w:t xml:space="preserve">Pierwszy termin na </w:t>
      </w:r>
      <w:r w:rsidR="006C703F">
        <w:t>składanie wniosków był od 7 lutego</w:t>
      </w:r>
      <w:r w:rsidRPr="00ED70C8">
        <w:t xml:space="preserve"> do 19 marca, a dopiero później został przedłużony do 31 marca. </w:t>
      </w:r>
      <w:r w:rsidR="00B80CE9">
        <w:t xml:space="preserve">                  </w:t>
      </w:r>
      <w:r w:rsidRPr="00ED70C8">
        <w:t>W związku z tym</w:t>
      </w:r>
      <w:r w:rsidR="00BC10F7">
        <w:t>, że nie było możliwe wyłonienie</w:t>
      </w:r>
      <w:r w:rsidRPr="00ED70C8">
        <w:t xml:space="preserve"> partnera w ww. trybie skorzystaliśmy </w:t>
      </w:r>
      <w:r w:rsidR="00B80CE9">
        <w:t xml:space="preserve">                   </w:t>
      </w:r>
      <w:r w:rsidRPr="00ED70C8">
        <w:t xml:space="preserve">z drugiej możliwości, że beneficjentem może być podmiot inny niż jednostka samorządu terytorialnego (za to dodatkowo otrzymuje się punkty przy ocenie projektu). W naszych szkołach były już realizowane prawie takie same projekty. Natomiast w związku z tym, że są to dwa duże projekty realizowane jednocześnie i biorąc pod uwagę doświadczenia przy poprzednich projektach, osobiście zdawał sobie sprawę,  że nie będziemy w stanie siłami Starostwa zrobić równocześnie </w:t>
      </w:r>
      <w:r w:rsidR="0011366F">
        <w:t xml:space="preserve">obu </w:t>
      </w:r>
      <w:r w:rsidRPr="00ED70C8">
        <w:t xml:space="preserve">projektów. Zaoferowanie </w:t>
      </w:r>
      <w:r w:rsidRPr="00ED70C8">
        <w:rPr>
          <w:rStyle w:val="st"/>
        </w:rPr>
        <w:t>stanowiska</w:t>
      </w:r>
      <w:r w:rsidRPr="00ED70C8">
        <w:rPr>
          <w:rStyle w:val="st"/>
          <w:i/>
        </w:rPr>
        <w:t xml:space="preserve"> </w:t>
      </w:r>
      <w:r w:rsidRPr="002A312B">
        <w:rPr>
          <w:rStyle w:val="Uwydatnienie"/>
          <w:i w:val="0"/>
        </w:rPr>
        <w:t>Koordynatora</w:t>
      </w:r>
      <w:r w:rsidRPr="00ED70C8">
        <w:rPr>
          <w:rStyle w:val="Uwydatnienie"/>
        </w:rPr>
        <w:t xml:space="preserve"> </w:t>
      </w:r>
      <w:r w:rsidR="00396E38">
        <w:rPr>
          <w:rStyle w:val="Uwydatnienie"/>
          <w:i w:val="0"/>
        </w:rPr>
        <w:t>p</w:t>
      </w:r>
      <w:r w:rsidRPr="00284D34">
        <w:rPr>
          <w:rStyle w:val="Uwydatnienie"/>
          <w:i w:val="0"/>
        </w:rPr>
        <w:t>rojektu</w:t>
      </w:r>
      <w:r w:rsidRPr="00284D34">
        <w:rPr>
          <w:i/>
        </w:rPr>
        <w:t xml:space="preserve"> </w:t>
      </w:r>
      <w:r w:rsidRPr="00ED70C8">
        <w:t xml:space="preserve">pracownikom Starostwa kończy się </w:t>
      </w:r>
      <w:r w:rsidRPr="00ED70C8">
        <w:rPr>
          <w:rStyle w:val="st"/>
        </w:rPr>
        <w:t xml:space="preserve">na </w:t>
      </w:r>
      <w:r w:rsidRPr="002A312B">
        <w:rPr>
          <w:rStyle w:val="Uwydatnienie"/>
          <w:i w:val="0"/>
        </w:rPr>
        <w:t>niczym</w:t>
      </w:r>
      <w:r w:rsidRPr="00ED70C8">
        <w:rPr>
          <w:i/>
        </w:rPr>
        <w:t xml:space="preserve"> </w:t>
      </w:r>
      <w:r w:rsidRPr="00ED70C8">
        <w:t xml:space="preserve">i musimy ogłaszać nabór </w:t>
      </w:r>
      <w:r w:rsidR="00396E38">
        <w:t xml:space="preserve">zewnętrzny </w:t>
      </w:r>
      <w:r w:rsidRPr="00ED70C8">
        <w:rPr>
          <w:rStyle w:val="st"/>
        </w:rPr>
        <w:t>na</w:t>
      </w:r>
      <w:r w:rsidRPr="00ED70C8">
        <w:rPr>
          <w:rStyle w:val="Uwydatnienie"/>
        </w:rPr>
        <w:t xml:space="preserve"> </w:t>
      </w:r>
      <w:r w:rsidRPr="0011366F">
        <w:rPr>
          <w:rStyle w:val="Uwydatnienie"/>
          <w:i w:val="0"/>
        </w:rPr>
        <w:t xml:space="preserve">to </w:t>
      </w:r>
      <w:r w:rsidR="00054C12">
        <w:t xml:space="preserve">stanowisko, </w:t>
      </w:r>
      <w:r w:rsidR="00396E38">
        <w:t>co często</w:t>
      </w:r>
      <w:r w:rsidR="00F6357C">
        <w:t xml:space="preserve"> się</w:t>
      </w:r>
      <w:r w:rsidR="00396E38">
        <w:t xml:space="preserve"> nie sprawdza czego przykładem może być ostatnio realizowany projekt „Mam zawód - mam pracę..”, który ostatecznie musiał </w:t>
      </w:r>
      <w:r w:rsidR="00F6357C">
        <w:t xml:space="preserve">kończyć </w:t>
      </w:r>
      <w:r w:rsidR="00396E38">
        <w:t>Wydział Edukacji.</w:t>
      </w:r>
      <w:r w:rsidRPr="00ED70C8">
        <w:t xml:space="preserve"> Mając na uwadze powyższe doszedł do wniosku, że najlepiej będzie</w:t>
      </w:r>
      <w:r w:rsidR="00396E38">
        <w:t xml:space="preserve"> jeśli</w:t>
      </w:r>
      <w:r w:rsidRPr="00ED70C8">
        <w:t xml:space="preserve"> Starostwo będzie r</w:t>
      </w:r>
      <w:r w:rsidR="0011366F">
        <w:t>obiło</w:t>
      </w:r>
      <w:r w:rsidR="00396E38">
        <w:t xml:space="preserve"> jeden projekt </w:t>
      </w:r>
      <w:r w:rsidR="00863326">
        <w:t xml:space="preserve">- </w:t>
      </w:r>
      <w:r w:rsidR="0011366F">
        <w:t xml:space="preserve">projekt </w:t>
      </w:r>
      <w:r w:rsidRPr="00ED70C8">
        <w:t>twardy o wartości prawie 4 mln zł, natomiast beneficjentem projektu miękkiego będzie podmiot zewnętrzny. Pod uwagę brane były dwa podmioty, w tym CIL</w:t>
      </w:r>
      <w:r w:rsidR="00405E35">
        <w:t xml:space="preserve"> (obecnie jest to Fundacja)</w:t>
      </w:r>
      <w:r w:rsidRPr="00ED70C8">
        <w:t>, który już wcześniej realizował projekty związane z naszymi szkołami i nigdy nie</w:t>
      </w:r>
      <w:r w:rsidR="00863326">
        <w:t xml:space="preserve"> było problemów </w:t>
      </w:r>
      <w:r w:rsidRPr="00ED70C8">
        <w:t xml:space="preserve">z ich realizacją. Z kolei beneficjentem takich samych projektów, które będą realizowane w Zespole Szkół w Łazach </w:t>
      </w:r>
      <w:r w:rsidR="00863326">
        <w:t xml:space="preserve">            </w:t>
      </w:r>
      <w:r w:rsidRPr="00ED70C8">
        <w:t xml:space="preserve">i w Zespole Szkół im. </w:t>
      </w:r>
      <w:r w:rsidR="00284D34">
        <w:t xml:space="preserve">S. Staszica </w:t>
      </w:r>
      <w:r w:rsidRPr="00ED70C8">
        <w:t>będzie Stowarzyszenie „</w:t>
      </w:r>
      <w:proofErr w:type="spellStart"/>
      <w:r w:rsidRPr="00ED70C8">
        <w:t>S</w:t>
      </w:r>
      <w:r w:rsidR="006C703F">
        <w:t>yntea</w:t>
      </w:r>
      <w:proofErr w:type="spellEnd"/>
      <w:r w:rsidR="006C703F">
        <w:t>”, które też już prowadziło</w:t>
      </w:r>
      <w:r w:rsidRPr="00ED70C8">
        <w:t xml:space="preserve"> kilka podobnych projektów w naszych szkołach. We wstępnym porozumieniu, które będzie podpisane w zakresie re</w:t>
      </w:r>
      <w:r w:rsidR="0011366F">
        <w:t>alizacji omawianego projektu (</w:t>
      </w:r>
      <w:r w:rsidRPr="00ED70C8">
        <w:t>później będzie to umowa partnerska</w:t>
      </w:r>
      <w:r w:rsidR="0011366F">
        <w:t>)</w:t>
      </w:r>
      <w:r w:rsidRPr="00ED70C8">
        <w:t xml:space="preserve"> zostanie zapisane, że wszystkie wydatki, które będą pochodzić z tzw. środków pośrednich muszą być uzgadniane pomiędzy partnerami. W ubiegłym roku CIL robił projekty dla naszych szkół, w których wynik egzaminu maturalnego był niższy od średniej wojewódzkiej </w:t>
      </w:r>
      <w:r w:rsidR="00863326">
        <w:t xml:space="preserve"> </w:t>
      </w:r>
      <w:r w:rsidRPr="00ED70C8">
        <w:t xml:space="preserve">i wszystkie projekty zostały pozytywnie ocenione. Projekt twardy, który dzisiaj zostanie wysłany jest ściśle powiązany z projektem miękkim. Jeżeli ten ostatni nie będzie realizowany to nie można będzie realizować projektu twardego i </w:t>
      </w:r>
      <w:r w:rsidR="006C703F">
        <w:t xml:space="preserve">stracimy całą kwotę prawie 10 mln </w:t>
      </w:r>
      <w:r w:rsidRPr="00ED70C8">
        <w:t>zł. Ponownie podkreślił, że jego zdaniem prowadzenie dwóch dużych projektów siłami Starostwa, czyli żeby Powiat był beneficjentem i żeby Starostwo realizował wszystkie zad</w:t>
      </w:r>
      <w:r w:rsidR="00973B81">
        <w:t>a</w:t>
      </w:r>
      <w:r w:rsidRPr="00ED70C8">
        <w:t>nia, jest raczej niemożliwe dlat</w:t>
      </w:r>
      <w:r w:rsidR="00054C12">
        <w:t>ego beneficjentem jednego z nich</w:t>
      </w:r>
      <w:r w:rsidRPr="00ED70C8">
        <w:t xml:space="preserve"> (mógł to być wyłącznie projekt miękki) został podmiot zewnętrzny, co je</w:t>
      </w:r>
      <w:r w:rsidR="009C48F9">
        <w:t>st działaniem dozwolonym i za to</w:t>
      </w:r>
      <w:r w:rsidRPr="00ED70C8">
        <w:t xml:space="preserve"> </w:t>
      </w:r>
      <w:r w:rsidR="009254C9">
        <w:t xml:space="preserve">także </w:t>
      </w:r>
      <w:r w:rsidRPr="00ED70C8">
        <w:t xml:space="preserve">dostaje się dodatkowe punkty przy ocenie projektu. </w:t>
      </w:r>
      <w:r w:rsidR="00054C12">
        <w:t>N</w:t>
      </w:r>
      <w:r w:rsidR="00054C12" w:rsidRPr="00ED70C8">
        <w:t xml:space="preserve">ie byłoby żadnych problemów </w:t>
      </w:r>
      <w:r w:rsidR="009C48F9">
        <w:t xml:space="preserve">i </w:t>
      </w:r>
      <w:r w:rsidRPr="00ED70C8">
        <w:t xml:space="preserve">można było </w:t>
      </w:r>
      <w:r w:rsidR="00054C12">
        <w:t xml:space="preserve">przyjąć różne </w:t>
      </w:r>
      <w:r w:rsidRPr="00ED70C8">
        <w:t>rozwiązania w zakr</w:t>
      </w:r>
      <w:r w:rsidR="009C48F9">
        <w:t xml:space="preserve">esie przedmiotowych projektów </w:t>
      </w:r>
      <w:r w:rsidRPr="00ED70C8">
        <w:t>gdybyśmy wchodzili z ich realizacją w pierwotnie zaplanowanym terminie na rok 2017</w:t>
      </w:r>
      <w:r>
        <w:t>,</w:t>
      </w:r>
      <w:r w:rsidRPr="00ED70C8">
        <w:t xml:space="preserve"> bo byłby czas na przygotowanie całej procedury. Natomiast w tej sytuacji </w:t>
      </w:r>
      <w:r>
        <w:t>był to za krótki czas. Mogą być różne poglądy na sprawę, ale tak zost</w:t>
      </w:r>
      <w:r w:rsidR="00054C12">
        <w:t>ała ona załatwiona i ma nadzieję</w:t>
      </w:r>
      <w:r>
        <w:t>, że przede wszystkim</w:t>
      </w:r>
      <w:r w:rsidR="00973B81">
        <w:t xml:space="preserve">        </w:t>
      </w:r>
      <w:r>
        <w:t xml:space="preserve"> z pożytkiem dla szkół bo tam idą te wszystkie pieniądze. Dodał, że wszystko co zostało ujęte we wniosku</w:t>
      </w:r>
      <w:r w:rsidR="00973B81">
        <w:t xml:space="preserve"> </w:t>
      </w:r>
      <w:r>
        <w:t xml:space="preserve">o dofinansowanie projektu miękkiego ustalone zostało na podstawie diagnozy potrzeb przedstawionych przez dyrektorów szkół w zakresie sprzętu, doposażenia pracowni zawodowych, dodatkowych kursów zarówno dla uczniów jak i nauczycieli przedmiotów zawodowych, itp. </w:t>
      </w:r>
      <w:r w:rsidR="00284D34">
        <w:t>P</w:t>
      </w:r>
      <w:r>
        <w:t xml:space="preserve">rojekt twardy </w:t>
      </w:r>
      <w:r w:rsidR="00284D34">
        <w:t>obejmuje m.in. adaptację</w:t>
      </w:r>
      <w:r>
        <w:t xml:space="preserve"> i doposażenie 4 pracowni w PCKZ zgodnie z wymogami </w:t>
      </w:r>
      <w:proofErr w:type="spellStart"/>
      <w:r>
        <w:t>KOWEZiU</w:t>
      </w:r>
      <w:proofErr w:type="spellEnd"/>
      <w:r>
        <w:t xml:space="preserve">. Na pytanie </w:t>
      </w:r>
      <w:r w:rsidRPr="002F7858">
        <w:t>C</w:t>
      </w:r>
      <w:r>
        <w:t>złon</w:t>
      </w:r>
      <w:r w:rsidRPr="002F7858">
        <w:t>k</w:t>
      </w:r>
      <w:r>
        <w:t>a</w:t>
      </w:r>
      <w:r w:rsidRPr="002F7858">
        <w:t xml:space="preserve"> Zarządu </w:t>
      </w:r>
      <w:r>
        <w:rPr>
          <w:b/>
        </w:rPr>
        <w:t>Cezarego</w:t>
      </w:r>
      <w:r w:rsidRPr="002F7858">
        <w:rPr>
          <w:b/>
        </w:rPr>
        <w:t xml:space="preserve"> Barczyk</w:t>
      </w:r>
      <w:r>
        <w:rPr>
          <w:b/>
        </w:rPr>
        <w:t>a</w:t>
      </w:r>
      <w:r w:rsidRPr="002F7858">
        <w:t xml:space="preserve"> dotyczące decyzji o wyborze tylko jednego podmiotu do realizacji projektu, którym jest CIL</w:t>
      </w:r>
      <w:r w:rsidR="005C7B63">
        <w:t xml:space="preserve">             </w:t>
      </w:r>
      <w:r w:rsidRPr="002F7858">
        <w:t xml:space="preserve"> </w:t>
      </w:r>
      <w:r>
        <w:lastRenderedPageBreak/>
        <w:t>i</w:t>
      </w:r>
      <w:r w:rsidRPr="002F7858">
        <w:t xml:space="preserve"> decyzji o tym, że udział własny w projekcie w całości ponosi Powiat</w:t>
      </w:r>
      <w:r>
        <w:t xml:space="preserve">, p.o. Naczelnik Wydziału Edukacji odpowiedział, że jak wcześniej </w:t>
      </w:r>
      <w:r w:rsidR="00863326">
        <w:t xml:space="preserve">wspomniał </w:t>
      </w:r>
      <w:r>
        <w:t xml:space="preserve">rozmowy w tej sprawie były prowadzone z dwoma podmiotami, które już wcześniej realizowały podobne projekty w szkołach powiatowych. W wyniku tych rozmów został wybrany CIL i taka informacja została przekazana. Odnośnie drugiej części pytania oznajmił, że w tej chwili nie </w:t>
      </w:r>
      <w:r w:rsidR="0011366F">
        <w:t xml:space="preserve">potrafi </w:t>
      </w:r>
      <w:r>
        <w:t>odpowie</w:t>
      </w:r>
      <w:r w:rsidR="0011366F">
        <w:t xml:space="preserve">dzieć </w:t>
      </w:r>
      <w:r>
        <w:t xml:space="preserve">z kim </w:t>
      </w:r>
      <w:r w:rsidRPr="00863326">
        <w:t xml:space="preserve">była uzgadniana kwestia wkładu własnego, </w:t>
      </w:r>
      <w:r w:rsidR="00284D34" w:rsidRPr="00863326">
        <w:t xml:space="preserve">natomiast </w:t>
      </w:r>
      <w:r w:rsidR="0011366F" w:rsidRPr="00863326">
        <w:t>była</w:t>
      </w:r>
      <w:r w:rsidR="00284D34" w:rsidRPr="00863326">
        <w:t xml:space="preserve"> </w:t>
      </w:r>
      <w:r w:rsidR="00396E38" w:rsidRPr="00863326">
        <w:t xml:space="preserve">ona </w:t>
      </w:r>
      <w:r w:rsidR="0011366F" w:rsidRPr="00863326">
        <w:t xml:space="preserve">przedstawiona </w:t>
      </w:r>
      <w:r w:rsidR="00284D34" w:rsidRPr="00863326">
        <w:t xml:space="preserve">w </w:t>
      </w:r>
      <w:r w:rsidRPr="00863326">
        <w:t xml:space="preserve">przygotowanej </w:t>
      </w:r>
      <w:r w:rsidR="00863326" w:rsidRPr="00863326">
        <w:t>„Karcie sprawy”</w:t>
      </w:r>
      <w:r w:rsidR="009C48F9" w:rsidRPr="00863326">
        <w:t xml:space="preserve"> i w  projekcie</w:t>
      </w:r>
      <w:r w:rsidRPr="00863326">
        <w:t xml:space="preserve"> uchwały, który</w:t>
      </w:r>
      <w:r w:rsidR="0011366F" w:rsidRPr="00863326">
        <w:t>m</w:t>
      </w:r>
      <w:r w:rsidRPr="00863326">
        <w:t xml:space="preserve"> </w:t>
      </w:r>
      <w:r w:rsidR="009C48F9" w:rsidRPr="00863326">
        <w:t xml:space="preserve">zajmowała się </w:t>
      </w:r>
      <w:r w:rsidRPr="00863326">
        <w:t xml:space="preserve">Komisja Edukacji Publicznej. Była oczywiście dyskusja z </w:t>
      </w:r>
      <w:proofErr w:type="spellStart"/>
      <w:r w:rsidRPr="00863326">
        <w:t>CIL-em</w:t>
      </w:r>
      <w:proofErr w:type="spellEnd"/>
      <w:r w:rsidRPr="00863326">
        <w:t xml:space="preserve"> na temat wniesienia wkładu własnego, która ostatecznie skończyła się tym, że wkład własny wniesie partner. Zapytany przez Pana </w:t>
      </w:r>
      <w:r w:rsidRPr="00863326">
        <w:rPr>
          <w:b/>
        </w:rPr>
        <w:t>Cezarego Barczyka</w:t>
      </w:r>
      <w:r w:rsidRPr="00863326">
        <w:rPr>
          <w:i/>
        </w:rPr>
        <w:t xml:space="preserve"> </w:t>
      </w:r>
      <w:r w:rsidRPr="00863326">
        <w:t xml:space="preserve">o </w:t>
      </w:r>
      <w:r w:rsidRPr="00863326">
        <w:rPr>
          <w:rStyle w:val="st"/>
        </w:rPr>
        <w:t xml:space="preserve">możliwości </w:t>
      </w:r>
      <w:r w:rsidRPr="00863326">
        <w:rPr>
          <w:rStyle w:val="Uwydatnienie"/>
          <w:i w:val="0"/>
        </w:rPr>
        <w:t xml:space="preserve">rozwiązania sytuacji </w:t>
      </w:r>
      <w:r w:rsidR="00C6522C">
        <w:rPr>
          <w:rStyle w:val="Uwydatnienie"/>
          <w:i w:val="0"/>
        </w:rPr>
        <w:t xml:space="preserve">                                     </w:t>
      </w:r>
      <w:r w:rsidRPr="00863326">
        <w:rPr>
          <w:rStyle w:val="Uwydatnienie"/>
          <w:i w:val="0"/>
        </w:rPr>
        <w:t xml:space="preserve">i przeprowadzenia rozmów z </w:t>
      </w:r>
      <w:proofErr w:type="spellStart"/>
      <w:r w:rsidRPr="00863326">
        <w:rPr>
          <w:rStyle w:val="Uwydatnienie"/>
          <w:i w:val="0"/>
        </w:rPr>
        <w:t>CIL-em</w:t>
      </w:r>
      <w:proofErr w:type="spellEnd"/>
      <w:r w:rsidRPr="00863326">
        <w:rPr>
          <w:rStyle w:val="Uwydatnienie"/>
          <w:i w:val="0"/>
        </w:rPr>
        <w:t xml:space="preserve"> odnośnie podziału kosztu wkładu własnego, stwierdził, że rozmowy w tej sprawie zostaną podjęte, natomiast na obecnym etapie nie ma możliwości zmiany wniosku</w:t>
      </w:r>
      <w:r w:rsidRPr="00863326">
        <w:rPr>
          <w:rStyle w:val="Uwydatnienie"/>
        </w:rPr>
        <w:t xml:space="preserve">. </w:t>
      </w:r>
      <w:r w:rsidRPr="00863326">
        <w:t>Jeżeli chodzi o podane kwoty to były one wyliczane na podstawie danych, które były związane z dofinansowaniem. Teraz m</w:t>
      </w:r>
      <w:r w:rsidR="006C703F" w:rsidRPr="00863326">
        <w:t>amy już kwoty, które rzeczywiście</w:t>
      </w:r>
      <w:r w:rsidRPr="00863326">
        <w:t xml:space="preserve"> będą wydane i takie są ujęte we wnioskach. W ślad za tym przygotowany zostanie projekt </w:t>
      </w:r>
      <w:r w:rsidR="00B93F99" w:rsidRPr="00863326">
        <w:t xml:space="preserve">zmiany </w:t>
      </w:r>
      <w:r w:rsidRPr="00863326">
        <w:t xml:space="preserve">uchwały </w:t>
      </w:r>
      <w:r w:rsidR="009C48F9" w:rsidRPr="00863326">
        <w:t xml:space="preserve">Rady Powiatu </w:t>
      </w:r>
      <w:r w:rsidR="00B93F99" w:rsidRPr="00863326">
        <w:t>w tym zakresie.</w:t>
      </w:r>
    </w:p>
    <w:p w:rsidR="002A312B" w:rsidRPr="00863326" w:rsidRDefault="002A312B" w:rsidP="002A312B">
      <w:pPr>
        <w:jc w:val="both"/>
      </w:pPr>
      <w:r w:rsidRPr="00863326">
        <w:t xml:space="preserve">Członek Zarządu </w:t>
      </w:r>
      <w:r w:rsidRPr="00863326">
        <w:rPr>
          <w:b/>
        </w:rPr>
        <w:t xml:space="preserve">Cezary Barczyk </w:t>
      </w:r>
      <w:r w:rsidRPr="00863326">
        <w:t>zwrócił uwagę, że</w:t>
      </w:r>
      <w:r w:rsidRPr="00863326">
        <w:rPr>
          <w:b/>
        </w:rPr>
        <w:t xml:space="preserve"> </w:t>
      </w:r>
      <w:r w:rsidR="006C703F" w:rsidRPr="00863326">
        <w:t>zarówno „Karta sprawy” jak</w:t>
      </w:r>
      <w:r w:rsidRPr="00863326">
        <w:t xml:space="preserve">                     i projekt uchwały Rady Powiatu mówią o jednym projekcie, a de facto jest 5 projektów. </w:t>
      </w:r>
      <w:r w:rsidR="00B55E4A" w:rsidRPr="00863326">
        <w:t xml:space="preserve">                 </w:t>
      </w:r>
      <w:r w:rsidRPr="00863326">
        <w:t>W jego przeko</w:t>
      </w:r>
      <w:r w:rsidR="006C703F" w:rsidRPr="00863326">
        <w:t>naniu powinno to być rozpisane w</w:t>
      </w:r>
      <w:r w:rsidRPr="00863326">
        <w:t xml:space="preserve"> „Karcie sprawy” i projekt uchwały</w:t>
      </w:r>
      <w:r w:rsidR="00B55E4A" w:rsidRPr="00863326">
        <w:t xml:space="preserve"> powinien dotyczyć 5 wniosków. </w:t>
      </w:r>
      <w:r w:rsidRPr="00863326">
        <w:t xml:space="preserve">Przekazał spostrzeżenie, że w ramach ZIT Powiat Zawierciański ma przyznane 6 mln 100 tys. zł, a wnioski opiewają na kwotę </w:t>
      </w:r>
      <w:r w:rsidR="009254C9">
        <w:t xml:space="preserve">prawie </w:t>
      </w:r>
      <w:r w:rsidRPr="00863326">
        <w:t xml:space="preserve">7 mln zł.  </w:t>
      </w:r>
    </w:p>
    <w:p w:rsidR="00CE4382" w:rsidRDefault="00CE4382" w:rsidP="002A312B">
      <w:pPr>
        <w:jc w:val="both"/>
      </w:pPr>
      <w:r w:rsidRPr="00863326">
        <w:t xml:space="preserve">W dalszej kolejności p.o. Naczelnik Wydziału Edukacji </w:t>
      </w:r>
      <w:r w:rsidRPr="00863326">
        <w:rPr>
          <w:b/>
        </w:rPr>
        <w:t>Jerzy Muc</w:t>
      </w:r>
      <w:r w:rsidRPr="00863326">
        <w:t xml:space="preserve"> odpowiadając na pytanie Starosty </w:t>
      </w:r>
      <w:r w:rsidRPr="00863326">
        <w:rPr>
          <w:b/>
        </w:rPr>
        <w:t xml:space="preserve">Krzysztofa Wrony </w:t>
      </w:r>
      <w:r w:rsidRPr="00863326">
        <w:t xml:space="preserve">o ostateczne kwoty środków koniecznych do zabezpieczenia ze strony </w:t>
      </w:r>
      <w:r w:rsidR="0011366F" w:rsidRPr="00863326">
        <w:t xml:space="preserve">Powiatu </w:t>
      </w:r>
      <w:r w:rsidRPr="00863326">
        <w:t xml:space="preserve">na realizację omawianych projektów, oznajmił, że </w:t>
      </w:r>
      <w:r w:rsidR="00A7450D" w:rsidRPr="00863326">
        <w:t xml:space="preserve">wkład własny do projektu twardego wynosi 15% </w:t>
      </w:r>
      <w:r w:rsidR="0011366F" w:rsidRPr="00863326">
        <w:t>całkowitego jego</w:t>
      </w:r>
      <w:r w:rsidR="00A7450D" w:rsidRPr="00863326">
        <w:t xml:space="preserve"> kosztu</w:t>
      </w:r>
      <w:r w:rsidR="009254C9">
        <w:t>, a do projektu miękkiego 5</w:t>
      </w:r>
      <w:r w:rsidR="00506B6B" w:rsidRPr="00863326">
        <w:t>%</w:t>
      </w:r>
      <w:r w:rsidR="00A7450D" w:rsidRPr="00863326">
        <w:t>.</w:t>
      </w:r>
      <w:r w:rsidR="006F7FBC" w:rsidRPr="00863326">
        <w:t xml:space="preserve"> </w:t>
      </w:r>
      <w:r w:rsidR="00E36E90" w:rsidRPr="00863326">
        <w:t>Łącznie stanowi to ok. 800 tys. zł, ale ż</w:t>
      </w:r>
      <w:r w:rsidR="006F7FBC" w:rsidRPr="00863326">
        <w:t>eby podać</w:t>
      </w:r>
      <w:r w:rsidR="006F7FBC">
        <w:t xml:space="preserve"> dokładną kwotę musi zsumować kwoty ze wszystkich projektów. </w:t>
      </w:r>
    </w:p>
    <w:p w:rsidR="002A312B" w:rsidRDefault="004C04FF" w:rsidP="0033358D">
      <w:pPr>
        <w:jc w:val="both"/>
      </w:pPr>
      <w:r>
        <w:t xml:space="preserve">Odpowiadając na </w:t>
      </w:r>
      <w:r w:rsidR="00FD4435">
        <w:t>pytani</w:t>
      </w:r>
      <w:r>
        <w:t>e</w:t>
      </w:r>
      <w:r w:rsidR="00FD4435">
        <w:t xml:space="preserve"> </w:t>
      </w:r>
      <w:r w:rsidR="00F178C1">
        <w:t xml:space="preserve">Członka </w:t>
      </w:r>
      <w:r>
        <w:t>Z</w:t>
      </w:r>
      <w:r w:rsidR="00F178C1">
        <w:t xml:space="preserve">arządu </w:t>
      </w:r>
      <w:r w:rsidR="00F178C1" w:rsidRPr="00F178C1">
        <w:rPr>
          <w:b/>
        </w:rPr>
        <w:t>Marii Milejskiej</w:t>
      </w:r>
      <w:r w:rsidR="00F178C1">
        <w:t>, która chciała wiedzieć</w:t>
      </w:r>
      <w:r w:rsidR="00125DA5">
        <w:t xml:space="preserve">                          z którymi pracownikami Starostwa rozmawiano w sprawie przedmiotowych projektów,                  Pan </w:t>
      </w:r>
      <w:r w:rsidR="00125DA5" w:rsidRPr="00E6782A">
        <w:rPr>
          <w:b/>
        </w:rPr>
        <w:t>Jerzy Muc</w:t>
      </w:r>
      <w:r w:rsidR="00125DA5">
        <w:rPr>
          <w:b/>
        </w:rPr>
        <w:t xml:space="preserve"> </w:t>
      </w:r>
      <w:r w:rsidR="00125DA5" w:rsidRPr="00125DA5">
        <w:t xml:space="preserve">poinformował, że w pracach przygotowawczych uczestniczyli </w:t>
      </w:r>
      <w:r w:rsidR="00125DA5">
        <w:t xml:space="preserve">pracownicy Wydziału Edukacji, Kierownik Referatu ds. koordynacji działań związanych </w:t>
      </w:r>
      <w:r w:rsidR="00B05EE1">
        <w:t xml:space="preserve">                                      </w:t>
      </w:r>
      <w:r w:rsidR="00125DA5">
        <w:t>z pozyskiwaniem środków zewnętrznych oraz Dyrektor PCKZ</w:t>
      </w:r>
      <w:r w:rsidR="00973B81">
        <w:t xml:space="preserve"> w Zawierciu</w:t>
      </w:r>
      <w:r w:rsidR="00125DA5">
        <w:t xml:space="preserve">. </w:t>
      </w:r>
      <w:r w:rsidR="00B05EE1">
        <w:t xml:space="preserve">Jak wcześniej powiedział </w:t>
      </w:r>
      <w:r w:rsidR="00C54014">
        <w:t xml:space="preserve"> dotychczasowe </w:t>
      </w:r>
      <w:r w:rsidR="00951F5C">
        <w:t xml:space="preserve">doświadczenia </w:t>
      </w:r>
      <w:r w:rsidR="00C54014">
        <w:t>związane</w:t>
      </w:r>
      <w:r w:rsidR="00951F5C">
        <w:t xml:space="preserve"> z realizacją projektów</w:t>
      </w:r>
      <w:r w:rsidR="003F2C81">
        <w:t xml:space="preserve"> oświatowych</w:t>
      </w:r>
      <w:r w:rsidR="00951F5C">
        <w:t xml:space="preserve">, np. projektu „Mam zawód - mam pracę..”, czy projektu „Bezpieczna +” </w:t>
      </w:r>
      <w:r w:rsidR="00C54014">
        <w:t xml:space="preserve">wskazują na to, że </w:t>
      </w:r>
      <w:r w:rsidR="00951F5C">
        <w:t xml:space="preserve">wybór Koordynatora projektu spośród pracowników Starostwa byłby </w:t>
      </w:r>
      <w:r w:rsidR="00C54014">
        <w:t xml:space="preserve">raczej </w:t>
      </w:r>
      <w:r w:rsidR="00951F5C">
        <w:t xml:space="preserve">niemożliwy. </w:t>
      </w:r>
      <w:r w:rsidR="003E3290">
        <w:t>Osoba, która podjęłaby się</w:t>
      </w:r>
      <w:r w:rsidR="00951F5C">
        <w:t xml:space="preserve"> </w:t>
      </w:r>
      <w:r w:rsidR="003E3290">
        <w:t>prowadzenia</w:t>
      </w:r>
      <w:r w:rsidR="00951F5C">
        <w:t xml:space="preserve"> projekt</w:t>
      </w:r>
      <w:r w:rsidR="003E3290">
        <w:t>u</w:t>
      </w:r>
      <w:r w:rsidR="00951F5C">
        <w:t xml:space="preserve"> musiałaby podzielić </w:t>
      </w:r>
      <w:r w:rsidR="00724318">
        <w:t xml:space="preserve">swój </w:t>
      </w:r>
      <w:r w:rsidR="00951F5C">
        <w:t xml:space="preserve">etat lub zrezygnować </w:t>
      </w:r>
      <w:r w:rsidR="00C54014">
        <w:t xml:space="preserve">                  </w:t>
      </w:r>
      <w:r w:rsidR="003E3290">
        <w:t xml:space="preserve">z etatu w Starostwie. </w:t>
      </w:r>
      <w:r w:rsidR="00A35963">
        <w:t xml:space="preserve">W </w:t>
      </w:r>
      <w:r w:rsidR="005D1519">
        <w:t xml:space="preserve">tym </w:t>
      </w:r>
      <w:r w:rsidR="00A35963">
        <w:t xml:space="preserve">przypadku </w:t>
      </w:r>
      <w:r w:rsidR="002241C6">
        <w:t xml:space="preserve">do </w:t>
      </w:r>
      <w:r w:rsidR="00BE39C1">
        <w:t xml:space="preserve">obydwóch projektów ze strony Starostwa Powiatowego wpisany jest on </w:t>
      </w:r>
      <w:r w:rsidR="005D1519">
        <w:t xml:space="preserve">i </w:t>
      </w:r>
      <w:r w:rsidR="009254C9">
        <w:t xml:space="preserve"> jeszcze jeden pracownik</w:t>
      </w:r>
      <w:r w:rsidR="00BE39C1">
        <w:t xml:space="preserve"> Wydziału Edukacji. </w:t>
      </w:r>
    </w:p>
    <w:p w:rsidR="00506B6B" w:rsidRDefault="00117894" w:rsidP="0033358D">
      <w:pPr>
        <w:jc w:val="both"/>
      </w:pPr>
      <w:r>
        <w:t xml:space="preserve">W związku z powróceniem </w:t>
      </w:r>
      <w:r w:rsidR="0048674A">
        <w:t xml:space="preserve">do </w:t>
      </w:r>
      <w:r w:rsidR="00506B6B">
        <w:t xml:space="preserve">kwestii </w:t>
      </w:r>
      <w:r w:rsidR="000F4499">
        <w:t xml:space="preserve">wkładu własnego </w:t>
      </w:r>
      <w:r w:rsidR="00506B6B">
        <w:t xml:space="preserve">do projektu miękkiego </w:t>
      </w:r>
      <w:r w:rsidR="00506B6B" w:rsidRPr="002F7858">
        <w:t>C</w:t>
      </w:r>
      <w:r w:rsidR="00506B6B">
        <w:t>złone</w:t>
      </w:r>
      <w:r w:rsidR="00506B6B" w:rsidRPr="002F7858">
        <w:t xml:space="preserve">k Zarządu </w:t>
      </w:r>
      <w:r w:rsidR="00506B6B">
        <w:rPr>
          <w:b/>
        </w:rPr>
        <w:t>Cezary</w:t>
      </w:r>
      <w:r w:rsidR="00506B6B" w:rsidRPr="002F7858">
        <w:rPr>
          <w:b/>
        </w:rPr>
        <w:t xml:space="preserve"> Barczyk</w:t>
      </w:r>
      <w:r w:rsidR="00323D90">
        <w:rPr>
          <w:b/>
        </w:rPr>
        <w:t xml:space="preserve"> </w:t>
      </w:r>
      <w:r w:rsidR="00323D90" w:rsidRPr="00323D90">
        <w:t xml:space="preserve">powiedział, że </w:t>
      </w:r>
      <w:r w:rsidR="00323D90">
        <w:t xml:space="preserve">złożonego </w:t>
      </w:r>
      <w:r w:rsidR="00323D90" w:rsidRPr="00323D90">
        <w:t>wniosku</w:t>
      </w:r>
      <w:r w:rsidR="00323D90">
        <w:rPr>
          <w:b/>
        </w:rPr>
        <w:t xml:space="preserve"> </w:t>
      </w:r>
      <w:r w:rsidR="00323D90" w:rsidRPr="00323D90">
        <w:t>nie da się zmienić, ale</w:t>
      </w:r>
      <w:r w:rsidR="00323D90">
        <w:rPr>
          <w:b/>
        </w:rPr>
        <w:t xml:space="preserve"> </w:t>
      </w:r>
      <w:r w:rsidR="00323D90" w:rsidRPr="00323D90">
        <w:t xml:space="preserve">jest możliwość </w:t>
      </w:r>
      <w:r w:rsidR="00323D90">
        <w:t>określenia w umowie partnerskiej warunków dotyczących</w:t>
      </w:r>
      <w:r w:rsidR="009C48F9">
        <w:t xml:space="preserve"> jego</w:t>
      </w:r>
      <w:r w:rsidR="00323D90">
        <w:t xml:space="preserve"> finansowania. </w:t>
      </w:r>
    </w:p>
    <w:p w:rsidR="00382654" w:rsidRDefault="00117894" w:rsidP="0033358D">
      <w:pPr>
        <w:jc w:val="both"/>
      </w:pPr>
      <w:r>
        <w:t xml:space="preserve">Pan </w:t>
      </w:r>
      <w:r w:rsidRPr="00E6782A">
        <w:rPr>
          <w:b/>
        </w:rPr>
        <w:t>Jerzy Muc</w:t>
      </w:r>
      <w:r w:rsidR="00323D90">
        <w:t xml:space="preserve"> potwierdził</w:t>
      </w:r>
      <w:r w:rsidRPr="00117894">
        <w:t>, że na</w:t>
      </w:r>
      <w:r>
        <w:rPr>
          <w:b/>
        </w:rPr>
        <w:t xml:space="preserve"> </w:t>
      </w:r>
      <w:r w:rsidRPr="00117894">
        <w:t>etapie oceny formalnej wniosku nie da się wprowadzić zmian</w:t>
      </w:r>
      <w:r w:rsidR="00403F64">
        <w:t>y</w:t>
      </w:r>
      <w:r w:rsidRPr="00117894">
        <w:t xml:space="preserve">, </w:t>
      </w:r>
      <w:r w:rsidR="00403F64">
        <w:t xml:space="preserve">ale </w:t>
      </w:r>
      <w:r w:rsidRPr="00117894">
        <w:t xml:space="preserve">być </w:t>
      </w:r>
      <w:r w:rsidR="00403F64">
        <w:t xml:space="preserve">może byłaby możliwość </w:t>
      </w:r>
      <w:r w:rsidR="00C54014">
        <w:t xml:space="preserve">aby </w:t>
      </w:r>
      <w:r w:rsidR="009C48F9">
        <w:t xml:space="preserve">zmianę </w:t>
      </w:r>
      <w:r w:rsidR="002241C6">
        <w:t>ewentualn</w:t>
      </w:r>
      <w:r w:rsidR="0092458A">
        <w:t>ie</w:t>
      </w:r>
      <w:r w:rsidR="002241C6">
        <w:t xml:space="preserve"> wnie</w:t>
      </w:r>
      <w:r w:rsidR="0092458A">
        <w:t>ść</w:t>
      </w:r>
      <w:r w:rsidR="00C54014">
        <w:t xml:space="preserve"> </w:t>
      </w:r>
      <w:r w:rsidR="00403F64">
        <w:t xml:space="preserve">na etapie oceny </w:t>
      </w:r>
      <w:r w:rsidR="00C54014">
        <w:t xml:space="preserve">merytorycznej. </w:t>
      </w:r>
      <w:r w:rsidR="00323D90">
        <w:t xml:space="preserve">Niezależnie od powyższego rozmowa z </w:t>
      </w:r>
      <w:proofErr w:type="spellStart"/>
      <w:r w:rsidR="00323D90">
        <w:t>CIL-em</w:t>
      </w:r>
      <w:proofErr w:type="spellEnd"/>
      <w:r w:rsidR="00323D90">
        <w:t xml:space="preserve"> w tej sprawie jest zasadna. </w:t>
      </w:r>
    </w:p>
    <w:p w:rsidR="00E61E42" w:rsidRDefault="00BE14F2" w:rsidP="0033358D">
      <w:pPr>
        <w:jc w:val="both"/>
      </w:pPr>
      <w:r>
        <w:t xml:space="preserve">Starosta </w:t>
      </w:r>
      <w:r>
        <w:rPr>
          <w:b/>
        </w:rPr>
        <w:t>Krzysztof</w:t>
      </w:r>
      <w:r w:rsidRPr="00CE4382">
        <w:rPr>
          <w:b/>
        </w:rPr>
        <w:t xml:space="preserve"> Wron</w:t>
      </w:r>
      <w:r>
        <w:rPr>
          <w:b/>
        </w:rPr>
        <w:t>a</w:t>
      </w:r>
      <w:r w:rsidR="00676778">
        <w:rPr>
          <w:b/>
        </w:rPr>
        <w:t xml:space="preserve"> </w:t>
      </w:r>
      <w:r w:rsidR="00676778" w:rsidRPr="00676778">
        <w:t>podkreślił, że na przesunięcie alokacji środków</w:t>
      </w:r>
      <w:r w:rsidR="00676778">
        <w:rPr>
          <w:b/>
        </w:rPr>
        <w:t xml:space="preserve"> </w:t>
      </w:r>
      <w:r w:rsidR="00676778" w:rsidRPr="00676778">
        <w:t>na rok bieżący</w:t>
      </w:r>
      <w:r w:rsidR="00676778">
        <w:rPr>
          <w:b/>
        </w:rPr>
        <w:t xml:space="preserve"> </w:t>
      </w:r>
      <w:r w:rsidR="006C703F">
        <w:t>nie mie</w:t>
      </w:r>
      <w:r w:rsidR="00676778" w:rsidRPr="00676778">
        <w:t xml:space="preserve">liśmy </w:t>
      </w:r>
      <w:r w:rsidR="007E0812">
        <w:t>wpływu</w:t>
      </w:r>
      <w:r w:rsidR="007613DA">
        <w:t>.</w:t>
      </w:r>
      <w:r w:rsidR="007E0812">
        <w:t xml:space="preserve"> </w:t>
      </w:r>
      <w:r w:rsidR="009C48F9">
        <w:t>W</w:t>
      </w:r>
      <w:r w:rsidR="00382654">
        <w:t xml:space="preserve">skazując </w:t>
      </w:r>
      <w:r w:rsidR="00107C40">
        <w:t xml:space="preserve">na </w:t>
      </w:r>
      <w:r w:rsidR="007613DA">
        <w:t>konieczność r</w:t>
      </w:r>
      <w:r w:rsidR="006016E4">
        <w:t>enegocjacj</w:t>
      </w:r>
      <w:r w:rsidR="00107C40">
        <w:t xml:space="preserve">i </w:t>
      </w:r>
      <w:r w:rsidR="007613DA">
        <w:t xml:space="preserve">z </w:t>
      </w:r>
      <w:proofErr w:type="spellStart"/>
      <w:r w:rsidR="007613DA">
        <w:t>CIL-em</w:t>
      </w:r>
      <w:proofErr w:type="spellEnd"/>
      <w:r w:rsidR="007613DA">
        <w:t xml:space="preserve"> w sprawie podziału kosz</w:t>
      </w:r>
      <w:r w:rsidR="00107C40">
        <w:t xml:space="preserve">tów wkładu własnego do projektu </w:t>
      </w:r>
      <w:r w:rsidR="00382654">
        <w:t xml:space="preserve">oczekuje </w:t>
      </w:r>
      <w:r w:rsidR="00107C40">
        <w:t xml:space="preserve">od </w:t>
      </w:r>
      <w:r w:rsidR="007613DA">
        <w:t xml:space="preserve">p.o. Naczelnika Wydziału Edukacji szybkiej informacji o wyniku tych rozmów. </w:t>
      </w:r>
    </w:p>
    <w:p w:rsidR="005C7B63" w:rsidRDefault="005C7B63" w:rsidP="0033358D">
      <w:pPr>
        <w:jc w:val="both"/>
      </w:pPr>
    </w:p>
    <w:p w:rsidR="001779F2" w:rsidRDefault="0095616D" w:rsidP="0033358D">
      <w:pPr>
        <w:jc w:val="both"/>
      </w:pPr>
      <w:r>
        <w:lastRenderedPageBreak/>
        <w:t xml:space="preserve">Członek Zarządu </w:t>
      </w:r>
      <w:r w:rsidRPr="00F178C1">
        <w:rPr>
          <w:b/>
        </w:rPr>
        <w:t>Mari</w:t>
      </w:r>
      <w:r>
        <w:rPr>
          <w:b/>
        </w:rPr>
        <w:t>a</w:t>
      </w:r>
      <w:r w:rsidRPr="00F178C1">
        <w:rPr>
          <w:b/>
        </w:rPr>
        <w:t xml:space="preserve"> Milejsk</w:t>
      </w:r>
      <w:r>
        <w:rPr>
          <w:b/>
        </w:rPr>
        <w:t>a</w:t>
      </w:r>
      <w:r w:rsidRPr="0095616D">
        <w:t xml:space="preserve"> </w:t>
      </w:r>
      <w:r w:rsidR="002E55D1">
        <w:t>zwrócił</w:t>
      </w:r>
      <w:r w:rsidR="0020457D">
        <w:t>a</w:t>
      </w:r>
      <w:r w:rsidR="002E55D1">
        <w:t xml:space="preserve"> </w:t>
      </w:r>
      <w:r>
        <w:t>się do p.o. Naczelnika Wydziału Edukacji</w:t>
      </w:r>
      <w:r w:rsidR="002E55D1">
        <w:t xml:space="preserve">                        </w:t>
      </w:r>
      <w:r>
        <w:t xml:space="preserve"> o przedstawienie pisemnej informacji zawierającej wyjaśnienia </w:t>
      </w:r>
      <w:r w:rsidR="002E55D1">
        <w:t xml:space="preserve">w sprawie </w:t>
      </w:r>
      <w:r>
        <w:t xml:space="preserve">zaistniałej sytuacji łącznie z wyliczeniem kwot dotyczących </w:t>
      </w:r>
      <w:r w:rsidR="002E55D1">
        <w:t xml:space="preserve">każdego z projektów. Powyższą informację Pan </w:t>
      </w:r>
      <w:r w:rsidR="00094643">
        <w:t>N</w:t>
      </w:r>
      <w:r w:rsidR="002E55D1">
        <w:t xml:space="preserve">aczelnik zobowiązał się </w:t>
      </w:r>
      <w:r w:rsidR="00094643">
        <w:t>przedłożyć</w:t>
      </w:r>
      <w:r w:rsidR="00F6357C">
        <w:t xml:space="preserve"> Staroście w terminie do końca </w:t>
      </w:r>
      <w:r w:rsidR="00094643">
        <w:t xml:space="preserve">bieżącego tygodnia. </w:t>
      </w:r>
    </w:p>
    <w:p w:rsidR="00E61E42" w:rsidRPr="00323205" w:rsidRDefault="00E61E42" w:rsidP="00E61E42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1779F2" w:rsidRDefault="00E61E42" w:rsidP="001139A9">
      <w:pPr>
        <w:ind w:firstLine="340"/>
        <w:jc w:val="both"/>
      </w:pPr>
      <w:r>
        <w:t>Zarząd,  wyniku przeprowadzonego głosowania, jednogłośnie podjął uchwałę</w:t>
      </w:r>
      <w:r w:rsidRPr="00C500B4">
        <w:t xml:space="preserve"> w sprawie udzielenia Gminie Zabrze pełnomocnictwa do przygotowania i przeprowadzenia postępowania o udzielenie zamówienia publicznego w celu uzyskania najkorzystnie</w:t>
      </w:r>
      <w:r>
        <w:t xml:space="preserve">jszej oferty na dostawę energii </w:t>
      </w:r>
      <w:r w:rsidRPr="00C500B4">
        <w:t>elektrycznej</w:t>
      </w:r>
      <w:r>
        <w:t>.</w:t>
      </w:r>
      <w:r w:rsidR="001139A9">
        <w:t xml:space="preserve"> </w:t>
      </w:r>
      <w:r w:rsidR="00382654">
        <w:t xml:space="preserve"> </w:t>
      </w:r>
      <w:r w:rsidR="001139A9">
        <w:t xml:space="preserve">Powyższe  związane jest z zawartym </w:t>
      </w:r>
      <w:r w:rsidR="001139A9">
        <w:rPr>
          <w:rFonts w:eastAsia="Calibri"/>
        </w:rPr>
        <w:t>Porozumieniem</w:t>
      </w:r>
      <w:r w:rsidR="001139A9" w:rsidRPr="00734506">
        <w:rPr>
          <w:rFonts w:eastAsia="Calibri"/>
        </w:rPr>
        <w:t xml:space="preserve"> </w:t>
      </w:r>
      <w:r w:rsidR="001139A9">
        <w:rPr>
          <w:rFonts w:eastAsia="Calibri"/>
        </w:rPr>
        <w:t xml:space="preserve">   </w:t>
      </w:r>
      <w:r w:rsidR="001139A9" w:rsidRPr="00734506">
        <w:rPr>
          <w:rFonts w:eastAsia="Calibri"/>
        </w:rPr>
        <w:t>z dnia 31 marca 2016 roku o wspólnym przeprowadzeniu postępowania i udz</w:t>
      </w:r>
      <w:r w:rsidR="001139A9">
        <w:rPr>
          <w:rFonts w:eastAsia="Calibri"/>
        </w:rPr>
        <w:t>ieleniu zamówienia publicznego.</w:t>
      </w:r>
    </w:p>
    <w:p w:rsidR="001139A9" w:rsidRPr="00E44CB8" w:rsidRDefault="001139A9" w:rsidP="001139A9">
      <w:pPr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1139A9" w:rsidRPr="00E91A8F" w:rsidRDefault="001139A9" w:rsidP="001139A9">
      <w:pPr>
        <w:ind w:firstLine="340"/>
        <w:jc w:val="both"/>
      </w:pPr>
      <w:r w:rsidRPr="00E91A8F">
        <w:t>W tym punkcie Zarząd nie poruszył żadnych spraw i nie zgłosił wniosków.</w:t>
      </w:r>
    </w:p>
    <w:p w:rsidR="001139A9" w:rsidRPr="007E2A87" w:rsidRDefault="001139A9" w:rsidP="001139A9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AD.6</w:t>
      </w:r>
    </w:p>
    <w:p w:rsidR="001139A9" w:rsidRPr="00E91A8F" w:rsidRDefault="001139A9" w:rsidP="001139A9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Wobec wyczerpania przyjętego porządku posiedzenia Starosta </w:t>
      </w:r>
      <w:r w:rsidRPr="00961D84">
        <w:rPr>
          <w:b/>
        </w:rPr>
        <w:t>Krzysztof Wrona</w:t>
      </w:r>
      <w:r w:rsidRPr="00E91A8F">
        <w:t xml:space="preserve"> podziękował wszystkim z</w:t>
      </w:r>
      <w:r w:rsidR="00382654">
        <w:t>a udział w obradach i zamknął 71</w:t>
      </w:r>
      <w:r w:rsidRPr="00E91A8F">
        <w:t>. posiedzenie Zarządu Powiatu.</w:t>
      </w:r>
    </w:p>
    <w:p w:rsidR="001139A9" w:rsidRDefault="001139A9" w:rsidP="001139A9">
      <w:pPr>
        <w:spacing w:line="360" w:lineRule="auto"/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7E1F9A" w:rsidP="007E1F9A">
      <w:pPr>
        <w:ind w:left="5664"/>
        <w:jc w:val="both"/>
      </w:pPr>
      <w:r>
        <w:t xml:space="preserve">             STAROSTA</w:t>
      </w:r>
    </w:p>
    <w:p w:rsidR="007E1F9A" w:rsidRDefault="007E1F9A" w:rsidP="007E1F9A">
      <w:pPr>
        <w:ind w:left="5664"/>
        <w:jc w:val="both"/>
      </w:pPr>
      <w:r>
        <w:t xml:space="preserve">/-/ mgr inż. Krzysztof Wrona </w:t>
      </w: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1779F2" w:rsidRDefault="001779F2" w:rsidP="0033358D">
      <w:pPr>
        <w:jc w:val="both"/>
      </w:pPr>
    </w:p>
    <w:p w:rsidR="005C7B63" w:rsidRDefault="005C7B63" w:rsidP="0033358D">
      <w:pPr>
        <w:jc w:val="both"/>
      </w:pPr>
    </w:p>
    <w:p w:rsidR="005C7B63" w:rsidRDefault="005C7B63" w:rsidP="0033358D">
      <w:pPr>
        <w:jc w:val="both"/>
      </w:pPr>
    </w:p>
    <w:p w:rsidR="00887B39" w:rsidRPr="00DF2FC8" w:rsidRDefault="00887B39" w:rsidP="00887B39">
      <w:pPr>
        <w:jc w:val="both"/>
      </w:pPr>
      <w:r w:rsidRPr="00DF2FC8">
        <w:t>Protokół sporządziła:</w:t>
      </w:r>
    </w:p>
    <w:p w:rsidR="00487AE9" w:rsidRPr="00DF2FC8" w:rsidRDefault="00887B39" w:rsidP="001139A9">
      <w:pPr>
        <w:jc w:val="both"/>
        <w:rPr>
          <w:b/>
          <w:u w:val="single"/>
        </w:rPr>
      </w:pPr>
      <w:r w:rsidRPr="00DF2FC8">
        <w:t>inspektor Anna  Kowalczyk</w:t>
      </w:r>
    </w:p>
    <w:p w:rsidR="00C52FCA" w:rsidRDefault="00C52FCA" w:rsidP="006E342C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sectPr w:rsidR="00C52FCA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88" w:rsidRDefault="00703688" w:rsidP="00487AE9">
      <w:r>
        <w:separator/>
      </w:r>
    </w:p>
  </w:endnote>
  <w:endnote w:type="continuationSeparator" w:id="0">
    <w:p w:rsidR="00703688" w:rsidRDefault="00703688" w:rsidP="0048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3995"/>
      <w:docPartObj>
        <w:docPartGallery w:val="Page Numbers (Bottom of Page)"/>
        <w:docPartUnique/>
      </w:docPartObj>
    </w:sdtPr>
    <w:sdtContent>
      <w:p w:rsidR="00353759" w:rsidRDefault="00875134">
        <w:pPr>
          <w:pStyle w:val="Stopka"/>
          <w:jc w:val="center"/>
        </w:pPr>
        <w:fldSimple w:instr=" PAGE   \* MERGEFORMAT ">
          <w:r w:rsidR="00AE3AE5">
            <w:rPr>
              <w:noProof/>
            </w:rPr>
            <w:t>1</w:t>
          </w:r>
        </w:fldSimple>
      </w:p>
    </w:sdtContent>
  </w:sdt>
  <w:p w:rsidR="00353759" w:rsidRDefault="003537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88" w:rsidRDefault="00703688" w:rsidP="00487AE9">
      <w:r>
        <w:separator/>
      </w:r>
    </w:p>
  </w:footnote>
  <w:footnote w:type="continuationSeparator" w:id="0">
    <w:p w:rsidR="00703688" w:rsidRDefault="00703688" w:rsidP="0048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765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7117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A93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C2E8B"/>
    <w:multiLevelType w:val="hybridMultilevel"/>
    <w:tmpl w:val="6AFCDE9E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BAE"/>
    <w:rsid w:val="00001FDC"/>
    <w:rsid w:val="00022FA6"/>
    <w:rsid w:val="000247D0"/>
    <w:rsid w:val="00032B5B"/>
    <w:rsid w:val="00041494"/>
    <w:rsid w:val="00044BEF"/>
    <w:rsid w:val="00054C12"/>
    <w:rsid w:val="00075D05"/>
    <w:rsid w:val="000825E5"/>
    <w:rsid w:val="000835DA"/>
    <w:rsid w:val="00091351"/>
    <w:rsid w:val="00094643"/>
    <w:rsid w:val="000C074C"/>
    <w:rsid w:val="000D3BE5"/>
    <w:rsid w:val="000F437E"/>
    <w:rsid w:val="000F4499"/>
    <w:rsid w:val="00107C40"/>
    <w:rsid w:val="0011366F"/>
    <w:rsid w:val="001139A9"/>
    <w:rsid w:val="00117894"/>
    <w:rsid w:val="00125DA5"/>
    <w:rsid w:val="00131D7B"/>
    <w:rsid w:val="001337AA"/>
    <w:rsid w:val="001340FD"/>
    <w:rsid w:val="0014012D"/>
    <w:rsid w:val="00155914"/>
    <w:rsid w:val="001758D1"/>
    <w:rsid w:val="001779F2"/>
    <w:rsid w:val="0018673E"/>
    <w:rsid w:val="001A3CFD"/>
    <w:rsid w:val="001D430D"/>
    <w:rsid w:val="001E1BAE"/>
    <w:rsid w:val="001E604F"/>
    <w:rsid w:val="001F5BB6"/>
    <w:rsid w:val="0020457D"/>
    <w:rsid w:val="00212CE7"/>
    <w:rsid w:val="00214900"/>
    <w:rsid w:val="00216585"/>
    <w:rsid w:val="00216A9C"/>
    <w:rsid w:val="002241C6"/>
    <w:rsid w:val="002258C7"/>
    <w:rsid w:val="0024351B"/>
    <w:rsid w:val="00253E6A"/>
    <w:rsid w:val="00272F51"/>
    <w:rsid w:val="00282A77"/>
    <w:rsid w:val="00284D34"/>
    <w:rsid w:val="00291872"/>
    <w:rsid w:val="002A312B"/>
    <w:rsid w:val="002A3275"/>
    <w:rsid w:val="002C2948"/>
    <w:rsid w:val="002C2A03"/>
    <w:rsid w:val="002E388D"/>
    <w:rsid w:val="002E55D1"/>
    <w:rsid w:val="002F47C5"/>
    <w:rsid w:val="003004DF"/>
    <w:rsid w:val="00303623"/>
    <w:rsid w:val="00305022"/>
    <w:rsid w:val="00323205"/>
    <w:rsid w:val="00323D90"/>
    <w:rsid w:val="0033358D"/>
    <w:rsid w:val="00333A92"/>
    <w:rsid w:val="00340084"/>
    <w:rsid w:val="00346877"/>
    <w:rsid w:val="00352DFF"/>
    <w:rsid w:val="00353759"/>
    <w:rsid w:val="003642F6"/>
    <w:rsid w:val="0036493E"/>
    <w:rsid w:val="00382654"/>
    <w:rsid w:val="00396E38"/>
    <w:rsid w:val="003B5F0D"/>
    <w:rsid w:val="003B7ACA"/>
    <w:rsid w:val="003C0DC4"/>
    <w:rsid w:val="003C3809"/>
    <w:rsid w:val="003D3B57"/>
    <w:rsid w:val="003D6F8F"/>
    <w:rsid w:val="003E257A"/>
    <w:rsid w:val="003E3290"/>
    <w:rsid w:val="003F2C81"/>
    <w:rsid w:val="00403F64"/>
    <w:rsid w:val="00405E35"/>
    <w:rsid w:val="00410569"/>
    <w:rsid w:val="00416F33"/>
    <w:rsid w:val="00427771"/>
    <w:rsid w:val="00427881"/>
    <w:rsid w:val="00444478"/>
    <w:rsid w:val="0048674A"/>
    <w:rsid w:val="00487AE9"/>
    <w:rsid w:val="00495E43"/>
    <w:rsid w:val="004A0196"/>
    <w:rsid w:val="004C04FF"/>
    <w:rsid w:val="004C79EC"/>
    <w:rsid w:val="004D6F02"/>
    <w:rsid w:val="004E3A28"/>
    <w:rsid w:val="004F0510"/>
    <w:rsid w:val="00506B6B"/>
    <w:rsid w:val="005167FB"/>
    <w:rsid w:val="00517AC7"/>
    <w:rsid w:val="00525187"/>
    <w:rsid w:val="00531218"/>
    <w:rsid w:val="005338C1"/>
    <w:rsid w:val="005513AE"/>
    <w:rsid w:val="00557441"/>
    <w:rsid w:val="0056354D"/>
    <w:rsid w:val="00571B8E"/>
    <w:rsid w:val="005801AD"/>
    <w:rsid w:val="00584033"/>
    <w:rsid w:val="005926BE"/>
    <w:rsid w:val="005A571B"/>
    <w:rsid w:val="005B6508"/>
    <w:rsid w:val="005C7B63"/>
    <w:rsid w:val="005D1519"/>
    <w:rsid w:val="005F2FF9"/>
    <w:rsid w:val="0060082F"/>
    <w:rsid w:val="006016E4"/>
    <w:rsid w:val="0061701A"/>
    <w:rsid w:val="00620130"/>
    <w:rsid w:val="006541FC"/>
    <w:rsid w:val="00676778"/>
    <w:rsid w:val="006772AE"/>
    <w:rsid w:val="006934CD"/>
    <w:rsid w:val="006A54C1"/>
    <w:rsid w:val="006B4C2E"/>
    <w:rsid w:val="006C5B8A"/>
    <w:rsid w:val="006C703F"/>
    <w:rsid w:val="006E342C"/>
    <w:rsid w:val="006F4DD0"/>
    <w:rsid w:val="006F7FBC"/>
    <w:rsid w:val="00703688"/>
    <w:rsid w:val="00707C26"/>
    <w:rsid w:val="00707C29"/>
    <w:rsid w:val="007144D8"/>
    <w:rsid w:val="007161CC"/>
    <w:rsid w:val="00717866"/>
    <w:rsid w:val="00724318"/>
    <w:rsid w:val="00742B8D"/>
    <w:rsid w:val="0075346B"/>
    <w:rsid w:val="007613DA"/>
    <w:rsid w:val="007702D5"/>
    <w:rsid w:val="007A4DEC"/>
    <w:rsid w:val="007E065E"/>
    <w:rsid w:val="007E0812"/>
    <w:rsid w:val="007E1F9A"/>
    <w:rsid w:val="007E31CF"/>
    <w:rsid w:val="007E5734"/>
    <w:rsid w:val="007F25A1"/>
    <w:rsid w:val="007F30A0"/>
    <w:rsid w:val="007F51CE"/>
    <w:rsid w:val="00824761"/>
    <w:rsid w:val="008348B5"/>
    <w:rsid w:val="0085490F"/>
    <w:rsid w:val="00857C95"/>
    <w:rsid w:val="00863326"/>
    <w:rsid w:val="00863DC3"/>
    <w:rsid w:val="00875134"/>
    <w:rsid w:val="008846BC"/>
    <w:rsid w:val="00887B39"/>
    <w:rsid w:val="00887DEA"/>
    <w:rsid w:val="00896155"/>
    <w:rsid w:val="008C26C5"/>
    <w:rsid w:val="008C796F"/>
    <w:rsid w:val="008F2C31"/>
    <w:rsid w:val="008F5ADD"/>
    <w:rsid w:val="00904161"/>
    <w:rsid w:val="009057E3"/>
    <w:rsid w:val="00911A81"/>
    <w:rsid w:val="0092458A"/>
    <w:rsid w:val="009254C9"/>
    <w:rsid w:val="00951F5C"/>
    <w:rsid w:val="009527DB"/>
    <w:rsid w:val="009539AB"/>
    <w:rsid w:val="00956078"/>
    <w:rsid w:val="0095616D"/>
    <w:rsid w:val="00973B81"/>
    <w:rsid w:val="0098598D"/>
    <w:rsid w:val="009878D5"/>
    <w:rsid w:val="009C48F9"/>
    <w:rsid w:val="009D4854"/>
    <w:rsid w:val="009D5E8F"/>
    <w:rsid w:val="009E24EC"/>
    <w:rsid w:val="009E31A8"/>
    <w:rsid w:val="009F4AC4"/>
    <w:rsid w:val="00A02677"/>
    <w:rsid w:val="00A10F92"/>
    <w:rsid w:val="00A35963"/>
    <w:rsid w:val="00A40BFC"/>
    <w:rsid w:val="00A4299B"/>
    <w:rsid w:val="00A57E22"/>
    <w:rsid w:val="00A7450D"/>
    <w:rsid w:val="00AE3AE5"/>
    <w:rsid w:val="00B05EE1"/>
    <w:rsid w:val="00B07DB5"/>
    <w:rsid w:val="00B1296E"/>
    <w:rsid w:val="00B14874"/>
    <w:rsid w:val="00B44E32"/>
    <w:rsid w:val="00B507F3"/>
    <w:rsid w:val="00B55E4A"/>
    <w:rsid w:val="00B65E8A"/>
    <w:rsid w:val="00B80CE9"/>
    <w:rsid w:val="00B837C2"/>
    <w:rsid w:val="00B90AC5"/>
    <w:rsid w:val="00B93F99"/>
    <w:rsid w:val="00B9654F"/>
    <w:rsid w:val="00BB1CFD"/>
    <w:rsid w:val="00BC10F7"/>
    <w:rsid w:val="00BE14F2"/>
    <w:rsid w:val="00BE39C1"/>
    <w:rsid w:val="00C02A3F"/>
    <w:rsid w:val="00C211BB"/>
    <w:rsid w:val="00C500B4"/>
    <w:rsid w:val="00C52FCA"/>
    <w:rsid w:val="00C53F2F"/>
    <w:rsid w:val="00C54014"/>
    <w:rsid w:val="00C54BC7"/>
    <w:rsid w:val="00C60BB2"/>
    <w:rsid w:val="00C6522C"/>
    <w:rsid w:val="00C73DCA"/>
    <w:rsid w:val="00C9697B"/>
    <w:rsid w:val="00CB3526"/>
    <w:rsid w:val="00CB6AD5"/>
    <w:rsid w:val="00CC60FF"/>
    <w:rsid w:val="00CC6EE1"/>
    <w:rsid w:val="00CD1E64"/>
    <w:rsid w:val="00CD21A9"/>
    <w:rsid w:val="00CE4382"/>
    <w:rsid w:val="00CF7178"/>
    <w:rsid w:val="00D04852"/>
    <w:rsid w:val="00D0559E"/>
    <w:rsid w:val="00D06A03"/>
    <w:rsid w:val="00D1449D"/>
    <w:rsid w:val="00D20B68"/>
    <w:rsid w:val="00D21907"/>
    <w:rsid w:val="00D31844"/>
    <w:rsid w:val="00D42598"/>
    <w:rsid w:val="00D6500F"/>
    <w:rsid w:val="00DB05FF"/>
    <w:rsid w:val="00DF1598"/>
    <w:rsid w:val="00DF366D"/>
    <w:rsid w:val="00DF3AAD"/>
    <w:rsid w:val="00DF7D2F"/>
    <w:rsid w:val="00E218BC"/>
    <w:rsid w:val="00E24449"/>
    <w:rsid w:val="00E25D81"/>
    <w:rsid w:val="00E31AB4"/>
    <w:rsid w:val="00E33D9B"/>
    <w:rsid w:val="00E36E90"/>
    <w:rsid w:val="00E375C1"/>
    <w:rsid w:val="00E44BA2"/>
    <w:rsid w:val="00E54002"/>
    <w:rsid w:val="00E57832"/>
    <w:rsid w:val="00E61E42"/>
    <w:rsid w:val="00E6326B"/>
    <w:rsid w:val="00E64766"/>
    <w:rsid w:val="00E6560F"/>
    <w:rsid w:val="00E70C4A"/>
    <w:rsid w:val="00E816D2"/>
    <w:rsid w:val="00E830F9"/>
    <w:rsid w:val="00E84419"/>
    <w:rsid w:val="00EB3209"/>
    <w:rsid w:val="00EC1A96"/>
    <w:rsid w:val="00EE6B4C"/>
    <w:rsid w:val="00EF3EDD"/>
    <w:rsid w:val="00F05859"/>
    <w:rsid w:val="00F06CDA"/>
    <w:rsid w:val="00F1586A"/>
    <w:rsid w:val="00F178C1"/>
    <w:rsid w:val="00F262D8"/>
    <w:rsid w:val="00F343FA"/>
    <w:rsid w:val="00F627CA"/>
    <w:rsid w:val="00F6357C"/>
    <w:rsid w:val="00F9627D"/>
    <w:rsid w:val="00FB36A0"/>
    <w:rsid w:val="00FD4435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BAE"/>
    <w:pPr>
      <w:ind w:left="720"/>
      <w:contextualSpacing/>
    </w:pPr>
  </w:style>
  <w:style w:type="character" w:customStyle="1" w:styleId="st">
    <w:name w:val="st"/>
    <w:basedOn w:val="Domylnaczcionkaakapitu"/>
    <w:rsid w:val="00CC60FF"/>
  </w:style>
  <w:style w:type="character" w:styleId="Uwydatnienie">
    <w:name w:val="Emphasis"/>
    <w:basedOn w:val="Domylnaczcionkaakapitu"/>
    <w:uiPriority w:val="20"/>
    <w:qFormat/>
    <w:rsid w:val="00CC60FF"/>
    <w:rPr>
      <w:i/>
      <w:iCs/>
    </w:rPr>
  </w:style>
  <w:style w:type="character" w:styleId="Pogrubienie">
    <w:name w:val="Strong"/>
    <w:basedOn w:val="Domylnaczcionkaakapitu"/>
    <w:uiPriority w:val="22"/>
    <w:qFormat/>
    <w:rsid w:val="0085490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87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D6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1802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75</cp:revision>
  <cp:lastPrinted>2016-05-18T08:23:00Z</cp:lastPrinted>
  <dcterms:created xsi:type="dcterms:W3CDTF">2016-03-03T07:45:00Z</dcterms:created>
  <dcterms:modified xsi:type="dcterms:W3CDTF">2016-05-18T08:27:00Z</dcterms:modified>
</cp:coreProperties>
</file>