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48" w:rsidRDefault="00940A48" w:rsidP="00940A48">
      <w:pPr>
        <w:rPr>
          <w:b/>
        </w:rPr>
      </w:pPr>
      <w:r>
        <w:t>ORPIV.0022.013.2016.AK</w:t>
      </w:r>
    </w:p>
    <w:p w:rsidR="00940A48" w:rsidRDefault="00940A48" w:rsidP="00940A48">
      <w:pPr>
        <w:jc w:val="center"/>
        <w:rPr>
          <w:b/>
        </w:rPr>
      </w:pPr>
    </w:p>
    <w:p w:rsidR="00940A48" w:rsidRPr="005A5AEF" w:rsidRDefault="00940A48" w:rsidP="00940A48">
      <w:pPr>
        <w:jc w:val="center"/>
        <w:rPr>
          <w:b/>
        </w:rPr>
      </w:pPr>
      <w:r w:rsidRPr="005A5AEF">
        <w:rPr>
          <w:b/>
        </w:rPr>
        <w:t>P</w:t>
      </w:r>
      <w:r>
        <w:rPr>
          <w:b/>
        </w:rPr>
        <w:t>ROTOKÓŁ NR 69/16</w:t>
      </w:r>
    </w:p>
    <w:p w:rsidR="00940A48" w:rsidRPr="005A5AEF" w:rsidRDefault="00940A48" w:rsidP="00940A48">
      <w:pPr>
        <w:jc w:val="center"/>
        <w:rPr>
          <w:b/>
        </w:rPr>
      </w:pPr>
      <w:r w:rsidRPr="005A5AEF">
        <w:rPr>
          <w:b/>
        </w:rPr>
        <w:t>POSIEDZENIA</w:t>
      </w:r>
      <w:r w:rsidRPr="005A5AEF">
        <w:t xml:space="preserve"> </w:t>
      </w:r>
      <w:r w:rsidRPr="005A5AEF">
        <w:rPr>
          <w:b/>
        </w:rPr>
        <w:t>ZARZĄDU POWIATU ZAWIERCIAŃSKIGO</w:t>
      </w:r>
    </w:p>
    <w:p w:rsidR="00D00158" w:rsidRDefault="000417AB" w:rsidP="0097631C">
      <w:pPr>
        <w:jc w:val="center"/>
        <w:rPr>
          <w:b/>
        </w:rPr>
      </w:pPr>
      <w:r>
        <w:rPr>
          <w:b/>
        </w:rPr>
        <w:t>w dniu</w:t>
      </w:r>
      <w:r w:rsidRPr="00A504EC">
        <w:rPr>
          <w:b/>
        </w:rPr>
        <w:t xml:space="preserve"> </w:t>
      </w:r>
      <w:r w:rsidR="00793992">
        <w:rPr>
          <w:b/>
        </w:rPr>
        <w:t xml:space="preserve">30 marca </w:t>
      </w:r>
      <w:r>
        <w:rPr>
          <w:b/>
        </w:rPr>
        <w:t>2016</w:t>
      </w:r>
      <w:r w:rsidRPr="00A504EC">
        <w:rPr>
          <w:b/>
        </w:rPr>
        <w:t xml:space="preserve"> roku</w:t>
      </w:r>
      <w:r>
        <w:rPr>
          <w:b/>
        </w:rPr>
        <w:t xml:space="preserve"> </w:t>
      </w:r>
    </w:p>
    <w:p w:rsidR="00C50087" w:rsidRPr="00C50087" w:rsidRDefault="00C50087" w:rsidP="00C50087">
      <w:pPr>
        <w:jc w:val="both"/>
        <w:rPr>
          <w:rFonts w:eastAsia="Calibri"/>
          <w:b/>
          <w:u w:val="single"/>
        </w:rPr>
      </w:pPr>
      <w:r w:rsidRPr="00C50087">
        <w:rPr>
          <w:rFonts w:eastAsia="Calibri"/>
          <w:b/>
          <w:u w:val="single"/>
        </w:rPr>
        <w:t>AD. I</w:t>
      </w:r>
    </w:p>
    <w:p w:rsidR="00C50087" w:rsidRPr="00C55EA5" w:rsidRDefault="00C50087" w:rsidP="00C50087">
      <w:pPr>
        <w:ind w:firstLine="340"/>
        <w:jc w:val="both"/>
      </w:pPr>
      <w:r w:rsidRPr="00C55EA5">
        <w:t xml:space="preserve">Posiedzenie otworzył i obradom przewodniczył Starosta </w:t>
      </w:r>
      <w:r w:rsidRPr="00C50087">
        <w:rPr>
          <w:b/>
        </w:rPr>
        <w:t>Krzysztof Wrona</w:t>
      </w:r>
      <w:r w:rsidRPr="00C55EA5">
        <w:t xml:space="preserve">.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C50087" w:rsidRPr="00C55EA5" w:rsidRDefault="00C50087" w:rsidP="00C50087">
      <w:pPr>
        <w:jc w:val="both"/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protokołu.</w:t>
      </w:r>
    </w:p>
    <w:p w:rsidR="00C50087" w:rsidRPr="00C55EA5" w:rsidRDefault="00C50087" w:rsidP="00C50087">
      <w:pPr>
        <w:jc w:val="both"/>
        <w:rPr>
          <w:b/>
        </w:rPr>
      </w:pPr>
      <w:r w:rsidRPr="00C55EA5">
        <w:rPr>
          <w:b/>
          <w:u w:val="single"/>
        </w:rPr>
        <w:t xml:space="preserve">AD. </w:t>
      </w:r>
      <w:r>
        <w:rPr>
          <w:b/>
          <w:u w:val="single"/>
        </w:rPr>
        <w:t>II</w:t>
      </w:r>
    </w:p>
    <w:p w:rsidR="004D4203" w:rsidRPr="00C50087" w:rsidRDefault="00C50087" w:rsidP="00C50087">
      <w:pPr>
        <w:ind w:firstLine="340"/>
        <w:jc w:val="both"/>
      </w:pPr>
      <w:r w:rsidRPr="00C55EA5">
        <w:t xml:space="preserve">Starosta </w:t>
      </w:r>
      <w:r w:rsidRPr="00DF2FC8">
        <w:t xml:space="preserve">Krzysztof Wrona </w:t>
      </w:r>
      <w:r w:rsidRPr="00C55EA5">
        <w:rPr>
          <w:rFonts w:eastAsia="Calibri"/>
        </w:rPr>
        <w:t xml:space="preserve">przedstawił proponowany porządek posiedzenia, </w:t>
      </w:r>
      <w:r w:rsidRPr="00C55EA5">
        <w:t xml:space="preserve">który został przyjęty jednogłośnie i przedstawia się następująco: </w:t>
      </w:r>
    </w:p>
    <w:p w:rsidR="000417AB" w:rsidRPr="009D1A40" w:rsidRDefault="000417AB" w:rsidP="00BE63F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</w:pPr>
      <w:r w:rsidRPr="009D1A40">
        <w:t>Otwarcie posiedzenia i stwierdzenie prawomocności obrad.</w:t>
      </w:r>
    </w:p>
    <w:p w:rsidR="000417AB" w:rsidRDefault="000417AB" w:rsidP="00BE63F2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</w:pPr>
      <w:r w:rsidRPr="009D1A40">
        <w:t>Przyjęcie porządku posiedzenia.</w:t>
      </w:r>
    </w:p>
    <w:p w:rsidR="00C6104A" w:rsidRPr="009D1A40" w:rsidRDefault="00793992" w:rsidP="00940A48">
      <w:pPr>
        <w:pStyle w:val="Akapitzlist"/>
        <w:numPr>
          <w:ilvl w:val="0"/>
          <w:numId w:val="1"/>
        </w:numPr>
        <w:spacing w:line="276" w:lineRule="auto"/>
        <w:ind w:left="641" w:hanging="357"/>
        <w:contextualSpacing w:val="0"/>
        <w:jc w:val="both"/>
      </w:pPr>
      <w:r>
        <w:t>Przyjęcie protokołów</w:t>
      </w:r>
      <w:r w:rsidR="007E421B">
        <w:t xml:space="preserve">: </w:t>
      </w:r>
      <w:r w:rsidR="00940A48">
        <w:t xml:space="preserve">Nr 67/16 z dnia 15 marca </w:t>
      </w:r>
      <w:r>
        <w:t>2016r.,</w:t>
      </w:r>
      <w:r w:rsidR="000E57E7">
        <w:t xml:space="preserve"> </w:t>
      </w:r>
      <w:r w:rsidR="00940A48">
        <w:t xml:space="preserve">Nr 68/16 z dnia 23 marca </w:t>
      </w:r>
      <w:r w:rsidR="000E57E7">
        <w:t xml:space="preserve"> 2016r.</w:t>
      </w:r>
    </w:p>
    <w:p w:rsidR="000417AB" w:rsidRPr="00940A48" w:rsidRDefault="000417AB" w:rsidP="000417AB">
      <w:pPr>
        <w:jc w:val="both"/>
      </w:pPr>
      <w:r w:rsidRPr="00940A48">
        <w:t>A. OCHRONA ZDROWIA I POMOC SPOŁECZNA:</w:t>
      </w:r>
    </w:p>
    <w:p w:rsidR="004A2130" w:rsidRDefault="004A2130" w:rsidP="00484883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 w:rsidRPr="009D1A40">
        <w:t xml:space="preserve">Informacja </w:t>
      </w:r>
      <w:r w:rsidR="00793992">
        <w:t xml:space="preserve">Dyrektora </w:t>
      </w:r>
      <w:r>
        <w:t>S</w:t>
      </w:r>
      <w:r w:rsidR="00793992">
        <w:t>zpitala Powiatowego w Zawierciu</w:t>
      </w:r>
      <w:r>
        <w:t xml:space="preserve"> </w:t>
      </w:r>
      <w:r w:rsidR="00793992" w:rsidRPr="009D1A40">
        <w:t>na temat bieżącej działalności</w:t>
      </w:r>
      <w:r w:rsidR="00793992">
        <w:t xml:space="preserve"> placówki. </w:t>
      </w:r>
    </w:p>
    <w:p w:rsidR="000E57E7" w:rsidRDefault="000E57E7" w:rsidP="00484883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>Rozpatrzenie projektu uchwały w sprawie przeprowadzenia konsultacji społecznych                 z mieszkańcami powiatu zawierciańskiego projektu uchwały Rady Powiatu w sprawie uchwalenia Statutu Ośrodka Interwencji Kryzysowej w Górze Włodowskiej.</w:t>
      </w:r>
    </w:p>
    <w:p w:rsidR="000E57E7" w:rsidRDefault="000E57E7" w:rsidP="00484883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>Rozpatrzenie projektu uchwały w sprawie przeprowadzenia konsultacji                                     z organizacjami pozarządowymi projektu uchwały Rady Powiatu w sprawie uchwalenia Statutu Ośrodka Interwencji Kryzysowej w Górze Włodowskiej.</w:t>
      </w:r>
    </w:p>
    <w:p w:rsidR="005E65BA" w:rsidRDefault="00793992" w:rsidP="005E65BA">
      <w:pPr>
        <w:pStyle w:val="Akapitzlist"/>
        <w:numPr>
          <w:ilvl w:val="0"/>
          <w:numId w:val="2"/>
        </w:numPr>
        <w:ind w:left="714" w:hanging="357"/>
        <w:contextualSpacing w:val="0"/>
        <w:jc w:val="both"/>
      </w:pPr>
      <w:r>
        <w:t xml:space="preserve">Zapoznanie </w:t>
      </w:r>
      <w:r w:rsidR="00C6104A">
        <w:t xml:space="preserve">się z uchwałą Rady Gminy Lyski </w:t>
      </w:r>
      <w:r>
        <w:t xml:space="preserve">w sprawie poparcia działań mających na </w:t>
      </w:r>
      <w:r w:rsidRPr="00940A48">
        <w:t xml:space="preserve">celu utworzenie niezależnego Śląskiego Instytutu Onkologii. </w:t>
      </w:r>
    </w:p>
    <w:p w:rsidR="005E65BA" w:rsidRPr="005E65BA" w:rsidRDefault="00137289" w:rsidP="005E65BA">
      <w:pPr>
        <w:pStyle w:val="Akapitzlist"/>
        <w:numPr>
          <w:ilvl w:val="0"/>
          <w:numId w:val="2"/>
        </w:numPr>
        <w:ind w:left="714" w:hanging="357"/>
        <w:contextualSpacing w:val="0"/>
        <w:jc w:val="both"/>
        <w:rPr>
          <w:b/>
        </w:rPr>
      </w:pPr>
      <w:r w:rsidRPr="00940A48">
        <w:t>Rozpatrzenie projektu uchwały w sprawie zmian</w:t>
      </w:r>
      <w:r w:rsidR="005E65BA">
        <w:t>y</w:t>
      </w:r>
      <w:r w:rsidRPr="00940A48">
        <w:t xml:space="preserve"> </w:t>
      </w:r>
      <w:r w:rsidR="005E65BA" w:rsidRPr="005E65BA">
        <w:rPr>
          <w:bCs/>
        </w:rPr>
        <w:t xml:space="preserve">Uchwały Nr </w:t>
      </w:r>
      <w:r w:rsidR="005E65BA" w:rsidRPr="005E65BA">
        <w:t xml:space="preserve">209/1375/14 z dnia 25 listopada 2014 roku w sprawie uchwalenia </w:t>
      </w:r>
      <w:r w:rsidR="005E65BA" w:rsidRPr="005E65BA">
        <w:rPr>
          <w:bCs/>
        </w:rPr>
        <w:t xml:space="preserve">Regulaminu Organizacyjnego Powiatowego Centrum Pomocy Rodzinie. </w:t>
      </w:r>
    </w:p>
    <w:p w:rsidR="00696120" w:rsidRPr="005E65BA" w:rsidRDefault="007D3543" w:rsidP="005E65BA">
      <w:pPr>
        <w:ind w:left="357"/>
        <w:jc w:val="both"/>
      </w:pPr>
      <w:r w:rsidRPr="005E65BA">
        <w:t>B</w:t>
      </w:r>
      <w:r w:rsidR="00696120" w:rsidRPr="005E65BA">
        <w:t>. EDUKACJA I OŚWIATA:</w:t>
      </w:r>
    </w:p>
    <w:p w:rsidR="007D3543" w:rsidRDefault="007D3543" w:rsidP="005E65BA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7D3543">
        <w:t>Z</w:t>
      </w:r>
      <w:r>
        <w:t xml:space="preserve">ajęcie stanowiska w sprawie wniosku o otwarcie oddziału klasy pierwszej technikum o trzech kierunkach kształcenia w Zespole Szkół im. prof. R. Gostkowskiego </w:t>
      </w:r>
      <w:r w:rsidR="00504CC7">
        <w:t xml:space="preserve">                          </w:t>
      </w:r>
      <w:r>
        <w:t xml:space="preserve">w Łazach w roku szkolnym 2016/2017.  </w:t>
      </w:r>
    </w:p>
    <w:p w:rsidR="007D3543" w:rsidRDefault="00D83817" w:rsidP="00E26470">
      <w:pPr>
        <w:pStyle w:val="Akapitzlist"/>
        <w:numPr>
          <w:ilvl w:val="0"/>
          <w:numId w:val="3"/>
        </w:numPr>
        <w:jc w:val="both"/>
      </w:pPr>
      <w:r w:rsidRPr="005E65BA">
        <w:t>Zajęcie stanowiska w sprawie wniosku Dyrektora Zespołu Szkół i Placówek Specjalnych im. M. Grzegorzewskiej w Zawierciu o wyrażenie zgody na zwiększenie ilości etatów pracowników obsługi w szkole.</w:t>
      </w:r>
    </w:p>
    <w:p w:rsidR="007D3543" w:rsidRPr="005E65BA" w:rsidRDefault="007D3543" w:rsidP="007D3543">
      <w:pPr>
        <w:jc w:val="both"/>
      </w:pPr>
      <w:r w:rsidRPr="005E65BA">
        <w:t>C. DROGI PUBLICZNE:</w:t>
      </w:r>
    </w:p>
    <w:p w:rsidR="0046183A" w:rsidRPr="007D3543" w:rsidRDefault="007D3543" w:rsidP="005E65BA">
      <w:pPr>
        <w:pStyle w:val="Akapitzlist"/>
        <w:numPr>
          <w:ilvl w:val="0"/>
          <w:numId w:val="5"/>
        </w:numPr>
        <w:jc w:val="both"/>
      </w:pPr>
      <w:r w:rsidRPr="007D3543">
        <w:t>Zapoznanie się z informacj</w:t>
      </w:r>
      <w:r>
        <w:t xml:space="preserve">ą Powiatowego Zarządu Dróg w Zawierciu dotyczącą realizacji zadań </w:t>
      </w:r>
      <w:r w:rsidR="001C4011">
        <w:t xml:space="preserve">w zakresie przebudowy, modernizacji i remontów dróg powiatowych oraz mostów w 2016 roku. </w:t>
      </w:r>
    </w:p>
    <w:p w:rsidR="000E57E7" w:rsidRPr="00210995" w:rsidRDefault="007D3543" w:rsidP="002677AC">
      <w:pPr>
        <w:jc w:val="both"/>
      </w:pPr>
      <w:r w:rsidRPr="00210995">
        <w:t>D</w:t>
      </w:r>
      <w:r w:rsidR="00E26470" w:rsidRPr="00210995">
        <w:t xml:space="preserve">. </w:t>
      </w:r>
      <w:r w:rsidR="000E57E7" w:rsidRPr="00210995">
        <w:t>WSPÓ</w:t>
      </w:r>
      <w:r w:rsidR="00C6104A" w:rsidRPr="00210995">
        <w:t>Ł</w:t>
      </w:r>
      <w:r w:rsidR="000E57E7" w:rsidRPr="00210995">
        <w:t>PRACA Z ORGANIZACJAMI POZARZĄDOWYMI:</w:t>
      </w:r>
    </w:p>
    <w:p w:rsidR="000716F2" w:rsidRPr="00210995" w:rsidRDefault="000E57E7" w:rsidP="000716F2">
      <w:pPr>
        <w:pStyle w:val="Akapitzlist"/>
        <w:numPr>
          <w:ilvl w:val="0"/>
          <w:numId w:val="6"/>
        </w:numPr>
        <w:jc w:val="both"/>
      </w:pPr>
      <w:r w:rsidRPr="00210995">
        <w:t>Rozpatrzenie oferty Stowarzyszeni</w:t>
      </w:r>
      <w:r w:rsidR="00C6104A" w:rsidRPr="00210995">
        <w:t>a</w:t>
      </w:r>
      <w:r w:rsidRPr="00210995">
        <w:t xml:space="preserve"> Amazonek i Osób z Problemami Onkologicznymi </w:t>
      </w:r>
      <w:r w:rsidR="00C6104A" w:rsidRPr="00210995">
        <w:t>dotyczącej realizacji zadania publicznego pn. „Wzrost jakości życia osób chorych na raka” w trybie pozakonkursowym.</w:t>
      </w:r>
    </w:p>
    <w:p w:rsidR="00E26470" w:rsidRPr="00210995" w:rsidRDefault="000F7923" w:rsidP="005E65BA">
      <w:pPr>
        <w:jc w:val="both"/>
      </w:pPr>
      <w:r w:rsidRPr="00210995">
        <w:t xml:space="preserve">E. </w:t>
      </w:r>
      <w:r w:rsidR="00E26470" w:rsidRPr="00210995">
        <w:t xml:space="preserve">SPRAWY BUDŻETOWE: </w:t>
      </w:r>
    </w:p>
    <w:p w:rsidR="00192815" w:rsidRPr="005E65BA" w:rsidRDefault="007D3543" w:rsidP="005E65BA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>
        <w:t>Zapoznanie się z informacj</w:t>
      </w:r>
      <w:r w:rsidR="00192815">
        <w:t>ą o dokonanych zmianach w planach</w:t>
      </w:r>
      <w:r>
        <w:t xml:space="preserve"> rachunków własnych</w:t>
      </w:r>
      <w:r w:rsidR="005E65BA">
        <w:t xml:space="preserve"> następujących jednostek oświatowych:</w:t>
      </w:r>
      <w:r w:rsidR="0092506F">
        <w:t xml:space="preserve"> </w:t>
      </w:r>
      <w:r>
        <w:t>Powiatowego Centrum Ksz</w:t>
      </w:r>
      <w:r w:rsidR="00192815">
        <w:t>tałcenia Zawodowego w Zawierciu,</w:t>
      </w:r>
      <w:r w:rsidR="0092506F">
        <w:t xml:space="preserve"> </w:t>
      </w:r>
      <w:r w:rsidR="000612FE" w:rsidRPr="005E65BA">
        <w:t>Zespołu</w:t>
      </w:r>
      <w:r w:rsidR="00192815" w:rsidRPr="005E65BA">
        <w:t xml:space="preserve"> Szkół </w:t>
      </w:r>
      <w:r w:rsidR="005E65BA">
        <w:t xml:space="preserve"> </w:t>
      </w:r>
      <w:r w:rsidR="00192815" w:rsidRPr="005E65BA">
        <w:t>im. gen. J. Bema w Zawierciu.</w:t>
      </w:r>
    </w:p>
    <w:p w:rsidR="008E6AB0" w:rsidRPr="00DC0F64" w:rsidRDefault="008E6AB0" w:rsidP="00C50087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Style w:val="st1"/>
        </w:rPr>
      </w:pPr>
      <w:r>
        <w:lastRenderedPageBreak/>
        <w:t xml:space="preserve">Omówienie </w:t>
      </w:r>
      <w:r w:rsidRPr="00DC0F64">
        <w:t xml:space="preserve">sprawozdania z wykonania budżetu powiatu </w:t>
      </w:r>
      <w:r>
        <w:t>zawierciańskie za 2015</w:t>
      </w:r>
      <w:r w:rsidRPr="00DC0F64">
        <w:t xml:space="preserve"> rok - po</w:t>
      </w:r>
      <w:r>
        <w:t xml:space="preserve">djęcie uchwały </w:t>
      </w:r>
      <w:r w:rsidRPr="00DC0F64">
        <w:t>w przedmiotowej sprawie.</w:t>
      </w:r>
    </w:p>
    <w:p w:rsidR="008E6AB0" w:rsidRDefault="008E6AB0" w:rsidP="00C50087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 w:rsidRPr="004456B7">
        <w:t xml:space="preserve">Autopoprawka do projektu uchwały Rady Powiatu Zawierciańskiego w sprawie </w:t>
      </w:r>
      <w:r>
        <w:t>zmian w budżecie powiatu na 2016</w:t>
      </w:r>
      <w:r w:rsidRPr="004456B7">
        <w:t xml:space="preserve"> rok.</w:t>
      </w:r>
    </w:p>
    <w:p w:rsidR="008E6AB0" w:rsidRDefault="008E6AB0" w:rsidP="00C50087">
      <w:pPr>
        <w:pStyle w:val="Akapitzlist"/>
        <w:numPr>
          <w:ilvl w:val="0"/>
          <w:numId w:val="4"/>
        </w:numPr>
        <w:ind w:left="714" w:hanging="357"/>
        <w:contextualSpacing w:val="0"/>
        <w:jc w:val="both"/>
      </w:pPr>
      <w:r w:rsidRPr="004456B7">
        <w:t>Autopoprawka do projektu uchwały Rady Powiatu Zawierciańskiego w sprawie zmian w Wieloletniej P</w:t>
      </w:r>
      <w:r>
        <w:t>rognozie Finansowej na lata 2016</w:t>
      </w:r>
      <w:r w:rsidRPr="004456B7">
        <w:t>-2025.</w:t>
      </w:r>
    </w:p>
    <w:p w:rsidR="007C0136" w:rsidRPr="005E65BA" w:rsidRDefault="007C0136" w:rsidP="00C50087">
      <w:pPr>
        <w:pStyle w:val="Akapitzlist"/>
        <w:numPr>
          <w:ilvl w:val="0"/>
          <w:numId w:val="4"/>
        </w:numPr>
        <w:contextualSpacing w:val="0"/>
        <w:jc w:val="both"/>
      </w:pPr>
      <w:r w:rsidRPr="005E65BA">
        <w:t xml:space="preserve">Rozpatrzenie projektu uchwały w sprawie zmian w budżecie powiatu </w:t>
      </w:r>
      <w:r w:rsidR="00192815" w:rsidRPr="005E65BA">
        <w:t xml:space="preserve">                           </w:t>
      </w:r>
      <w:r w:rsidRPr="005E65BA">
        <w:t>na 2016 rok.</w:t>
      </w:r>
    </w:p>
    <w:p w:rsidR="007C0136" w:rsidRPr="005E65BA" w:rsidRDefault="007C0136" w:rsidP="00C50087">
      <w:pPr>
        <w:pStyle w:val="Akapitzlist"/>
        <w:numPr>
          <w:ilvl w:val="0"/>
          <w:numId w:val="4"/>
        </w:numPr>
        <w:contextualSpacing w:val="0"/>
        <w:jc w:val="both"/>
      </w:pPr>
      <w:r w:rsidRPr="005E65BA">
        <w:t>Rozpatrzenie projektu uchwały w sprawie zmian w planie finansowym.</w:t>
      </w:r>
    </w:p>
    <w:p w:rsidR="00C6104A" w:rsidRPr="005E65BA" w:rsidRDefault="007C0136" w:rsidP="00C50087">
      <w:pPr>
        <w:pStyle w:val="Akapitzlist"/>
        <w:numPr>
          <w:ilvl w:val="0"/>
          <w:numId w:val="4"/>
        </w:numPr>
        <w:contextualSpacing w:val="0"/>
        <w:jc w:val="both"/>
      </w:pPr>
      <w:r w:rsidRPr="005E65BA">
        <w:t>Rozpatrzenie projektu uchwały w sprawie zmian w planie finansowym.</w:t>
      </w:r>
    </w:p>
    <w:p w:rsidR="00C6104A" w:rsidRPr="005E65BA" w:rsidRDefault="00C6104A" w:rsidP="00C50087">
      <w:pPr>
        <w:jc w:val="both"/>
      </w:pPr>
      <w:r w:rsidRPr="005E65BA">
        <w:t>F. POZOSTAŁE SPRAWY:</w:t>
      </w:r>
    </w:p>
    <w:p w:rsidR="00426906" w:rsidRPr="005E65BA" w:rsidRDefault="00C6104A" w:rsidP="005E65BA">
      <w:pPr>
        <w:pStyle w:val="Akapitzlist"/>
        <w:numPr>
          <w:ilvl w:val="0"/>
          <w:numId w:val="7"/>
        </w:numPr>
        <w:ind w:left="714" w:hanging="357"/>
        <w:contextualSpacing w:val="0"/>
        <w:jc w:val="both"/>
      </w:pPr>
      <w:r w:rsidRPr="005E65BA">
        <w:t xml:space="preserve">Sprawozdanie z rozpatrywanych skarg i wniosków </w:t>
      </w:r>
      <w:r w:rsidR="00F22B88" w:rsidRPr="005E65BA">
        <w:t xml:space="preserve">w Starostwie Powiatowym                 w Zawierciu w 2015 roku. </w:t>
      </w:r>
    </w:p>
    <w:p w:rsidR="004A2130" w:rsidRPr="005E65BA" w:rsidRDefault="004A2130" w:rsidP="005E65BA">
      <w:pPr>
        <w:pStyle w:val="Akapitzlist"/>
        <w:numPr>
          <w:ilvl w:val="0"/>
          <w:numId w:val="1"/>
        </w:numPr>
        <w:ind w:left="641" w:hanging="357"/>
        <w:contextualSpacing w:val="0"/>
        <w:jc w:val="both"/>
      </w:pPr>
      <w:r w:rsidRPr="005E65BA">
        <w:t>Sprawy różne i wolne wnioski.</w:t>
      </w:r>
    </w:p>
    <w:p w:rsidR="007E421B" w:rsidRDefault="004A2130" w:rsidP="00B479A8">
      <w:pPr>
        <w:pStyle w:val="Akapitzlist"/>
        <w:numPr>
          <w:ilvl w:val="0"/>
          <w:numId w:val="1"/>
        </w:numPr>
        <w:spacing w:after="120"/>
        <w:ind w:left="641" w:hanging="357"/>
        <w:contextualSpacing w:val="0"/>
        <w:jc w:val="both"/>
      </w:pPr>
      <w:r w:rsidRPr="005E65BA">
        <w:t>Zamknięcie posiedzenia.</w:t>
      </w:r>
    </w:p>
    <w:p w:rsidR="007E421B" w:rsidRPr="007E421B" w:rsidRDefault="007E421B" w:rsidP="007E421B">
      <w:pPr>
        <w:jc w:val="both"/>
      </w:pPr>
      <w:r w:rsidRPr="007E421B">
        <w:rPr>
          <w:b/>
          <w:u w:val="single"/>
        </w:rPr>
        <w:t>AD.III</w:t>
      </w:r>
    </w:p>
    <w:p w:rsidR="007E421B" w:rsidRPr="007E421B" w:rsidRDefault="007E421B" w:rsidP="007E421B">
      <w:pPr>
        <w:ind w:firstLine="340"/>
        <w:jc w:val="both"/>
      </w:pPr>
      <w:r w:rsidRPr="00207696">
        <w:t xml:space="preserve">Członkowie Zarządu nie zgłosili uwag do </w:t>
      </w:r>
      <w:r>
        <w:t>protokołów: Nr 67/16 z dnia 15 marca 2016r., Nr 68/16 z dnia 23 marca 2016r., które</w:t>
      </w:r>
      <w:r w:rsidRPr="00207696">
        <w:t xml:space="preserve"> w wyniku przeprowadzonego głosowania został</w:t>
      </w:r>
      <w:r>
        <w:t xml:space="preserve">y przyjęte </w:t>
      </w:r>
      <w:r w:rsidRPr="00207696">
        <w:t>jednogłośnie.</w:t>
      </w:r>
    </w:p>
    <w:p w:rsidR="0097631C" w:rsidRDefault="00940A48" w:rsidP="008534F3">
      <w:pPr>
        <w:jc w:val="both"/>
        <w:rPr>
          <w:b/>
          <w:u w:val="single"/>
        </w:rPr>
      </w:pPr>
      <w:r>
        <w:rPr>
          <w:b/>
          <w:u w:val="single"/>
        </w:rPr>
        <w:t>AD. A 1</w:t>
      </w:r>
    </w:p>
    <w:p w:rsidR="0012171F" w:rsidRPr="002F2DC5" w:rsidRDefault="002F2DC5" w:rsidP="002F2DC5">
      <w:pPr>
        <w:ind w:firstLine="340"/>
        <w:jc w:val="both"/>
      </w:pPr>
      <w:r w:rsidRPr="002F2DC5">
        <w:t xml:space="preserve">Dyrektor Szpitala </w:t>
      </w:r>
      <w:r>
        <w:t xml:space="preserve">Powiatowego w Zawierciu </w:t>
      </w:r>
      <w:r w:rsidR="005C1758">
        <w:rPr>
          <w:b/>
        </w:rPr>
        <w:t>Anna Pilarczyk-</w:t>
      </w:r>
      <w:r w:rsidRPr="002F2DC5">
        <w:rPr>
          <w:b/>
        </w:rPr>
        <w:t>Sprycha</w:t>
      </w:r>
      <w:r>
        <w:t xml:space="preserve"> oznajmiła, </w:t>
      </w:r>
      <w:r w:rsidR="009543BA">
        <w:t xml:space="preserve">                 </w:t>
      </w:r>
      <w:r>
        <w:t xml:space="preserve">że placówka jest w toku badania sprawozdania finansowego za ubiegły rok przez biegłego rewidenta. Wprowadzany jest pakiet onkologiczny, który jak do tej pory był realizowany </w:t>
      </w:r>
      <w:r w:rsidR="00B479A8">
        <w:t xml:space="preserve">na poziomie </w:t>
      </w:r>
      <w:r w:rsidR="0011233E">
        <w:t>0,5-1%</w:t>
      </w:r>
      <w:r>
        <w:t>.</w:t>
      </w:r>
      <w:r w:rsidR="0011233E">
        <w:t xml:space="preserve"> Aktualnie Szpital </w:t>
      </w:r>
      <w:r>
        <w:t>poszuk</w:t>
      </w:r>
      <w:r w:rsidR="0011233E">
        <w:t xml:space="preserve">uje </w:t>
      </w:r>
      <w:r>
        <w:t xml:space="preserve">koordynatora </w:t>
      </w:r>
      <w:r w:rsidR="0011233E">
        <w:t>ds. Szybkiej Terapii Onkologicznej. Pozyskany zost</w:t>
      </w:r>
      <w:r w:rsidR="00B479A8">
        <w:t>anie także chirurg onkologiczny</w:t>
      </w:r>
      <w:r w:rsidR="0011233E">
        <w:t>.</w:t>
      </w:r>
      <w:r w:rsidR="004E4657">
        <w:t xml:space="preserve"> </w:t>
      </w:r>
      <w:r w:rsidR="004E4657" w:rsidRPr="004E4657">
        <w:t>P</w:t>
      </w:r>
      <w:r w:rsidR="0011233E" w:rsidRPr="004E4657">
        <w:rPr>
          <w:rStyle w:val="Uwydatnienie"/>
          <w:i w:val="0"/>
        </w:rPr>
        <w:t>akiet onkologiczny</w:t>
      </w:r>
      <w:r w:rsidR="0011233E">
        <w:rPr>
          <w:rStyle w:val="st"/>
        </w:rPr>
        <w:t xml:space="preserve"> </w:t>
      </w:r>
      <w:r w:rsidR="004E4657">
        <w:rPr>
          <w:rStyle w:val="st"/>
        </w:rPr>
        <w:t xml:space="preserve">może </w:t>
      </w:r>
      <w:r w:rsidR="0011233E">
        <w:rPr>
          <w:rStyle w:val="st"/>
        </w:rPr>
        <w:t xml:space="preserve">być </w:t>
      </w:r>
      <w:r w:rsidR="0011233E" w:rsidRPr="004E4657">
        <w:rPr>
          <w:rStyle w:val="Uwydatnienie"/>
          <w:i w:val="0"/>
        </w:rPr>
        <w:t>opłacalny</w:t>
      </w:r>
      <w:r w:rsidR="004E4657">
        <w:rPr>
          <w:rStyle w:val="st"/>
        </w:rPr>
        <w:t xml:space="preserve"> dla placów</w:t>
      </w:r>
      <w:r w:rsidR="0011233E">
        <w:rPr>
          <w:rStyle w:val="st"/>
        </w:rPr>
        <w:t>k</w:t>
      </w:r>
      <w:r w:rsidR="004E4657">
        <w:rPr>
          <w:rStyle w:val="st"/>
        </w:rPr>
        <w:t xml:space="preserve">i. Szpital ma </w:t>
      </w:r>
      <w:r w:rsidR="004E4657">
        <w:t xml:space="preserve">kontrakt na leczenie onkologiczne na kwotę </w:t>
      </w:r>
      <w:r w:rsidR="00B479A8">
        <w:t xml:space="preserve">                       </w:t>
      </w:r>
      <w:r w:rsidR="004E4657">
        <w:t xml:space="preserve">1,5 mln zł, z czego na chwilę obecną </w:t>
      </w:r>
      <w:r w:rsidR="007309EC">
        <w:t xml:space="preserve">niewiele </w:t>
      </w:r>
      <w:r w:rsidR="004E4657">
        <w:t xml:space="preserve">jest wykorzystane. </w:t>
      </w:r>
      <w:r w:rsidR="00367CBE">
        <w:t xml:space="preserve">Wprowadzana jest </w:t>
      </w:r>
      <w:r w:rsidR="004E4657">
        <w:t xml:space="preserve"> </w:t>
      </w:r>
      <w:r w:rsidR="00367CBE">
        <w:t>komputeryzacja Szpitala</w:t>
      </w:r>
      <w:r w:rsidR="0028056B">
        <w:t>.</w:t>
      </w:r>
      <w:r w:rsidR="0091488A">
        <w:t xml:space="preserve"> </w:t>
      </w:r>
      <w:r w:rsidR="000C76C0">
        <w:t xml:space="preserve">Wdrażany jest nowy system </w:t>
      </w:r>
      <w:r w:rsidR="0091488A">
        <w:t>w zamówieniach publicznych</w:t>
      </w:r>
      <w:r w:rsidR="009543BA">
        <w:t>,</w:t>
      </w:r>
      <w:r w:rsidR="000C76C0">
        <w:t xml:space="preserve"> </w:t>
      </w:r>
      <w:r w:rsidR="00B479A8">
        <w:t xml:space="preserve">                     </w:t>
      </w:r>
      <w:r w:rsidR="000C76C0">
        <w:t>co pozwoli usprawnić pracę</w:t>
      </w:r>
      <w:r w:rsidR="009543BA">
        <w:t xml:space="preserve"> </w:t>
      </w:r>
      <w:r w:rsidR="000C76C0">
        <w:t xml:space="preserve">działu, który te zadania realizuje. </w:t>
      </w:r>
      <w:r w:rsidR="009F2D25">
        <w:t xml:space="preserve">Będą </w:t>
      </w:r>
      <w:r w:rsidR="006E53F4">
        <w:t xml:space="preserve">prowadzone </w:t>
      </w:r>
      <w:r w:rsidR="009F2D25">
        <w:t xml:space="preserve">szkolenia kadry merytorycznej z zakresu pisania </w:t>
      </w:r>
      <w:proofErr w:type="spellStart"/>
      <w:r w:rsidR="009F2D25">
        <w:t>SIWZ-ów</w:t>
      </w:r>
      <w:proofErr w:type="spellEnd"/>
      <w:r w:rsidR="009F2D25" w:rsidRPr="009F2D25">
        <w:t xml:space="preserve"> </w:t>
      </w:r>
      <w:r w:rsidR="009F2D25">
        <w:rPr>
          <w:rStyle w:val="st"/>
        </w:rPr>
        <w:t>na potrzeby postępowań o zamówienia publiczne.</w:t>
      </w:r>
      <w:r w:rsidR="00B479A8">
        <w:rPr>
          <w:rStyle w:val="st"/>
        </w:rPr>
        <w:t xml:space="preserve"> Usprawnienia </w:t>
      </w:r>
      <w:r w:rsidR="0028056B">
        <w:rPr>
          <w:rStyle w:val="st"/>
        </w:rPr>
        <w:t xml:space="preserve">i reorganizacji </w:t>
      </w:r>
      <w:r w:rsidR="00B03109">
        <w:rPr>
          <w:rStyle w:val="st"/>
        </w:rPr>
        <w:t>wymaga również dział techniczny</w:t>
      </w:r>
      <w:r w:rsidR="0028056B">
        <w:rPr>
          <w:rStyle w:val="st"/>
        </w:rPr>
        <w:t xml:space="preserve">. Wróżenie </w:t>
      </w:r>
      <w:r w:rsidR="0028056B">
        <w:t>informatycznego systemu zarządzania pozwoli na uzyskanie znacznych oszczędności. Największą barierą</w:t>
      </w:r>
      <w:r w:rsidR="007D3F4E">
        <w:t xml:space="preserve"> </w:t>
      </w:r>
      <w:r w:rsidR="0028056B">
        <w:t xml:space="preserve">jest </w:t>
      </w:r>
      <w:r w:rsidR="007D3F4E">
        <w:t xml:space="preserve">natomiast </w:t>
      </w:r>
      <w:r w:rsidR="0028056B">
        <w:t xml:space="preserve">niechęć personelu do komputeryzacji. </w:t>
      </w:r>
    </w:p>
    <w:p w:rsidR="001A6966" w:rsidRDefault="007D3F4E" w:rsidP="00940A48">
      <w:pPr>
        <w:jc w:val="both"/>
      </w:pPr>
      <w:r>
        <w:t>W dalszej kolejności p.o. Zastępca</w:t>
      </w:r>
      <w:r w:rsidR="007E2A87" w:rsidRPr="009E5CE8">
        <w:t xml:space="preserve"> Dyrektora ds. Lecznictwa Szpitala </w:t>
      </w:r>
      <w:r w:rsidR="007E2A87">
        <w:t xml:space="preserve">Powiatowego </w:t>
      </w:r>
      <w:r w:rsidR="009543BA">
        <w:t xml:space="preserve">                      </w:t>
      </w:r>
      <w:r w:rsidR="007E2A87">
        <w:t>w Zawierciu</w:t>
      </w:r>
      <w:r w:rsidR="007E2A87" w:rsidRPr="007E2A87">
        <w:rPr>
          <w:b/>
        </w:rPr>
        <w:t xml:space="preserve"> </w:t>
      </w:r>
      <w:r w:rsidR="007E2A87" w:rsidRPr="009E5CE8">
        <w:rPr>
          <w:b/>
        </w:rPr>
        <w:t>Sławomir Milka</w:t>
      </w:r>
      <w:r w:rsidR="002F2DC5">
        <w:rPr>
          <w:b/>
        </w:rPr>
        <w:t xml:space="preserve"> </w:t>
      </w:r>
      <w:r>
        <w:t xml:space="preserve">poinformował, że od 01.04.br. uruchamiana jest nowa ekipa na SOR. Dodatkowo wprowadzony będzie jeden </w:t>
      </w:r>
      <w:proofErr w:type="spellStart"/>
      <w:r>
        <w:t>dy</w:t>
      </w:r>
      <w:r w:rsidR="00CC51AB">
        <w:t>ż</w:t>
      </w:r>
      <w:r>
        <w:t>urant</w:t>
      </w:r>
      <w:proofErr w:type="spellEnd"/>
      <w:r>
        <w:t>, co pozwoli zreorganizować prac</w:t>
      </w:r>
      <w:r w:rsidR="009543BA">
        <w:t>ę</w:t>
      </w:r>
      <w:r>
        <w:t xml:space="preserve"> oddziału i wyeliminować </w:t>
      </w:r>
      <w:r w:rsidR="006552A7">
        <w:t xml:space="preserve">obecne </w:t>
      </w:r>
      <w:r w:rsidR="006E53F4">
        <w:t xml:space="preserve">problemy - </w:t>
      </w:r>
      <w:r w:rsidR="00CE5F8A">
        <w:t xml:space="preserve">głównie </w:t>
      </w:r>
      <w:r>
        <w:t xml:space="preserve">kolejkowe. </w:t>
      </w:r>
      <w:r w:rsidR="006552A7">
        <w:t>Program norweski realizowany jest zgodnie z założeniami. Robione są niewielkie korekty</w:t>
      </w:r>
      <w:r w:rsidR="004C5C71">
        <w:t xml:space="preserve">, </w:t>
      </w:r>
      <w:r w:rsidR="006552A7">
        <w:t xml:space="preserve">ale nie ma żadnego zagrożenia jego wykonania. </w:t>
      </w:r>
      <w:r w:rsidR="00CC51AB">
        <w:t>Jeśli chodzi o termomodernizację, to w tym tygodniu zakończone zostaną prace na pediatrii. Prace kontynuowane są na internie</w:t>
      </w:r>
      <w:r w:rsidR="00883CBA">
        <w:t>,</w:t>
      </w:r>
      <w:r w:rsidR="00CC51AB">
        <w:t xml:space="preserve"> gdzie z tego powodu jest dosyć trudna </w:t>
      </w:r>
      <w:r w:rsidR="005454C9">
        <w:t>sytuacja</w:t>
      </w:r>
      <w:r w:rsidR="009543BA">
        <w:t xml:space="preserve">. W toku prac </w:t>
      </w:r>
      <w:r w:rsidR="00883CBA">
        <w:t>z winy Wykonawcy pominięto</w:t>
      </w:r>
      <w:r w:rsidR="009543BA">
        <w:t xml:space="preserve"> Blok Operacyjny jeżeli ch</w:t>
      </w:r>
      <w:r w:rsidR="00883CBA">
        <w:t>o</w:t>
      </w:r>
      <w:r w:rsidR="009543BA">
        <w:t xml:space="preserve">dzi </w:t>
      </w:r>
      <w:r w:rsidR="00883CBA">
        <w:t xml:space="preserve">             </w:t>
      </w:r>
      <w:r w:rsidR="009543BA">
        <w:t xml:space="preserve">o </w:t>
      </w:r>
      <w:proofErr w:type="spellStart"/>
      <w:r w:rsidR="00883CBA">
        <w:t>p</w:t>
      </w:r>
      <w:r w:rsidR="009543BA">
        <w:t>.poż</w:t>
      </w:r>
      <w:proofErr w:type="spellEnd"/>
      <w:r w:rsidR="000378E8">
        <w:t>.</w:t>
      </w:r>
      <w:r w:rsidR="001A6966">
        <w:t xml:space="preserve"> i ekipa będzie musiała ponownie tam wejść z</w:t>
      </w:r>
      <w:r w:rsidR="007309EC">
        <w:t xml:space="preserve"> robotami</w:t>
      </w:r>
      <w:r w:rsidR="001A6966">
        <w:t>.</w:t>
      </w:r>
      <w:r w:rsidR="00883CBA">
        <w:t xml:space="preserve"> </w:t>
      </w:r>
      <w:r w:rsidR="006A071C">
        <w:t>Dzisiaj</w:t>
      </w:r>
      <w:r w:rsidR="001A6966">
        <w:t xml:space="preserve"> będzie </w:t>
      </w:r>
      <w:r w:rsidR="006E53F4">
        <w:t xml:space="preserve">wiadomo </w:t>
      </w:r>
      <w:r w:rsidR="001A6966">
        <w:t xml:space="preserve">jak </w:t>
      </w:r>
      <w:r w:rsidR="006E53F4">
        <w:t xml:space="preserve">to </w:t>
      </w:r>
      <w:r w:rsidR="001A6966">
        <w:t xml:space="preserve">zostanie rozwiązane od strony </w:t>
      </w:r>
      <w:r w:rsidR="006A071C">
        <w:t>techniczne</w:t>
      </w:r>
      <w:r w:rsidR="001A6966">
        <w:t>j</w:t>
      </w:r>
      <w:r w:rsidR="000B368B">
        <w:t xml:space="preserve">, żeby </w:t>
      </w:r>
      <w:r w:rsidR="006E53F4">
        <w:t xml:space="preserve">nie odbyło się </w:t>
      </w:r>
      <w:r w:rsidR="000B368B">
        <w:t xml:space="preserve">ze szkodą dla pacjentów </w:t>
      </w:r>
      <w:r w:rsidR="00EB59FF">
        <w:t xml:space="preserve">                         </w:t>
      </w:r>
      <w:r w:rsidR="000B368B">
        <w:t xml:space="preserve">i Szpitala. </w:t>
      </w:r>
      <w:r w:rsidR="001A6966">
        <w:t xml:space="preserve"> </w:t>
      </w:r>
      <w:r w:rsidR="006A071C">
        <w:t xml:space="preserve"> </w:t>
      </w:r>
    </w:p>
    <w:p w:rsidR="006A49B8" w:rsidRDefault="007676D1" w:rsidP="00940A48">
      <w:pPr>
        <w:jc w:val="both"/>
      </w:pPr>
      <w:r w:rsidRPr="007676D1">
        <w:t xml:space="preserve">Dyrektor </w:t>
      </w:r>
      <w:r w:rsidRPr="002F2DC5">
        <w:rPr>
          <w:b/>
        </w:rPr>
        <w:t>Anna Pilarczyk</w:t>
      </w:r>
      <w:r w:rsidR="005C1758">
        <w:rPr>
          <w:b/>
        </w:rPr>
        <w:t>-</w:t>
      </w:r>
      <w:r w:rsidRPr="002F2DC5">
        <w:rPr>
          <w:b/>
        </w:rPr>
        <w:t>Sprycha</w:t>
      </w:r>
      <w:r w:rsidR="005C1758">
        <w:t xml:space="preserve"> </w:t>
      </w:r>
      <w:r>
        <w:t>stwierdziła</w:t>
      </w:r>
      <w:r w:rsidRPr="007676D1">
        <w:t>, że</w:t>
      </w:r>
      <w:r>
        <w:rPr>
          <w:b/>
        </w:rPr>
        <w:t xml:space="preserve"> </w:t>
      </w:r>
      <w:r w:rsidRPr="007676D1">
        <w:t>termomodernizacja utrudnia pracę</w:t>
      </w:r>
      <w:r>
        <w:rPr>
          <w:b/>
        </w:rPr>
        <w:t xml:space="preserve"> </w:t>
      </w:r>
      <w:r w:rsidR="00F956C8">
        <w:t xml:space="preserve">Szpitalowi. </w:t>
      </w:r>
      <w:r>
        <w:t xml:space="preserve">Oddziały muszą czasowo pracować w niekomfortowych warunkach, co często  powoduje uciążliwości dla pacjentów. Jeżeli chodzi o SOR to priorytetem jest </w:t>
      </w:r>
      <w:r w:rsidR="007309EC">
        <w:t>poprawa</w:t>
      </w:r>
      <w:r>
        <w:t xml:space="preserve"> </w:t>
      </w:r>
      <w:r w:rsidR="006E53F4">
        <w:t xml:space="preserve">jego </w:t>
      </w:r>
      <w:r>
        <w:t xml:space="preserve">pracy. Wprowadzone zostanie </w:t>
      </w:r>
      <w:r w:rsidR="00F956C8">
        <w:t xml:space="preserve">rozwiązanie organizacyjne, </w:t>
      </w:r>
      <w:r w:rsidR="006A49B8">
        <w:t xml:space="preserve">które ma </w:t>
      </w:r>
      <w:r w:rsidR="00CA33E2">
        <w:t xml:space="preserve">usprawnić </w:t>
      </w:r>
      <w:r w:rsidR="00F956C8">
        <w:t>przyjmowanie</w:t>
      </w:r>
      <w:r w:rsidR="00312854">
        <w:t xml:space="preserve"> chorych</w:t>
      </w:r>
      <w:r w:rsidR="00F956C8">
        <w:t xml:space="preserve">. </w:t>
      </w:r>
      <w:r w:rsidR="006A49B8">
        <w:t xml:space="preserve">Każdy pacjent otrzyma opaskę w jednym z trzech kolorów, który określa stan jego zdrowia. O kolejności przyjęć do lekarza będzie więc decydowała nie kolejność zgłoszeń, ale </w:t>
      </w:r>
      <w:r w:rsidR="006A49B8">
        <w:lastRenderedPageBreak/>
        <w:t>to, kto pomocy potrzebuje najpilniej ponieważ zdarza się, że zgłaszają się osoby, które powinny zostać przyjęte w przychodni u lekarza rodzinnego, c</w:t>
      </w:r>
      <w:r w:rsidR="007309EC">
        <w:t xml:space="preserve">o powoduje niepotrzebne kolejki </w:t>
      </w:r>
      <w:r w:rsidR="006A49B8">
        <w:t xml:space="preserve">i konieczność długiego oczekiwania przez chorych, którzy wymagają natychmiastowej lub pilnej pomocy. </w:t>
      </w:r>
    </w:p>
    <w:p w:rsidR="006A49B8" w:rsidRPr="005C1758" w:rsidRDefault="006A49B8" w:rsidP="00940A48">
      <w:pPr>
        <w:jc w:val="both"/>
      </w:pPr>
      <w:r>
        <w:t>W uzupełnieniu wypowiedzi przedmówczyni p.o. Zastępca</w:t>
      </w:r>
      <w:r w:rsidRPr="009E5CE8">
        <w:t xml:space="preserve"> Dyrektora ds. Lecznictwa </w:t>
      </w:r>
      <w:r w:rsidRPr="009E5CE8">
        <w:rPr>
          <w:b/>
        </w:rPr>
        <w:t>Sławomir Milka</w:t>
      </w:r>
      <w:r>
        <w:rPr>
          <w:b/>
        </w:rPr>
        <w:t xml:space="preserve"> </w:t>
      </w:r>
      <w:r w:rsidR="005C1758" w:rsidRPr="005C1758">
        <w:t>poinformował, że</w:t>
      </w:r>
      <w:r w:rsidR="005C1758">
        <w:rPr>
          <w:b/>
        </w:rPr>
        <w:t xml:space="preserve"> </w:t>
      </w:r>
      <w:r w:rsidR="005C1758" w:rsidRPr="005C1758">
        <w:t>SOR był zaplanowany na dwa gabinety diagnostyczno-lekarskie</w:t>
      </w:r>
      <w:r w:rsidR="00531AB1">
        <w:t>.</w:t>
      </w:r>
      <w:r w:rsidR="005C1758" w:rsidRPr="005C1758">
        <w:t xml:space="preserve"> </w:t>
      </w:r>
      <w:r w:rsidR="00531AB1">
        <w:t>J</w:t>
      </w:r>
      <w:r w:rsidR="005C1758">
        <w:t>ak się okazuje jest to za mało</w:t>
      </w:r>
      <w:r w:rsidR="0095008A">
        <w:t xml:space="preserve"> w stosunku do ilości przyjmowanych pacjentów</w:t>
      </w:r>
      <w:r w:rsidR="00531AB1">
        <w:t xml:space="preserve"> </w:t>
      </w:r>
      <w:r w:rsidR="009058D4">
        <w:t xml:space="preserve">              </w:t>
      </w:r>
      <w:r w:rsidR="00531AB1">
        <w:t xml:space="preserve">w związku z tym musi zostać uruchomione dodatkowe </w:t>
      </w:r>
      <w:r w:rsidR="00BB38CF">
        <w:t>stanowisko</w:t>
      </w:r>
      <w:r w:rsidR="00CB66AB">
        <w:t xml:space="preserve"> (nie</w:t>
      </w:r>
      <w:r w:rsidR="00CB66AB" w:rsidRPr="00CB66AB">
        <w:t xml:space="preserve"> </w:t>
      </w:r>
      <w:r w:rsidR="00CB66AB">
        <w:t xml:space="preserve">będzie to miało wpływu na zachowanie </w:t>
      </w:r>
      <w:r w:rsidR="00CB66AB" w:rsidRPr="00CB66AB">
        <w:rPr>
          <w:rStyle w:val="Uwydatnienie"/>
          <w:i w:val="0"/>
        </w:rPr>
        <w:t>trwałości projektu</w:t>
      </w:r>
      <w:r w:rsidR="00CB66AB" w:rsidRPr="00CB66AB">
        <w:rPr>
          <w:i/>
        </w:rPr>
        <w:t>)</w:t>
      </w:r>
      <w:r w:rsidR="00CB66AB">
        <w:t>.</w:t>
      </w:r>
      <w:r w:rsidR="00BB38CF">
        <w:t xml:space="preserve"> Wymagania co do </w:t>
      </w:r>
      <w:proofErr w:type="spellStart"/>
      <w:r w:rsidR="00BB38CF">
        <w:t>SOR-ów</w:t>
      </w:r>
      <w:proofErr w:type="spellEnd"/>
      <w:r w:rsidR="00BB38CF">
        <w:t xml:space="preserve"> zmieniły się na </w:t>
      </w:r>
      <w:r w:rsidR="00B6624B">
        <w:t>przestrzeni ostatnich lat i</w:t>
      </w:r>
      <w:r w:rsidR="007309EC">
        <w:t xml:space="preserve"> wszystko trzeba </w:t>
      </w:r>
      <w:r w:rsidR="00B6624B">
        <w:t xml:space="preserve">tak zreorganizować, </w:t>
      </w:r>
      <w:r w:rsidR="00BB38CF">
        <w:t xml:space="preserve">żeby chory trafiający na oddział był załatwiony szybko i właściwie. </w:t>
      </w:r>
      <w:r w:rsidR="00531AB1">
        <w:t xml:space="preserve"> </w:t>
      </w:r>
    </w:p>
    <w:p w:rsidR="006A49B8" w:rsidRDefault="00312854" w:rsidP="00940A48">
      <w:pPr>
        <w:jc w:val="both"/>
      </w:pPr>
      <w:r>
        <w:t xml:space="preserve">Członek Zarządu Powiatu </w:t>
      </w:r>
      <w:r w:rsidRPr="00312854">
        <w:rPr>
          <w:b/>
        </w:rPr>
        <w:t>Maria Milejska</w:t>
      </w:r>
      <w:r>
        <w:t xml:space="preserve"> zapytała jakie</w:t>
      </w:r>
      <w:r w:rsidRPr="00312854">
        <w:t xml:space="preserve"> </w:t>
      </w:r>
      <w:r w:rsidR="000E3C74">
        <w:t>dodatkowe prace remontowe związane z programem dostosowawczym</w:t>
      </w:r>
      <w:r w:rsidR="000E3C74" w:rsidRPr="000E3C74">
        <w:t xml:space="preserve"> </w:t>
      </w:r>
      <w:r w:rsidR="000E3C74">
        <w:t xml:space="preserve">należy jeszcze wykonać </w:t>
      </w:r>
      <w:r>
        <w:t>przy okazji prowadzonej termomodernizacji</w:t>
      </w:r>
      <w:r w:rsidR="000E3C74">
        <w:t>.</w:t>
      </w:r>
      <w:r>
        <w:t xml:space="preserve"> </w:t>
      </w:r>
    </w:p>
    <w:p w:rsidR="00E66EDC" w:rsidRPr="00A94E06" w:rsidRDefault="00312854" w:rsidP="00940A48">
      <w:pPr>
        <w:jc w:val="both"/>
      </w:pPr>
      <w:r>
        <w:t>Odpowiadając na powyższe p.o. Zastępca</w:t>
      </w:r>
      <w:r w:rsidRPr="009E5CE8">
        <w:t xml:space="preserve"> Dyrektora ds. Lecznictwa </w:t>
      </w:r>
      <w:r w:rsidRPr="009E5CE8">
        <w:rPr>
          <w:b/>
        </w:rPr>
        <w:t>Sławomir Milka</w:t>
      </w:r>
      <w:r w:rsidR="00FA0EBE">
        <w:rPr>
          <w:b/>
        </w:rPr>
        <w:t xml:space="preserve"> </w:t>
      </w:r>
      <w:r w:rsidR="00FA0EBE" w:rsidRPr="00FA0EBE">
        <w:t xml:space="preserve">wyjaśnił, że </w:t>
      </w:r>
      <w:r w:rsidR="00FA0EBE">
        <w:t>po</w:t>
      </w:r>
      <w:r w:rsidR="00FA0EBE" w:rsidRPr="00FA0EBE">
        <w:t>zostają do zrobienia</w:t>
      </w:r>
      <w:r w:rsidR="00FA0EBE">
        <w:t xml:space="preserve"> łazienki na</w:t>
      </w:r>
      <w:r w:rsidR="000E3C74" w:rsidRPr="000E3C74">
        <w:t xml:space="preserve"> </w:t>
      </w:r>
      <w:r w:rsidR="000E3C74">
        <w:t>niektórych</w:t>
      </w:r>
      <w:r w:rsidR="00FA0EBE">
        <w:t xml:space="preserve"> oddziałach, w tym na oddziale internistycznym, żeby </w:t>
      </w:r>
      <w:r w:rsidR="00FA0EBE" w:rsidRPr="00FA0EBE">
        <w:t xml:space="preserve">nie wracać do </w:t>
      </w:r>
      <w:r w:rsidR="00FA0EBE">
        <w:t>t</w:t>
      </w:r>
      <w:r w:rsidR="00FA0EBE" w:rsidRPr="00FA0EBE">
        <w:t>ych prac po zakończeniu termomodernizacji</w:t>
      </w:r>
      <w:r w:rsidR="00FA0EBE">
        <w:t xml:space="preserve">. Ponadto trzeba dostosować Izbę Przyjęć do obecnych warunków związanych z funkcjonowaniem </w:t>
      </w:r>
      <w:proofErr w:type="spellStart"/>
      <w:r w:rsidR="00FA0EBE">
        <w:t>SOR-u</w:t>
      </w:r>
      <w:proofErr w:type="spellEnd"/>
      <w:r w:rsidR="00FA0EBE">
        <w:t>. Należałoby takż</w:t>
      </w:r>
      <w:r w:rsidR="000E3C74">
        <w:t xml:space="preserve">e dostosować </w:t>
      </w:r>
      <w:r w:rsidR="00FA0EBE">
        <w:t xml:space="preserve">i zwiększyć ilość łóżek na oddziale neurologicznym </w:t>
      </w:r>
      <w:r w:rsidR="000E3C74">
        <w:t xml:space="preserve">                   </w:t>
      </w:r>
      <w:r w:rsidR="00FA0EBE">
        <w:t xml:space="preserve">i udarowym.  </w:t>
      </w:r>
    </w:p>
    <w:p w:rsidR="007D3F4E" w:rsidRPr="00BF2BB0" w:rsidRDefault="0050031C" w:rsidP="00940A48">
      <w:pPr>
        <w:jc w:val="both"/>
      </w:pPr>
      <w:r>
        <w:t xml:space="preserve">W związku z poruszoną przez </w:t>
      </w:r>
      <w:r w:rsidR="007A3B5C">
        <w:t>Członk</w:t>
      </w:r>
      <w:r>
        <w:t>a</w:t>
      </w:r>
      <w:r w:rsidR="007A3B5C">
        <w:t xml:space="preserve"> Zarządu Powiatu </w:t>
      </w:r>
      <w:r>
        <w:rPr>
          <w:b/>
        </w:rPr>
        <w:t xml:space="preserve">Marię Milejską </w:t>
      </w:r>
      <w:r>
        <w:t xml:space="preserve">sprawą dot. </w:t>
      </w:r>
      <w:r w:rsidRPr="0050031C">
        <w:t xml:space="preserve">działalności w strukturze Szpitala </w:t>
      </w:r>
      <w:r w:rsidR="00B479A8">
        <w:t xml:space="preserve">Poradni </w:t>
      </w:r>
      <w:proofErr w:type="spellStart"/>
      <w:r w:rsidRPr="0050031C">
        <w:t>POZ</w:t>
      </w:r>
      <w:r>
        <w:t>-</w:t>
      </w:r>
      <w:r w:rsidRPr="0050031C">
        <w:t>u</w:t>
      </w:r>
      <w:proofErr w:type="spellEnd"/>
      <w:r w:rsidRPr="0050031C">
        <w:rPr>
          <w:b/>
        </w:rPr>
        <w:t xml:space="preserve"> </w:t>
      </w:r>
      <w:r w:rsidRPr="0050031C">
        <w:t>oraz podjętej przez Radę Społeczn</w:t>
      </w:r>
      <w:r w:rsidR="00B479A8">
        <w:t xml:space="preserve">ą uchwały </w:t>
      </w:r>
      <w:r>
        <w:t xml:space="preserve">w sprawie zaopiniowania </w:t>
      </w:r>
      <w:r w:rsidRPr="0050031C">
        <w:t xml:space="preserve">likwidacji tej komórki </w:t>
      </w:r>
      <w:r>
        <w:t xml:space="preserve">p.o. Zastępca </w:t>
      </w:r>
      <w:r w:rsidRPr="009E5CE8">
        <w:t xml:space="preserve">Dyrektora </w:t>
      </w:r>
      <w:r w:rsidR="007309EC">
        <w:t xml:space="preserve">                          </w:t>
      </w:r>
      <w:r w:rsidRPr="009E5CE8">
        <w:t>ds. Lecznictwa</w:t>
      </w:r>
      <w:r w:rsidRPr="0050031C">
        <w:t xml:space="preserve"> </w:t>
      </w:r>
      <w:r w:rsidRPr="009E5CE8">
        <w:rPr>
          <w:b/>
        </w:rPr>
        <w:t>Sławomir Milka</w:t>
      </w:r>
      <w:r>
        <w:rPr>
          <w:b/>
        </w:rPr>
        <w:t xml:space="preserve"> </w:t>
      </w:r>
      <w:r w:rsidR="00F956C8">
        <w:t xml:space="preserve">wyjaśnił, </w:t>
      </w:r>
      <w:r w:rsidRPr="0050031C">
        <w:t>że</w:t>
      </w:r>
      <w:r>
        <w:rPr>
          <w:b/>
        </w:rPr>
        <w:t xml:space="preserve"> </w:t>
      </w:r>
      <w:r w:rsidR="000E3C74" w:rsidRPr="000E3C74">
        <w:t>do le</w:t>
      </w:r>
      <w:r w:rsidR="000E3C74">
        <w:t>karzy</w:t>
      </w:r>
      <w:r w:rsidR="00F956C8" w:rsidRPr="00F956C8">
        <w:rPr>
          <w:rStyle w:val="st"/>
        </w:rPr>
        <w:t xml:space="preserve"> </w:t>
      </w:r>
      <w:r w:rsidR="00F956C8">
        <w:rPr>
          <w:rStyle w:val="st"/>
        </w:rPr>
        <w:t>podstawowej opieki zdrowotnej</w:t>
      </w:r>
      <w:r w:rsidR="000E3C74">
        <w:t xml:space="preserve"> zadeklarowanych jest 1182 pacjentów. Liczba ta utrzymuje się od 2015 roku. Jest to za mało aby komórka uzyskiwała dodatni wynik finansowy. POZ nie w</w:t>
      </w:r>
      <w:r w:rsidR="00F956C8">
        <w:t>pływa na kompleksowość leczenia</w:t>
      </w:r>
      <w:r w:rsidR="000E3C74">
        <w:t>. Szpital chce ro</w:t>
      </w:r>
      <w:r w:rsidR="00F956C8">
        <w:t xml:space="preserve">zwijać poradnie specjalistyczne, które są </w:t>
      </w:r>
      <w:r w:rsidR="000E3C74">
        <w:t>zapleczem dla funkcjonujących</w:t>
      </w:r>
      <w:r w:rsidR="00BF2BB0">
        <w:t xml:space="preserve"> </w:t>
      </w:r>
      <w:r w:rsidR="000E3C74">
        <w:t>oddzi</w:t>
      </w:r>
      <w:r w:rsidR="00BF2BB0">
        <w:t>a</w:t>
      </w:r>
      <w:r w:rsidR="00F956C8">
        <w:t>łów szpitalnych</w:t>
      </w:r>
      <w:r w:rsidR="000E3C74">
        <w:t xml:space="preserve"> i s</w:t>
      </w:r>
      <w:r w:rsidR="00BF2BB0">
        <w:t>ą</w:t>
      </w:r>
      <w:r w:rsidR="000E3C74">
        <w:t xml:space="preserve"> dodatkowo punktowane </w:t>
      </w:r>
      <w:r w:rsidR="00BF2BB0">
        <w:t>przy kontraktowaniu. Jednak głównym problemem są braki kadrowe w obsadzie etatów lekarskich.</w:t>
      </w:r>
      <w:r w:rsidR="00BF2BB0" w:rsidRPr="00BF2BB0">
        <w:t xml:space="preserve"> </w:t>
      </w:r>
      <w:r w:rsidR="00BF2BB0">
        <w:t xml:space="preserve">Lekarze nie są </w:t>
      </w:r>
      <w:r w:rsidR="00BF2BB0" w:rsidRPr="00BF2BB0">
        <w:rPr>
          <w:rStyle w:val="Uwydatnienie"/>
          <w:i w:val="0"/>
        </w:rPr>
        <w:t>zainteresowani</w:t>
      </w:r>
      <w:r w:rsidR="00BF2BB0" w:rsidRPr="00BF2BB0">
        <w:rPr>
          <w:rStyle w:val="st"/>
          <w:i/>
        </w:rPr>
        <w:t xml:space="preserve"> </w:t>
      </w:r>
      <w:r w:rsidR="00BF2BB0">
        <w:rPr>
          <w:rStyle w:val="st"/>
        </w:rPr>
        <w:t xml:space="preserve">podjęciem </w:t>
      </w:r>
      <w:r w:rsidR="00BF2BB0" w:rsidRPr="00BF2BB0">
        <w:rPr>
          <w:rStyle w:val="Uwydatnienie"/>
          <w:i w:val="0"/>
        </w:rPr>
        <w:t>pracy</w:t>
      </w:r>
      <w:r w:rsidR="00BF2BB0" w:rsidRPr="00BF2BB0">
        <w:rPr>
          <w:rStyle w:val="st"/>
          <w:i/>
        </w:rPr>
        <w:t xml:space="preserve"> </w:t>
      </w:r>
      <w:r w:rsidR="00BF2BB0">
        <w:rPr>
          <w:rStyle w:val="st"/>
        </w:rPr>
        <w:t xml:space="preserve">w poradni podstawowej opieki zdrowotnej. </w:t>
      </w:r>
    </w:p>
    <w:p w:rsidR="00940A48" w:rsidRPr="00E66EDC" w:rsidRDefault="00940A48" w:rsidP="00940A48">
      <w:pPr>
        <w:jc w:val="both"/>
        <w:rPr>
          <w:b/>
          <w:u w:val="single"/>
        </w:rPr>
      </w:pPr>
      <w:r>
        <w:rPr>
          <w:b/>
          <w:u w:val="single"/>
        </w:rPr>
        <w:t>AD. A 2</w:t>
      </w:r>
      <w:r w:rsidR="00E66EDC">
        <w:rPr>
          <w:b/>
          <w:u w:val="single"/>
        </w:rPr>
        <w:t xml:space="preserve"> </w:t>
      </w:r>
    </w:p>
    <w:p w:rsidR="00B06972" w:rsidRDefault="009C7FFA" w:rsidP="00B06972">
      <w:pPr>
        <w:ind w:firstLine="340"/>
        <w:jc w:val="both"/>
        <w:rPr>
          <w:rStyle w:val="st"/>
        </w:rPr>
      </w:pPr>
      <w:r>
        <w:t xml:space="preserve">Członek Zarządu </w:t>
      </w:r>
      <w:r w:rsidRPr="00F421E3">
        <w:rPr>
          <w:b/>
        </w:rPr>
        <w:t>Maria Milejska</w:t>
      </w:r>
      <w:r>
        <w:rPr>
          <w:b/>
        </w:rPr>
        <w:t xml:space="preserve"> </w:t>
      </w:r>
      <w:r w:rsidRPr="009C7FFA">
        <w:t xml:space="preserve">wyjaśniła, że  </w:t>
      </w:r>
      <w:r>
        <w:t>w związku z tworzeniem nowej komórki organizacyjnej</w:t>
      </w:r>
      <w:r w:rsidRPr="009C7FFA">
        <w:t xml:space="preserve"> -</w:t>
      </w:r>
      <w:r>
        <w:rPr>
          <w:b/>
        </w:rPr>
        <w:t xml:space="preserve"> </w:t>
      </w:r>
      <w:r>
        <w:t>Ośrodka Interwencji Kryzysowej w Górze Włodowskiej należy przeprowadzić konsultacje społeczne i konsultacje z organizacjami pozarządowymi projektu Statutu</w:t>
      </w:r>
      <w:r w:rsidR="00E93B15">
        <w:t xml:space="preserve"> </w:t>
      </w:r>
      <w:r w:rsidR="0076194C">
        <w:t xml:space="preserve">tej </w:t>
      </w:r>
      <w:r w:rsidR="008300FB">
        <w:t>jednostki</w:t>
      </w:r>
      <w:r w:rsidR="00E93B15">
        <w:t>.</w:t>
      </w:r>
      <w:r>
        <w:t xml:space="preserve"> Obecnie OIK funkcjonuje w</w:t>
      </w:r>
      <w:r w:rsidR="00BA335D">
        <w:t xml:space="preserve"> </w:t>
      </w:r>
      <w:r w:rsidR="00320D67">
        <w:t>strukturze</w:t>
      </w:r>
      <w:r>
        <w:t xml:space="preserve"> </w:t>
      </w:r>
      <w:r w:rsidR="00320D67">
        <w:t xml:space="preserve">organizacyjnej </w:t>
      </w:r>
      <w:r w:rsidR="008300FB">
        <w:t>Oś</w:t>
      </w:r>
      <w:r w:rsidR="00BA335D">
        <w:t>rodka</w:t>
      </w:r>
      <w:r>
        <w:t xml:space="preserve"> Pomocy Dziecku i Rodzinie w Górze </w:t>
      </w:r>
      <w:r w:rsidR="00BA335D">
        <w:t>Włodowskiej</w:t>
      </w:r>
      <w:r w:rsidR="00424012">
        <w:t>. Nie jest i nigdy nie był wyodrębniony jako</w:t>
      </w:r>
      <w:r w:rsidR="00424012">
        <w:rPr>
          <w:rStyle w:val="st"/>
        </w:rPr>
        <w:t xml:space="preserve"> osobna </w:t>
      </w:r>
      <w:r w:rsidR="00424012" w:rsidRPr="00424012">
        <w:rPr>
          <w:rStyle w:val="Uwydatnienie"/>
          <w:i w:val="0"/>
        </w:rPr>
        <w:t>jednostka</w:t>
      </w:r>
      <w:r w:rsidR="00424012">
        <w:rPr>
          <w:rStyle w:val="st"/>
        </w:rPr>
        <w:t xml:space="preserve"> organizacyjna. </w:t>
      </w:r>
      <w:r w:rsidR="00320D67">
        <w:rPr>
          <w:rStyle w:val="st"/>
        </w:rPr>
        <w:t>Jego wyodrębnienie nie będzie się wiązać z dodatkowymi kosztami.</w:t>
      </w:r>
      <w:r w:rsidR="00E93B15">
        <w:rPr>
          <w:rStyle w:val="st"/>
        </w:rPr>
        <w:t xml:space="preserve"> Z</w:t>
      </w:r>
      <w:r w:rsidR="00B06972">
        <w:rPr>
          <w:rStyle w:val="st"/>
        </w:rPr>
        <w:t xml:space="preserve"> pracy w </w:t>
      </w:r>
      <w:proofErr w:type="spellStart"/>
      <w:r w:rsidR="00B06972">
        <w:rPr>
          <w:rStyle w:val="st"/>
        </w:rPr>
        <w:t>O</w:t>
      </w:r>
      <w:r w:rsidR="008300FB">
        <w:rPr>
          <w:rStyle w:val="st"/>
        </w:rPr>
        <w:t>PDiR</w:t>
      </w:r>
      <w:proofErr w:type="spellEnd"/>
      <w:r w:rsidR="00B06972">
        <w:rPr>
          <w:rStyle w:val="st"/>
        </w:rPr>
        <w:t xml:space="preserve"> odchodzi j</w:t>
      </w:r>
      <w:r w:rsidR="00F956C8">
        <w:rPr>
          <w:rStyle w:val="st"/>
        </w:rPr>
        <w:t>eden pracownik i na jego miejsce</w:t>
      </w:r>
      <w:r w:rsidR="00B06972">
        <w:rPr>
          <w:rStyle w:val="st"/>
        </w:rPr>
        <w:t xml:space="preserve"> nie planuje sie przyjąć nowej osoby, natomiast </w:t>
      </w:r>
      <w:r w:rsidR="00320D67">
        <w:rPr>
          <w:rStyle w:val="st"/>
        </w:rPr>
        <w:t>środki</w:t>
      </w:r>
      <w:r w:rsidR="00F956C8">
        <w:rPr>
          <w:rStyle w:val="st"/>
        </w:rPr>
        <w:t xml:space="preserve"> zaplanowane na ten etat mog</w:t>
      </w:r>
      <w:r w:rsidR="0076194C">
        <w:rPr>
          <w:rStyle w:val="st"/>
        </w:rPr>
        <w:t>łyby</w:t>
      </w:r>
      <w:r w:rsidR="00F956C8">
        <w:rPr>
          <w:rStyle w:val="st"/>
        </w:rPr>
        <w:t xml:space="preserve"> zostać</w:t>
      </w:r>
      <w:r w:rsidR="0076194C">
        <w:rPr>
          <w:rStyle w:val="st"/>
        </w:rPr>
        <w:t xml:space="preserve"> </w:t>
      </w:r>
      <w:r w:rsidR="00B06972">
        <w:rPr>
          <w:rStyle w:val="st"/>
        </w:rPr>
        <w:t xml:space="preserve">przeznaczone na zatrudnienie </w:t>
      </w:r>
      <w:r w:rsidR="00DD1E60">
        <w:rPr>
          <w:rStyle w:val="st"/>
        </w:rPr>
        <w:t>w</w:t>
      </w:r>
      <w:r w:rsidR="00E93B15">
        <w:t xml:space="preserve"> </w:t>
      </w:r>
      <w:r w:rsidR="00DD1E60">
        <w:t>OIK</w:t>
      </w:r>
      <w:r w:rsidR="00DD1E60">
        <w:rPr>
          <w:rStyle w:val="st"/>
        </w:rPr>
        <w:t xml:space="preserve"> </w:t>
      </w:r>
      <w:r w:rsidR="00B06972">
        <w:rPr>
          <w:rStyle w:val="st"/>
        </w:rPr>
        <w:t>psychologa i pracownika socjalnego</w:t>
      </w:r>
      <w:r w:rsidR="00D15AD2">
        <w:rPr>
          <w:rStyle w:val="st"/>
        </w:rPr>
        <w:t xml:space="preserve"> </w:t>
      </w:r>
      <w:r w:rsidR="00B06972">
        <w:rPr>
          <w:rStyle w:val="st"/>
        </w:rPr>
        <w:t xml:space="preserve">w wymiarze po ½ etatu. </w:t>
      </w:r>
    </w:p>
    <w:p w:rsidR="000716F2" w:rsidRDefault="008300FB" w:rsidP="00940A48">
      <w:pPr>
        <w:jc w:val="both"/>
      </w:pPr>
      <w:r>
        <w:rPr>
          <w:rStyle w:val="st"/>
        </w:rPr>
        <w:t xml:space="preserve">Odpowiadając na poruszoną przez </w:t>
      </w:r>
      <w:r w:rsidR="004C71BB">
        <w:rPr>
          <w:rStyle w:val="st"/>
        </w:rPr>
        <w:t xml:space="preserve">Skarbnik Powiatu </w:t>
      </w:r>
      <w:r w:rsidR="004C71BB" w:rsidRPr="004C71BB">
        <w:rPr>
          <w:rStyle w:val="st"/>
          <w:b/>
        </w:rPr>
        <w:t>Halina Mackiewicz</w:t>
      </w:r>
      <w:r>
        <w:rPr>
          <w:rStyle w:val="st"/>
        </w:rPr>
        <w:t xml:space="preserve"> kwestię dotyczącą  </w:t>
      </w:r>
      <w:r w:rsidR="004C71BB">
        <w:rPr>
          <w:rStyle w:val="st"/>
        </w:rPr>
        <w:t xml:space="preserve"> </w:t>
      </w:r>
      <w:r>
        <w:rPr>
          <w:rStyle w:val="st"/>
        </w:rPr>
        <w:t xml:space="preserve">zarządzania OIK, która tworzona jest w formie jednostki budżetowej </w:t>
      </w:r>
      <w:r>
        <w:t xml:space="preserve">Członek Zarządu </w:t>
      </w:r>
      <w:r w:rsidRPr="00F421E3">
        <w:rPr>
          <w:b/>
        </w:rPr>
        <w:t>Maria Milejska</w:t>
      </w:r>
      <w:r>
        <w:rPr>
          <w:b/>
        </w:rPr>
        <w:t xml:space="preserve"> </w:t>
      </w:r>
      <w:r w:rsidRPr="008300FB">
        <w:t>oznajmiła, że</w:t>
      </w:r>
      <w:r>
        <w:rPr>
          <w:b/>
        </w:rPr>
        <w:t xml:space="preserve"> </w:t>
      </w:r>
      <w:r w:rsidR="0099782C" w:rsidRPr="00572C99">
        <w:t>s</w:t>
      </w:r>
      <w:r w:rsidR="007955F7">
        <w:t xml:space="preserve">prawa </w:t>
      </w:r>
      <w:r w:rsidR="004C64BB">
        <w:t xml:space="preserve">tego czy </w:t>
      </w:r>
      <w:r w:rsidR="007955F7">
        <w:t>obiema</w:t>
      </w:r>
      <w:r w:rsidR="004C64BB">
        <w:t xml:space="preserve"> jednostkami mógłby </w:t>
      </w:r>
      <w:r w:rsidR="0076194C">
        <w:t xml:space="preserve">kierować </w:t>
      </w:r>
      <w:r w:rsidR="004C64BB">
        <w:t xml:space="preserve">jeden dyrektor </w:t>
      </w:r>
      <w:r w:rsidR="00D021B6">
        <w:t xml:space="preserve">podobnie jak </w:t>
      </w:r>
      <w:r w:rsidR="00572C99">
        <w:t xml:space="preserve">to jest </w:t>
      </w:r>
      <w:r w:rsidR="004C64BB">
        <w:t xml:space="preserve">w przypadku placówek </w:t>
      </w:r>
      <w:proofErr w:type="spellStart"/>
      <w:r w:rsidR="004C64BB">
        <w:t>opiekuńczno-wychowawczych</w:t>
      </w:r>
      <w:proofErr w:type="spellEnd"/>
      <w:r w:rsidR="00D021B6">
        <w:t>,</w:t>
      </w:r>
      <w:r w:rsidR="004C64BB">
        <w:t xml:space="preserve"> </w:t>
      </w:r>
      <w:r w:rsidR="00572C99">
        <w:t xml:space="preserve">ale </w:t>
      </w:r>
      <w:r w:rsidR="0076194C">
        <w:t xml:space="preserve">możliwość takiego rozwiązania </w:t>
      </w:r>
      <w:r w:rsidR="00D021B6">
        <w:t>będzie jeszcze dokładnie prze</w:t>
      </w:r>
      <w:r w:rsidR="004C64BB">
        <w:t>analizowana przez służby prawne</w:t>
      </w:r>
    </w:p>
    <w:p w:rsidR="00E66EDC" w:rsidRPr="00E66EDC" w:rsidRDefault="00E66EDC" w:rsidP="00940A48">
      <w:pPr>
        <w:jc w:val="both"/>
      </w:pPr>
      <w:r>
        <w:t>Zarząd jednogłośnie przy 5 głosach „za” podjął  uchwałę w sprawie przeprowadzenia konsultacji społecznych z mieszkańcami powiatu zawierciańskiego projektu uchwały Rady Powiatu w sprawie uchwalenia Statutu Ośrodka Interwencji Kryzysowej w Górze Włodowskiej.</w:t>
      </w:r>
    </w:p>
    <w:p w:rsidR="00B479A8" w:rsidRDefault="00B479A8" w:rsidP="00940A48">
      <w:pPr>
        <w:jc w:val="both"/>
        <w:rPr>
          <w:b/>
          <w:u w:val="single"/>
        </w:rPr>
      </w:pPr>
    </w:p>
    <w:p w:rsidR="00940A48" w:rsidRDefault="00F956C8" w:rsidP="00940A48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</w:t>
      </w:r>
      <w:r w:rsidR="00940A48">
        <w:rPr>
          <w:b/>
          <w:u w:val="single"/>
        </w:rPr>
        <w:t>D. A 3</w:t>
      </w:r>
    </w:p>
    <w:p w:rsidR="00940A48" w:rsidRDefault="00572C99" w:rsidP="00E66EDC">
      <w:pPr>
        <w:ind w:firstLine="340"/>
        <w:jc w:val="both"/>
      </w:pPr>
      <w:r>
        <w:t>Zarząd, w</w:t>
      </w:r>
      <w:r w:rsidR="00E66EDC">
        <w:t xml:space="preserve"> wyniku przeprowadzonego głosowania </w:t>
      </w:r>
      <w:r>
        <w:t>jednogłośnie, czyli przy 5 głosach „za” podjął uchwałę</w:t>
      </w:r>
      <w:r w:rsidR="00E66EDC">
        <w:t xml:space="preserve"> </w:t>
      </w:r>
      <w:r w:rsidR="00E66EDC" w:rsidRPr="00BD6DED">
        <w:t>w sprawie</w:t>
      </w:r>
      <w:r w:rsidR="00E66EDC">
        <w:t xml:space="preserve"> przeprowadzenia konsultacji z organizacjami pozarządowymi projektu uchwały Rady Powiatu w sprawie uchwalenia Statutu Ośrodka Interwencji Kryzysowej w Górze Włodowskiej </w:t>
      </w:r>
    </w:p>
    <w:p w:rsidR="00940A48" w:rsidRPr="00D021B6" w:rsidRDefault="00940A48" w:rsidP="00940A48">
      <w:pPr>
        <w:jc w:val="both"/>
        <w:rPr>
          <w:b/>
          <w:u w:val="single"/>
        </w:rPr>
      </w:pPr>
      <w:r>
        <w:rPr>
          <w:b/>
          <w:u w:val="single"/>
        </w:rPr>
        <w:t>AD. A 4</w:t>
      </w:r>
    </w:p>
    <w:p w:rsidR="00D021B6" w:rsidRDefault="00F51F70" w:rsidP="00D35D99">
      <w:pPr>
        <w:ind w:firstLine="340"/>
        <w:jc w:val="both"/>
      </w:pPr>
      <w:r>
        <w:t xml:space="preserve">Członek Zarządu </w:t>
      </w:r>
      <w:r w:rsidRPr="00F421E3">
        <w:rPr>
          <w:b/>
        </w:rPr>
        <w:t>Maria Milejska</w:t>
      </w:r>
      <w:r>
        <w:rPr>
          <w:b/>
        </w:rPr>
        <w:t xml:space="preserve"> </w:t>
      </w:r>
      <w:r w:rsidR="00D35D99">
        <w:t xml:space="preserve">przedstawiając uchwałę Rady Gminy Lyski w </w:t>
      </w:r>
      <w:r w:rsidR="0076194C">
        <w:t>s</w:t>
      </w:r>
      <w:r w:rsidR="00D35D99">
        <w:t xml:space="preserve">prawie poparcia działań mających na </w:t>
      </w:r>
      <w:r w:rsidR="00D35D99" w:rsidRPr="00940A48">
        <w:t>celu utworzenie niezależnego Śląskiego Instytutu Onkologii</w:t>
      </w:r>
      <w:r w:rsidR="00D35D99" w:rsidRPr="00F51F70">
        <w:t xml:space="preserve"> </w:t>
      </w:r>
      <w:r w:rsidR="00D35D99">
        <w:t xml:space="preserve">poinformowała, że uchwały </w:t>
      </w:r>
      <w:r w:rsidR="00D021B6">
        <w:t xml:space="preserve">podobnej treści </w:t>
      </w:r>
      <w:r w:rsidR="00D35D99">
        <w:t xml:space="preserve">podjęły jeszcze dwie </w:t>
      </w:r>
      <w:r w:rsidR="0076194C">
        <w:t xml:space="preserve">inne </w:t>
      </w:r>
      <w:r w:rsidR="00D35D99">
        <w:t xml:space="preserve">gminy z terenu </w:t>
      </w:r>
      <w:r w:rsidR="00D35D99">
        <w:rPr>
          <w:rStyle w:val="st"/>
        </w:rPr>
        <w:t xml:space="preserve">województwa śląskiego. </w:t>
      </w:r>
      <w:r w:rsidR="008F2677">
        <w:rPr>
          <w:rStyle w:val="st"/>
        </w:rPr>
        <w:t>P</w:t>
      </w:r>
      <w:r w:rsidR="00D35D99">
        <w:rPr>
          <w:rStyle w:val="st"/>
        </w:rPr>
        <w:t xml:space="preserve">oleciła pracownikom </w:t>
      </w:r>
      <w:r w:rsidR="0076194C">
        <w:rPr>
          <w:rStyle w:val="st"/>
        </w:rPr>
        <w:t xml:space="preserve">swojego </w:t>
      </w:r>
      <w:r w:rsidR="00D35D99">
        <w:rPr>
          <w:rStyle w:val="st"/>
        </w:rPr>
        <w:t xml:space="preserve">Wydziału przygotować pismo do </w:t>
      </w:r>
      <w:r w:rsidR="008F2677">
        <w:rPr>
          <w:rStyle w:val="st"/>
        </w:rPr>
        <w:t xml:space="preserve">Śląskiego </w:t>
      </w:r>
      <w:r w:rsidR="00D35D99">
        <w:rPr>
          <w:rStyle w:val="st"/>
        </w:rPr>
        <w:t>Centrum Onkologii</w:t>
      </w:r>
      <w:r w:rsidR="008F2677">
        <w:rPr>
          <w:rStyle w:val="st"/>
        </w:rPr>
        <w:t>, aby to on zwrócił się z próbą o poparcie</w:t>
      </w:r>
      <w:r w:rsidR="008F2677" w:rsidRPr="008F2677">
        <w:t xml:space="preserve"> </w:t>
      </w:r>
      <w:r w:rsidR="008F2677">
        <w:t>dla powstania samodzielnego instytutu i wtedy dopiero będzie można przygotować i przedstawić Radzie Powiatu stosowny projekt uchwały.</w:t>
      </w:r>
    </w:p>
    <w:p w:rsidR="00E66EDC" w:rsidRDefault="00D021B6" w:rsidP="00940A48">
      <w:pPr>
        <w:jc w:val="both"/>
      </w:pPr>
      <w:r>
        <w:t>Zarząd przyjął ww.</w:t>
      </w:r>
      <w:r w:rsidR="008F2677">
        <w:t xml:space="preserve"> </w:t>
      </w:r>
      <w:r>
        <w:rPr>
          <w:rStyle w:val="st"/>
        </w:rPr>
        <w:t>i</w:t>
      </w:r>
      <w:r w:rsidR="008F2677">
        <w:rPr>
          <w:rStyle w:val="st"/>
        </w:rPr>
        <w:t>nformacj</w:t>
      </w:r>
      <w:r>
        <w:rPr>
          <w:rStyle w:val="st"/>
        </w:rPr>
        <w:t xml:space="preserve">ę do wiadomości. </w:t>
      </w:r>
    </w:p>
    <w:p w:rsidR="0097631C" w:rsidRPr="00BB1EB3" w:rsidRDefault="00940A48" w:rsidP="008534F3">
      <w:pPr>
        <w:jc w:val="both"/>
        <w:rPr>
          <w:b/>
          <w:u w:val="single"/>
        </w:rPr>
      </w:pPr>
      <w:r>
        <w:rPr>
          <w:b/>
          <w:u w:val="single"/>
        </w:rPr>
        <w:t>AD. A 5</w:t>
      </w:r>
    </w:p>
    <w:p w:rsidR="00BB1EB3" w:rsidRDefault="00BB1EB3" w:rsidP="005E65BA">
      <w:pPr>
        <w:ind w:firstLine="340"/>
        <w:jc w:val="both"/>
      </w:pPr>
      <w:r w:rsidRPr="00BB1EB3">
        <w:t xml:space="preserve">Członek Zarządu </w:t>
      </w:r>
      <w:r w:rsidRPr="00BB1EB3">
        <w:rPr>
          <w:b/>
        </w:rPr>
        <w:t xml:space="preserve">Maria Milejska </w:t>
      </w:r>
      <w:r w:rsidRPr="00BB1EB3">
        <w:t xml:space="preserve">poinformowała, że zmiany do Regulaminu </w:t>
      </w:r>
      <w:r w:rsidRPr="00BB1EB3">
        <w:rPr>
          <w:bCs/>
        </w:rPr>
        <w:t>Organizacyjnego Powiatowego Centru</w:t>
      </w:r>
      <w:r w:rsidR="00F956C8">
        <w:rPr>
          <w:bCs/>
        </w:rPr>
        <w:t>m  Pomocy  Rodzinie w Zawierciu</w:t>
      </w:r>
      <w:r w:rsidRPr="00BB1EB3">
        <w:rPr>
          <w:bCs/>
        </w:rPr>
        <w:t xml:space="preserve"> związane są z  </w:t>
      </w:r>
      <w:r>
        <w:rPr>
          <w:bCs/>
        </w:rPr>
        <w:t xml:space="preserve"> dodatkowymi </w:t>
      </w:r>
      <w:r w:rsidRPr="00BB1EB3">
        <w:rPr>
          <w:bCs/>
        </w:rPr>
        <w:t xml:space="preserve">zadaniami jednostki wynikającymi z realizacji Programu 500 + </w:t>
      </w:r>
      <w:r w:rsidRPr="00BB1EB3">
        <w:t xml:space="preserve">skierowanego do rodzin zastępczych, w których przebywają dzieci umieszczone w pieczy zastępczej. </w:t>
      </w:r>
      <w:r w:rsidR="00B479A8">
        <w:t xml:space="preserve">Zwiększenie zakresu zadań </w:t>
      </w:r>
      <w:r w:rsidR="000A53E2">
        <w:t>skutkuje koniecznością zatrudn</w:t>
      </w:r>
      <w:r w:rsidR="00B479A8">
        <w:t xml:space="preserve">ienia pracownika, który będzie </w:t>
      </w:r>
      <w:r w:rsidR="000A53E2">
        <w:t>je realizował.  W br. pracownik zatrudniony zostanie na podstawie umowy z PUP.</w:t>
      </w:r>
    </w:p>
    <w:p w:rsidR="0097631C" w:rsidRPr="005E65BA" w:rsidRDefault="000A53E2" w:rsidP="008534F3">
      <w:pPr>
        <w:jc w:val="both"/>
        <w:rPr>
          <w:bCs/>
        </w:rPr>
      </w:pPr>
      <w:r>
        <w:t>Wobec braku</w:t>
      </w:r>
      <w:r w:rsidR="005E65BA">
        <w:t xml:space="preserve"> pytań i uwag projekt uchwały w sprawie</w:t>
      </w:r>
      <w:r w:rsidR="005E65BA" w:rsidRPr="005E65BA">
        <w:rPr>
          <w:b/>
          <w:bCs/>
        </w:rPr>
        <w:t xml:space="preserve"> </w:t>
      </w:r>
      <w:r w:rsidR="005E65BA" w:rsidRPr="005E65BA">
        <w:rPr>
          <w:bCs/>
        </w:rPr>
        <w:t xml:space="preserve">zmiany Uchwały Nr </w:t>
      </w:r>
      <w:r w:rsidR="005E65BA" w:rsidRPr="005E65BA">
        <w:t xml:space="preserve">209/1375/14 </w:t>
      </w:r>
      <w:r w:rsidR="009058D4">
        <w:t xml:space="preserve">                </w:t>
      </w:r>
      <w:r w:rsidR="005E65BA" w:rsidRPr="005E65BA">
        <w:t xml:space="preserve">z dnia 25 listopada 2014 roku w sprawie uchwalenia </w:t>
      </w:r>
      <w:r w:rsidR="005E65BA" w:rsidRPr="005E65BA">
        <w:rPr>
          <w:bCs/>
        </w:rPr>
        <w:t>Regulaminu Organizacyjnego Powiatowego Centrum Pomocy Rodzinie w Zawierciu</w:t>
      </w:r>
      <w:r w:rsidR="005E65BA">
        <w:rPr>
          <w:bCs/>
        </w:rPr>
        <w:t xml:space="preserve"> został poddany pod głosowanie. Uchwała została podjęta </w:t>
      </w:r>
      <w:r w:rsidR="005E65BA">
        <w:t>jednogłośnie, czyli przy 5 głosach „za”.</w:t>
      </w:r>
    </w:p>
    <w:p w:rsidR="005E65BA" w:rsidRDefault="005E65BA" w:rsidP="005E65BA">
      <w:pPr>
        <w:jc w:val="both"/>
        <w:rPr>
          <w:b/>
          <w:u w:val="single"/>
        </w:rPr>
      </w:pPr>
      <w:r>
        <w:rPr>
          <w:b/>
          <w:u w:val="single"/>
        </w:rPr>
        <w:t>AD. B 1</w:t>
      </w:r>
    </w:p>
    <w:p w:rsidR="008A7805" w:rsidRDefault="00B41046" w:rsidP="006D5BE3">
      <w:pPr>
        <w:ind w:firstLine="340"/>
        <w:jc w:val="both"/>
      </w:pPr>
      <w:r>
        <w:t xml:space="preserve">W związku z </w:t>
      </w:r>
      <w:r w:rsidR="00CA4518">
        <w:t xml:space="preserve">rozbieżną informacją </w:t>
      </w:r>
      <w:r w:rsidRPr="00B41046">
        <w:t>Dyrektora</w:t>
      </w:r>
      <w:r w:rsidRPr="00B41046">
        <w:rPr>
          <w:b/>
        </w:rPr>
        <w:t xml:space="preserve"> </w:t>
      </w:r>
      <w:r w:rsidRPr="00B41046">
        <w:t>Szkół</w:t>
      </w:r>
      <w:r>
        <w:t xml:space="preserve"> im. prof. R. Gostkowskiego </w:t>
      </w:r>
      <w:r w:rsidR="008D7BAD">
        <w:t xml:space="preserve">                  </w:t>
      </w:r>
      <w:r>
        <w:t xml:space="preserve">w Łazach </w:t>
      </w:r>
      <w:r w:rsidR="00BA02F0">
        <w:t>i Wydział</w:t>
      </w:r>
      <w:r w:rsidR="008D7BAD">
        <w:t>u</w:t>
      </w:r>
      <w:r w:rsidR="00BA02F0">
        <w:t xml:space="preserve"> Edukacji </w:t>
      </w:r>
      <w:r w:rsidR="006D5BE3">
        <w:t xml:space="preserve">w zakresie kosztów </w:t>
      </w:r>
      <w:r w:rsidR="008D7BAD">
        <w:t xml:space="preserve">wynikających ze </w:t>
      </w:r>
      <w:r w:rsidR="006D5BE3">
        <w:t xml:space="preserve">zwiększenia liczby kierunków </w:t>
      </w:r>
      <w:r>
        <w:t xml:space="preserve">kształcenia </w:t>
      </w:r>
      <w:r w:rsidR="006D5BE3">
        <w:t xml:space="preserve">w klasie o wyjaśnienie powyżej kwestii poproszony został </w:t>
      </w:r>
      <w:r w:rsidR="008D7BAD">
        <w:t xml:space="preserve">                          </w:t>
      </w:r>
      <w:r w:rsidR="006D5BE3">
        <w:t xml:space="preserve">p.o. Naczelnik Wydziału Edukacji </w:t>
      </w:r>
      <w:r w:rsidR="006D5BE3" w:rsidRPr="006D5BE3">
        <w:rPr>
          <w:b/>
        </w:rPr>
        <w:t>Jerzy Muc</w:t>
      </w:r>
      <w:r w:rsidR="006D5BE3">
        <w:t xml:space="preserve">. </w:t>
      </w:r>
      <w:r w:rsidR="008A7805">
        <w:t xml:space="preserve"> </w:t>
      </w:r>
    </w:p>
    <w:p w:rsidR="00CA4518" w:rsidRDefault="00751966" w:rsidP="00751966">
      <w:pPr>
        <w:jc w:val="both"/>
      </w:pPr>
      <w:r>
        <w:t>Odpowiadając na pytanie Wicestarosty</w:t>
      </w:r>
      <w:r w:rsidR="008A7805">
        <w:t xml:space="preserve"> </w:t>
      </w:r>
      <w:r w:rsidR="008A7805" w:rsidRPr="00751966">
        <w:rPr>
          <w:b/>
        </w:rPr>
        <w:t>Konrad</w:t>
      </w:r>
      <w:r w:rsidRPr="00751966">
        <w:rPr>
          <w:b/>
        </w:rPr>
        <w:t>a</w:t>
      </w:r>
      <w:r w:rsidR="008A7805" w:rsidRPr="00751966">
        <w:rPr>
          <w:b/>
        </w:rPr>
        <w:t xml:space="preserve"> Knop</w:t>
      </w:r>
      <w:r w:rsidRPr="00751966">
        <w:rPr>
          <w:b/>
        </w:rPr>
        <w:t>a</w:t>
      </w:r>
      <w:r w:rsidR="00CA4518">
        <w:t xml:space="preserve"> o to, jakie</w:t>
      </w:r>
      <w:r>
        <w:t xml:space="preserve"> byłyby koszty </w:t>
      </w:r>
      <w:r w:rsidR="00CA4518">
        <w:t>otwarcia</w:t>
      </w:r>
      <w:r>
        <w:t xml:space="preserve"> oddzi</w:t>
      </w:r>
      <w:r w:rsidR="00797F18">
        <w:t xml:space="preserve">ału klasy pierwszej technikum o </w:t>
      </w:r>
      <w:r w:rsidR="00961898">
        <w:t xml:space="preserve">wnioskowanych </w:t>
      </w:r>
      <w:r>
        <w:t>trzech kierunkach kształcenia</w:t>
      </w:r>
      <w:r w:rsidR="006E53F4">
        <w:t xml:space="preserve"> gdyby jednak</w:t>
      </w:r>
      <w:r>
        <w:t xml:space="preserve"> szkoła nie zrobiłaby naboru</w:t>
      </w:r>
      <w:r w:rsidR="00797F18">
        <w:t xml:space="preserve"> na te kierunki</w:t>
      </w:r>
      <w:r w:rsidR="00CA4518">
        <w:t>,</w:t>
      </w:r>
      <w:r w:rsidR="00F67179">
        <w:t xml:space="preserve"> </w:t>
      </w:r>
      <w:r>
        <w:t xml:space="preserve">Pan </w:t>
      </w:r>
      <w:r w:rsidRPr="006D5BE3">
        <w:rPr>
          <w:b/>
        </w:rPr>
        <w:t>Jerzy Muc</w:t>
      </w:r>
      <w:r>
        <w:t xml:space="preserve"> oznajmił</w:t>
      </w:r>
      <w:r w:rsidR="00B474B9">
        <w:t xml:space="preserve"> mi</w:t>
      </w:r>
      <w:r w:rsidR="00691A23">
        <w:t>ę</w:t>
      </w:r>
      <w:r w:rsidR="00B474B9">
        <w:t>dzy innymi</w:t>
      </w:r>
      <w:r w:rsidR="006D5BE3">
        <w:t>, że</w:t>
      </w:r>
      <w:r w:rsidR="008D7BAD">
        <w:t xml:space="preserve"> każdy podział klasy na dwa kierunk</w:t>
      </w:r>
      <w:r w:rsidR="00C9356F">
        <w:t>i</w:t>
      </w:r>
      <w:r w:rsidR="00691A23">
        <w:t xml:space="preserve"> kształcenia</w:t>
      </w:r>
      <w:r w:rsidR="008D7BAD">
        <w:t xml:space="preserve"> powoduje </w:t>
      </w:r>
      <w:r w:rsidR="00F45CE7">
        <w:t xml:space="preserve">niejako </w:t>
      </w:r>
      <w:r w:rsidR="008D7BAD">
        <w:t>podział na grupy</w:t>
      </w:r>
      <w:r w:rsidR="00C9356F">
        <w:t xml:space="preserve"> gdyż przedmioty zawodowe </w:t>
      </w:r>
      <w:r w:rsidR="007B7A67">
        <w:t xml:space="preserve">(teoretyczne i praktyczne) </w:t>
      </w:r>
      <w:r w:rsidR="00C9356F">
        <w:t xml:space="preserve">w ilości ok. 1500 godzin w cyklu kształcenia odbywają się oddzielnie, </w:t>
      </w:r>
      <w:r w:rsidR="00E240FF">
        <w:t>co generuje dodatkowe koszty związane z prowadzeniem klasy</w:t>
      </w:r>
      <w:r w:rsidR="00F67179">
        <w:t xml:space="preserve">. Każde zwiększenie liczby kierunków kształcenia w klasie powoduje wzrost kosztów </w:t>
      </w:r>
      <w:r w:rsidR="00B479A8">
        <w:t xml:space="preserve">     o </w:t>
      </w:r>
      <w:r w:rsidR="00F67179">
        <w:t>ok. 80</w:t>
      </w:r>
      <w:r w:rsidR="00912CDF">
        <w:t>- 90</w:t>
      </w:r>
      <w:r w:rsidR="00F67179">
        <w:t xml:space="preserve"> ty</w:t>
      </w:r>
      <w:r w:rsidR="00912CDF">
        <w:t>s</w:t>
      </w:r>
      <w:r w:rsidR="00F67179">
        <w:t xml:space="preserve">. zł. </w:t>
      </w:r>
      <w:r w:rsidR="00755F4B">
        <w:t>Z</w:t>
      </w:r>
      <w:r w:rsidR="00DA0C9D">
        <w:t xml:space="preserve">godnie z </w:t>
      </w:r>
      <w:r w:rsidR="00797F18">
        <w:t xml:space="preserve">wcześniej </w:t>
      </w:r>
      <w:r w:rsidR="00DA0C9D">
        <w:t>przyjętymi ustaleniami w każdej szkole prowadzonej przez powiat jeden oddział technikum może być podzielony na dwa kierunki.</w:t>
      </w:r>
      <w:r w:rsidR="00755F4B">
        <w:t xml:space="preserve"> </w:t>
      </w:r>
      <w:r w:rsidR="00691A23">
        <w:t>Są to wewnętrzne u</w:t>
      </w:r>
      <w:r w:rsidR="00755F4B">
        <w:t>stalenia niewynikają</w:t>
      </w:r>
      <w:r w:rsidR="00691A23">
        <w:t>ce</w:t>
      </w:r>
      <w:r w:rsidR="00755F4B">
        <w:t xml:space="preserve"> z odgórnych przepisów prawnych</w:t>
      </w:r>
      <w:r w:rsidR="00797F18">
        <w:t xml:space="preserve">. </w:t>
      </w:r>
    </w:p>
    <w:p w:rsidR="00B04510" w:rsidRDefault="00B04510" w:rsidP="00751966">
      <w:pPr>
        <w:jc w:val="both"/>
      </w:pPr>
      <w:r>
        <w:t xml:space="preserve">Wicestarosta </w:t>
      </w:r>
      <w:r w:rsidRPr="00751966">
        <w:rPr>
          <w:b/>
        </w:rPr>
        <w:t>Konrad Knop</w:t>
      </w:r>
      <w:r w:rsidRPr="00B04510">
        <w:t xml:space="preserve"> </w:t>
      </w:r>
      <w:r>
        <w:t xml:space="preserve">podkreślił, iż chodzi o to, aby umożliwić nabór na wnioskowane </w:t>
      </w:r>
      <w:r w:rsidR="009C12DC">
        <w:t xml:space="preserve">trzy </w:t>
      </w:r>
      <w:r>
        <w:t>kierunki kształcenia,</w:t>
      </w:r>
      <w:r w:rsidR="009C12DC">
        <w:t xml:space="preserve"> tj. technik eksploatacji portów i terminali, technik elektroenergetyk transportu szynowego, technik transportu kolejowego. </w:t>
      </w:r>
      <w:r>
        <w:t xml:space="preserve">W tej chwili dyrektor szkoły musi wybrać </w:t>
      </w:r>
      <w:r w:rsidR="009C12DC">
        <w:t xml:space="preserve">spośród tylko 2 kierunki chociaż wszystkie </w:t>
      </w:r>
      <w:r w:rsidR="006E53F4">
        <w:t xml:space="preserve">z proponowanych </w:t>
      </w:r>
      <w:r w:rsidR="009C12DC">
        <w:t xml:space="preserve">są </w:t>
      </w:r>
      <w:proofErr w:type="spellStart"/>
      <w:r w:rsidR="009C12DC">
        <w:t>prospektywiczne</w:t>
      </w:r>
      <w:proofErr w:type="spellEnd"/>
      <w:r w:rsidR="009C12DC">
        <w:t>.</w:t>
      </w:r>
    </w:p>
    <w:p w:rsidR="00D67F37" w:rsidRDefault="00B474B9" w:rsidP="00751966">
      <w:pPr>
        <w:jc w:val="both"/>
      </w:pPr>
      <w:r>
        <w:t xml:space="preserve">Zabierając głos w dyskusji Członek Zarządu </w:t>
      </w:r>
      <w:r w:rsidRPr="00B474B9">
        <w:rPr>
          <w:b/>
        </w:rPr>
        <w:t>Cezary Barczyk</w:t>
      </w:r>
      <w:r w:rsidR="00F45CE7">
        <w:t xml:space="preserve"> przypomniał, </w:t>
      </w:r>
      <w:r w:rsidR="00F447D3">
        <w:t xml:space="preserve">że </w:t>
      </w:r>
      <w:r w:rsidR="00F45CE7">
        <w:t xml:space="preserve">na </w:t>
      </w:r>
      <w:r w:rsidR="00F447D3">
        <w:t xml:space="preserve">jednym </w:t>
      </w:r>
      <w:r w:rsidR="00F45CE7">
        <w:t xml:space="preserve">                           </w:t>
      </w:r>
      <w:r w:rsidR="00F447D3">
        <w:t xml:space="preserve">z poprzednich posiedzeń </w:t>
      </w:r>
      <w:r>
        <w:t>Zarządu</w:t>
      </w:r>
      <w:r w:rsidR="00797F18">
        <w:t xml:space="preserve"> zostało </w:t>
      </w:r>
      <w:r w:rsidR="00F447D3">
        <w:t xml:space="preserve">powiedziane, że </w:t>
      </w:r>
      <w:r w:rsidR="00071182">
        <w:t xml:space="preserve">tworzone będą klasy </w:t>
      </w:r>
      <w:proofErr w:type="spellStart"/>
      <w:r w:rsidR="00071182">
        <w:t>jednozawodowe</w:t>
      </w:r>
      <w:proofErr w:type="spellEnd"/>
      <w:r w:rsidR="00691A23">
        <w:t xml:space="preserve"> i dwu</w:t>
      </w:r>
      <w:r w:rsidR="00071182">
        <w:t>zawodowe</w:t>
      </w:r>
      <w:r w:rsidR="00691A23">
        <w:t xml:space="preserve">. Klasy </w:t>
      </w:r>
      <w:r w:rsidR="00071182">
        <w:t>o trzech kierunkach kształcenia</w:t>
      </w:r>
      <w:r w:rsidR="00691A23">
        <w:t xml:space="preserve"> nie były przewidywane.</w:t>
      </w:r>
      <w:r w:rsidR="00691A23" w:rsidRPr="00691A23">
        <w:t xml:space="preserve"> </w:t>
      </w:r>
      <w:r w:rsidR="00691A23">
        <w:t>Zostało też jasno określone, że</w:t>
      </w:r>
      <w:r w:rsidR="006A2D0C">
        <w:t xml:space="preserve"> </w:t>
      </w:r>
      <w:r w:rsidR="0091079B">
        <w:t xml:space="preserve">dany oddział </w:t>
      </w:r>
      <w:r w:rsidR="006A2D0C">
        <w:t>będzie uruchomiony jeżeli zostanie wykonany</w:t>
      </w:r>
      <w:r w:rsidR="0091079B">
        <w:t xml:space="preserve"> nabór</w:t>
      </w:r>
      <w:r w:rsidR="006A2D0C">
        <w:t xml:space="preserve">. </w:t>
      </w:r>
      <w:r w:rsidR="00CA4518">
        <w:t xml:space="preserve">W tym przypadku </w:t>
      </w:r>
      <w:r w:rsidR="00866FAB">
        <w:t>sugeruje</w:t>
      </w:r>
      <w:r w:rsidR="0091079B">
        <w:t xml:space="preserve"> rozważyć</w:t>
      </w:r>
      <w:r w:rsidR="0014220B">
        <w:t xml:space="preserve"> ewentualność u</w:t>
      </w:r>
      <w:r w:rsidR="00AC6A0F">
        <w:t>tworzenia</w:t>
      </w:r>
      <w:r w:rsidR="00852F1C">
        <w:t xml:space="preserve"> </w:t>
      </w:r>
      <w:r w:rsidR="00852F1C">
        <w:lastRenderedPageBreak/>
        <w:t>dodatkowego</w:t>
      </w:r>
      <w:r w:rsidR="0014220B">
        <w:t xml:space="preserve"> </w:t>
      </w:r>
      <w:r w:rsidR="0091079B">
        <w:t>drugiego oddziału</w:t>
      </w:r>
      <w:r w:rsidR="002D3A4A">
        <w:t xml:space="preserve"> pod warunkiem </w:t>
      </w:r>
      <w:r w:rsidR="002D3A4A">
        <w:rPr>
          <w:rStyle w:val="st"/>
        </w:rPr>
        <w:t xml:space="preserve">dokonania </w:t>
      </w:r>
      <w:r w:rsidR="002D3A4A" w:rsidRPr="002D3A4A">
        <w:rPr>
          <w:rStyle w:val="Uwydatnienie"/>
          <w:i w:val="0"/>
        </w:rPr>
        <w:t>pełnego naboru</w:t>
      </w:r>
      <w:r w:rsidR="00D61429">
        <w:t xml:space="preserve"> do tego oddziału</w:t>
      </w:r>
      <w:r w:rsidR="00F45CE7">
        <w:t>.</w:t>
      </w:r>
      <w:r w:rsidR="002D3A4A">
        <w:t xml:space="preserve"> W przeciwnym razie nie</w:t>
      </w:r>
      <w:r w:rsidR="00F45CE7">
        <w:t xml:space="preserve"> zostanie wyrażona zgoda na jego uruchomienie. </w:t>
      </w:r>
      <w:r w:rsidR="002D3A4A">
        <w:t xml:space="preserve"> </w:t>
      </w:r>
    </w:p>
    <w:p w:rsidR="00AF6179" w:rsidRDefault="00071182" w:rsidP="00751966">
      <w:pPr>
        <w:jc w:val="both"/>
      </w:pPr>
      <w:r>
        <w:t xml:space="preserve">Pełniący obowiązki </w:t>
      </w:r>
      <w:r w:rsidR="00FE6405">
        <w:t xml:space="preserve">Naczelnik Wydziału Edukacji </w:t>
      </w:r>
      <w:r w:rsidR="00FE6405" w:rsidRPr="006D5BE3">
        <w:rPr>
          <w:b/>
        </w:rPr>
        <w:t>Jerzy Muc</w:t>
      </w:r>
      <w:r w:rsidR="00FE6405">
        <w:t xml:space="preserve"> </w:t>
      </w:r>
      <w:r w:rsidR="00AF6179">
        <w:t>z</w:t>
      </w:r>
      <w:r w:rsidR="009D757A">
        <w:t xml:space="preserve">wrócił uwagę, że </w:t>
      </w:r>
      <w:r w:rsidR="00FE6405">
        <w:t xml:space="preserve">ciężko jest uzbierać 32 uczniów na </w:t>
      </w:r>
      <w:r w:rsidR="00AC6A0F">
        <w:t>jeden kierunek</w:t>
      </w:r>
      <w:r w:rsidR="00A33A2B">
        <w:t xml:space="preserve"> dlatego </w:t>
      </w:r>
      <w:r w:rsidR="00FE6405">
        <w:t xml:space="preserve">zawsze dopuszczana jest możliwość tworzenia klas dwukierunkowych. </w:t>
      </w:r>
      <w:r w:rsidR="00AC6A0F">
        <w:t xml:space="preserve">Z </w:t>
      </w:r>
      <w:r w:rsidR="006C4E86">
        <w:t xml:space="preserve">przewidywanej </w:t>
      </w:r>
      <w:r w:rsidR="00AC6A0F">
        <w:t xml:space="preserve">liczby absolwentów </w:t>
      </w:r>
      <w:r w:rsidR="00D67F37">
        <w:t xml:space="preserve">gimnazjów </w:t>
      </w:r>
      <w:r w:rsidR="00AC6A0F">
        <w:t>można utworzyć</w:t>
      </w:r>
      <w:r w:rsidR="006E53F4">
        <w:t xml:space="preserve">                      </w:t>
      </w:r>
      <w:r w:rsidR="00AC6A0F">
        <w:t xml:space="preserve">co najwyżej 29 oddziałów klasy pierwszej. Tworzenie każdego </w:t>
      </w:r>
      <w:r w:rsidR="00D67F37">
        <w:t xml:space="preserve">następnego </w:t>
      </w:r>
      <w:r w:rsidR="00AC6A0F">
        <w:t>oddziału</w:t>
      </w:r>
      <w:r w:rsidR="005C48B6">
        <w:t xml:space="preserve"> </w:t>
      </w:r>
      <w:r w:rsidR="006E53F4">
        <w:t>wiąże się z dodatkowymi kosztami</w:t>
      </w:r>
      <w:r w:rsidR="00AC6A0F">
        <w:t xml:space="preserve"> tym bardziej, że w nie ma </w:t>
      </w:r>
      <w:r w:rsidR="00D67F37">
        <w:t>pełnej liczebności w oddziałach.</w:t>
      </w:r>
      <w:r w:rsidR="009D757A">
        <w:t xml:space="preserve"> </w:t>
      </w:r>
      <w:r w:rsidR="006E53F4">
        <w:t xml:space="preserve">                      </w:t>
      </w:r>
      <w:r w:rsidR="002F3BD9">
        <w:t xml:space="preserve">W przypadku utworzenia </w:t>
      </w:r>
      <w:r w:rsidR="00AF6179">
        <w:t xml:space="preserve">w danej szkole </w:t>
      </w:r>
      <w:r w:rsidR="002F3BD9">
        <w:t xml:space="preserve">dodatkowego </w:t>
      </w:r>
      <w:r w:rsidR="00C82BAB">
        <w:t>oddzia</w:t>
      </w:r>
      <w:r w:rsidR="008E4C96">
        <w:t>ł</w:t>
      </w:r>
      <w:r w:rsidR="002F3BD9">
        <w:t>u</w:t>
      </w:r>
      <w:r w:rsidR="00C82BAB">
        <w:t xml:space="preserve"> technikum</w:t>
      </w:r>
      <w:r w:rsidR="002F3BD9">
        <w:t xml:space="preserve"> składającego się</w:t>
      </w:r>
      <w:r w:rsidR="006E53F4">
        <w:t xml:space="preserve">   </w:t>
      </w:r>
      <w:r w:rsidR="002F3BD9">
        <w:t xml:space="preserve"> z </w:t>
      </w:r>
      <w:r w:rsidR="00C82BAB">
        <w:t>uczni</w:t>
      </w:r>
      <w:r w:rsidR="002F3BD9">
        <w:t>ów</w:t>
      </w:r>
      <w:r w:rsidR="006E53F4">
        <w:t xml:space="preserve"> </w:t>
      </w:r>
      <w:r w:rsidR="00C82BAB">
        <w:t xml:space="preserve">z terenu powiatu zawierciańskiego, to obniży się liczba uczniów w innych technikach, </w:t>
      </w:r>
      <w:r w:rsidR="002F3BD9">
        <w:t>natomiast</w:t>
      </w:r>
      <w:r w:rsidR="00C82BAB">
        <w:t xml:space="preserve"> </w:t>
      </w:r>
      <w:r w:rsidR="0013077C">
        <w:t>wysokość subwencji</w:t>
      </w:r>
      <w:r w:rsidR="00C82BAB">
        <w:t xml:space="preserve"> pozostaje bez zmian. </w:t>
      </w:r>
      <w:r w:rsidR="00641EA1">
        <w:t xml:space="preserve">Korzystna jest sytuacja </w:t>
      </w:r>
      <w:r w:rsidR="00963CFB">
        <w:t>jeżeli do naszych placówek przychodzą uczniowie z innych powiatów</w:t>
      </w:r>
      <w:r w:rsidR="00963CFB" w:rsidRPr="00963CFB">
        <w:t xml:space="preserve"> </w:t>
      </w:r>
      <w:r w:rsidR="00963CFB">
        <w:t>bo wraz z nimi trafia do budżetu powiatu</w:t>
      </w:r>
      <w:r w:rsidR="00641EA1">
        <w:t xml:space="preserve"> dodatkowa</w:t>
      </w:r>
      <w:r w:rsidR="00963CFB">
        <w:t xml:space="preserve"> subwencja oświatowa</w:t>
      </w:r>
      <w:r w:rsidR="00641EA1">
        <w:t>.</w:t>
      </w:r>
    </w:p>
    <w:p w:rsidR="00B67224" w:rsidRDefault="009C7EC0" w:rsidP="00F45CE7">
      <w:pPr>
        <w:jc w:val="both"/>
      </w:pPr>
      <w:r>
        <w:t>St</w:t>
      </w:r>
      <w:r w:rsidR="00AF6179">
        <w:t>aro</w:t>
      </w:r>
      <w:r>
        <w:t>s</w:t>
      </w:r>
      <w:r w:rsidR="00AF6179">
        <w:t xml:space="preserve">ta </w:t>
      </w:r>
      <w:r w:rsidRPr="009C7EC0">
        <w:rPr>
          <w:b/>
        </w:rPr>
        <w:t>Krzysztof Wrona</w:t>
      </w:r>
      <w:r>
        <w:t xml:space="preserve"> zwrócił uwagę, że wyrażenie zgody na </w:t>
      </w:r>
      <w:r w:rsidR="007D43AC">
        <w:t xml:space="preserve">wnioskowane </w:t>
      </w:r>
      <w:r w:rsidR="00DE65D8">
        <w:t>trzy kierunki</w:t>
      </w:r>
      <w:r>
        <w:t xml:space="preserve"> </w:t>
      </w:r>
      <w:r w:rsidR="007D43AC">
        <w:t xml:space="preserve">kształcenia </w:t>
      </w:r>
      <w:r>
        <w:t xml:space="preserve">niezależnie od tego, czy </w:t>
      </w:r>
      <w:r w:rsidR="007D43AC">
        <w:t xml:space="preserve">dodatkowy oddział zostanie utworzony czy też </w:t>
      </w:r>
      <w:r w:rsidR="004F2DD9">
        <w:t xml:space="preserve">nie, </w:t>
      </w:r>
      <w:r w:rsidR="007D43AC">
        <w:t xml:space="preserve">rodzi pewne skutki finansowe, bo </w:t>
      </w:r>
      <w:r w:rsidR="00B67224">
        <w:t xml:space="preserve">automatycznie </w:t>
      </w:r>
      <w:r w:rsidR="008863F1">
        <w:t xml:space="preserve">wiąże się z </w:t>
      </w:r>
      <w:r w:rsidR="00B67224">
        <w:t xml:space="preserve">wpisaniem </w:t>
      </w:r>
      <w:r w:rsidR="00430C39">
        <w:t xml:space="preserve">zatrudnienia nauczycieli po dacie 31 maja br. </w:t>
      </w:r>
      <w:r w:rsidR="00B67224">
        <w:t xml:space="preserve">w arkuszu organizacyjnym szkoły.  </w:t>
      </w:r>
    </w:p>
    <w:p w:rsidR="00DE65D8" w:rsidRPr="00DE65D8" w:rsidRDefault="00430C39" w:rsidP="00DE65D8">
      <w:pPr>
        <w:jc w:val="both"/>
      </w:pPr>
      <w:r>
        <w:t xml:space="preserve">Zdaniem p.o. </w:t>
      </w:r>
      <w:r w:rsidR="00024968">
        <w:t>Naczelnik</w:t>
      </w:r>
      <w:r>
        <w:t>a</w:t>
      </w:r>
      <w:r w:rsidR="00024968">
        <w:t xml:space="preserve"> Wydziału Edukacji </w:t>
      </w:r>
      <w:r w:rsidR="00A8626A">
        <w:rPr>
          <w:b/>
        </w:rPr>
        <w:t>Jerzego</w:t>
      </w:r>
      <w:r w:rsidR="00024968" w:rsidRPr="006D5BE3">
        <w:rPr>
          <w:b/>
        </w:rPr>
        <w:t xml:space="preserve"> Muc</w:t>
      </w:r>
      <w:r w:rsidR="00A8626A">
        <w:rPr>
          <w:b/>
        </w:rPr>
        <w:t>a</w:t>
      </w:r>
      <w:r w:rsidR="00D61429">
        <w:rPr>
          <w:b/>
        </w:rPr>
        <w:t xml:space="preserve"> </w:t>
      </w:r>
      <w:r w:rsidRPr="00430C39">
        <w:t>ewentualna</w:t>
      </w:r>
      <w:r>
        <w:rPr>
          <w:b/>
        </w:rPr>
        <w:t xml:space="preserve"> </w:t>
      </w:r>
      <w:r w:rsidRPr="00430C39">
        <w:t>zgoda na</w:t>
      </w:r>
      <w:r>
        <w:rPr>
          <w:b/>
        </w:rPr>
        <w:t xml:space="preserve"> </w:t>
      </w:r>
      <w:r>
        <w:t>utworzenie</w:t>
      </w:r>
      <w:r w:rsidR="00D61429">
        <w:t xml:space="preserve"> drugi</w:t>
      </w:r>
      <w:r>
        <w:t>ego</w:t>
      </w:r>
      <w:r w:rsidR="00D61429">
        <w:t xml:space="preserve"> oddział</w:t>
      </w:r>
      <w:r>
        <w:t xml:space="preserve">u powinna opierać </w:t>
      </w:r>
      <w:r w:rsidR="00F45CE7">
        <w:t xml:space="preserve">sie na założeniu, że oba oddziały będą wypełniane. </w:t>
      </w:r>
      <w:r w:rsidR="00DE65D8" w:rsidRPr="00DE65D8">
        <w:t xml:space="preserve">Zawsze tak było, że jeżeli po naborze elektronicznym pozostają jeszcze uczniowie chcący podjąć naukę w danej szkole w ilości minimum 26-27 osób (pod warunkiem, że nie są to osoby z innych naszych szkół) to dyrektor otrzymywał zgodę na utworzenie dodatkowego oddziału. Nigdy nie było z tym problemu. Sytuacja jest trudna do rozwiązania. Rozsądnym wyjściem mogłoby być umieszczenie przez dyrektora szkoły informacji w systemie, </w:t>
      </w:r>
      <w:r w:rsidR="009C12DC">
        <w:t xml:space="preserve">                       </w:t>
      </w:r>
      <w:r w:rsidR="006E53F4">
        <w:t>(</w:t>
      </w:r>
      <w:r w:rsidR="00DE65D8" w:rsidRPr="00DE65D8">
        <w:t>w miejscu gdzie prezentowana jest ogó</w:t>
      </w:r>
      <w:r w:rsidR="006E53F4">
        <w:t xml:space="preserve">lnie dostępna oferta edukacyjna), </w:t>
      </w:r>
      <w:r w:rsidR="00DE65D8" w:rsidRPr="00DE65D8">
        <w:t xml:space="preserve">że istnieje możliwość w naborze uzupełniającym utworzenia klasy o danym kierunku jeżeli ilość kandydatów spełni warunek liczebności oddziału (należy podać </w:t>
      </w:r>
      <w:r w:rsidR="00DE65D8">
        <w:t>wymaganą</w:t>
      </w:r>
      <w:r w:rsidR="00DE65D8" w:rsidRPr="00DE65D8">
        <w:t xml:space="preserve"> liczbę uczniów). W takim przypadku uczeń nie będzie mógł </w:t>
      </w:r>
      <w:r w:rsidR="00866FAB">
        <w:t xml:space="preserve">zalogować się  na ten </w:t>
      </w:r>
      <w:r w:rsidR="00DE65D8" w:rsidRPr="00DE65D8">
        <w:t>kierun</w:t>
      </w:r>
      <w:r w:rsidR="00866FAB">
        <w:t>ek</w:t>
      </w:r>
      <w:r w:rsidR="00DE65D8" w:rsidRPr="00DE65D8">
        <w:t xml:space="preserve"> za pomocą systemu elektronicznego naboru, ale będzie to dla niego informacja, że taki kierunek może zostać utworzony po zakończeniu naboru elektronicznego. Uczeń może nie logo</w:t>
      </w:r>
      <w:r w:rsidR="00A8626A">
        <w:t>wać się do żadnej szkoły lub zal</w:t>
      </w:r>
      <w:r w:rsidR="00DE65D8" w:rsidRPr="00DE65D8">
        <w:t xml:space="preserve">ogować się do innych szkół i dostarczyć oryginał świadectwa ukończenia gimnazjum </w:t>
      </w:r>
      <w:r w:rsidR="00A8626A">
        <w:t>do tej szkoły do której został</w:t>
      </w:r>
      <w:r w:rsidR="00DE65D8" w:rsidRPr="00DE65D8">
        <w:t xml:space="preserve"> zakwalifikowany, a później przenieść dokumenty do szkoły w Łazach. </w:t>
      </w:r>
    </w:p>
    <w:p w:rsidR="00DE65D8" w:rsidRPr="00DE65D8" w:rsidRDefault="00DE65D8" w:rsidP="00DE65D8">
      <w:pPr>
        <w:jc w:val="both"/>
      </w:pPr>
      <w:r w:rsidRPr="00DE65D8">
        <w:t>Powyższą propozycję</w:t>
      </w:r>
      <w:r w:rsidR="009A2CA9">
        <w:t xml:space="preserve"> </w:t>
      </w:r>
      <w:r w:rsidRPr="00DE65D8">
        <w:t xml:space="preserve">Zarząd Powiatu zaakceptował jednogłośnie, czyli przy 5 głosach „za”. </w:t>
      </w:r>
    </w:p>
    <w:p w:rsidR="005E65BA" w:rsidRPr="00BB1EB3" w:rsidRDefault="005E65BA" w:rsidP="005E65BA">
      <w:pPr>
        <w:jc w:val="both"/>
        <w:rPr>
          <w:b/>
          <w:u w:val="single"/>
        </w:rPr>
      </w:pPr>
      <w:r>
        <w:rPr>
          <w:b/>
          <w:u w:val="single"/>
        </w:rPr>
        <w:t>AD. B 2</w:t>
      </w:r>
    </w:p>
    <w:p w:rsidR="009C12DC" w:rsidRDefault="009C12DC" w:rsidP="009C12DC">
      <w:pPr>
        <w:ind w:firstLine="340"/>
        <w:jc w:val="both"/>
      </w:pPr>
      <w:r>
        <w:t>Wniosek</w:t>
      </w:r>
      <w:r w:rsidR="005E65BA" w:rsidRPr="005E65BA">
        <w:t xml:space="preserve"> Dyrektora Zespołu Szkół i Placówek Specjalnych im. M. Grzegorzewskiej </w:t>
      </w:r>
      <w:r w:rsidR="00BF2BB0">
        <w:t xml:space="preserve">                 </w:t>
      </w:r>
      <w:r w:rsidR="005E65BA" w:rsidRPr="005E65BA">
        <w:t>w Zawierciu o wyrażenie zgody na zwiększenie ilości etat</w:t>
      </w:r>
      <w:r>
        <w:t>ów pracowników obsługi w sz</w:t>
      </w:r>
      <w:r w:rsidR="00A8626A">
        <w:t>kole przedstawił p.o. Naczelnik</w:t>
      </w:r>
      <w:r>
        <w:t xml:space="preserve"> Wydziału Edukacji </w:t>
      </w:r>
      <w:r w:rsidRPr="006D5BE3">
        <w:rPr>
          <w:b/>
        </w:rPr>
        <w:t>Jerzy Muc</w:t>
      </w:r>
      <w:r>
        <w:rPr>
          <w:b/>
        </w:rPr>
        <w:t xml:space="preserve">. </w:t>
      </w:r>
      <w:r w:rsidRPr="009C12DC">
        <w:t>Poinformował, że</w:t>
      </w:r>
      <w:r>
        <w:rPr>
          <w:b/>
        </w:rPr>
        <w:t xml:space="preserve"> </w:t>
      </w:r>
      <w:r w:rsidR="00FC1D2B" w:rsidRPr="009C12DC">
        <w:t xml:space="preserve">w ramowych statutach szkół zostało określone, że w podstawowych szkołach specjalnych w klasach </w:t>
      </w:r>
      <w:proofErr w:type="spellStart"/>
      <w:r w:rsidR="00FC1D2B" w:rsidRPr="009C12DC">
        <w:t>I–IV</w:t>
      </w:r>
      <w:proofErr w:type="spellEnd"/>
      <w:r w:rsidR="00FC1D2B" w:rsidRPr="009C12DC">
        <w:t xml:space="preserve"> powinna być pomoc nauczyciela. Osoba zatrudniona  na  tym stanowisku wspiera nauczycieli w opiece nad uczniami, którzy z różnych przyczyn nie radzą sobie z samodzielnym wykonywaniem codziennych czynności i w szeregu innych rzeczach, które realizuje nauczyciel w trakcie lub po zajęciach. Osoba pracująca na omawianym stanowisku nie musi mieć przygotowania pedagogicznego. Obowiązki pomocy nauczyciela mają charakter techniczny i porządkowy. Ze względu na charakter placówki jako organ prowadzący powinniśmy wyrazić zgodę na za</w:t>
      </w:r>
      <w:r>
        <w:t xml:space="preserve">trudnienie pomocy nauczyciela. </w:t>
      </w:r>
    </w:p>
    <w:p w:rsidR="000716F2" w:rsidRPr="000716F2" w:rsidRDefault="00FC1D2B" w:rsidP="005E65BA">
      <w:pPr>
        <w:jc w:val="both"/>
      </w:pPr>
      <w:r w:rsidRPr="009C12DC">
        <w:t xml:space="preserve">Zarząd jednogłośnie zgodził się na zatrudnienie wnioskowanych pracowników w charakterze pomocy nauczyciela </w:t>
      </w:r>
      <w:r w:rsidRPr="009C12DC">
        <w:rPr>
          <w:rStyle w:val="st"/>
        </w:rPr>
        <w:t>skierowanych</w:t>
      </w:r>
      <w:r w:rsidRPr="009C12DC">
        <w:rPr>
          <w:rStyle w:val="st"/>
          <w:i/>
        </w:rPr>
        <w:t xml:space="preserve"> </w:t>
      </w:r>
      <w:r w:rsidRPr="009C12DC">
        <w:rPr>
          <w:rStyle w:val="st"/>
        </w:rPr>
        <w:t xml:space="preserve">przez </w:t>
      </w:r>
      <w:r w:rsidRPr="009C12DC">
        <w:rPr>
          <w:rStyle w:val="Uwydatnienie"/>
          <w:i w:val="0"/>
        </w:rPr>
        <w:t xml:space="preserve">Powiatowy Urząd Pracy w ramach prac interwencyjnych. </w:t>
      </w:r>
    </w:p>
    <w:p w:rsidR="00572C99" w:rsidRDefault="00572C99" w:rsidP="005E65BA">
      <w:pPr>
        <w:jc w:val="both"/>
        <w:rPr>
          <w:b/>
          <w:u w:val="single"/>
        </w:rPr>
      </w:pPr>
    </w:p>
    <w:p w:rsidR="00572C99" w:rsidRDefault="00572C99" w:rsidP="005E65BA">
      <w:pPr>
        <w:jc w:val="both"/>
        <w:rPr>
          <w:b/>
          <w:u w:val="single"/>
        </w:rPr>
      </w:pPr>
    </w:p>
    <w:p w:rsidR="005E65BA" w:rsidRPr="00BB1EB3" w:rsidRDefault="005E65BA" w:rsidP="005E65BA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AD. C 1</w:t>
      </w:r>
    </w:p>
    <w:p w:rsidR="007E421B" w:rsidRPr="00C50087" w:rsidRDefault="0049303D" w:rsidP="00C50087">
      <w:pPr>
        <w:ind w:firstLine="340"/>
        <w:jc w:val="both"/>
      </w:pPr>
      <w:r>
        <w:t xml:space="preserve">Zarząd zapoznał się i bez uwag przyjął </w:t>
      </w:r>
      <w:r w:rsidR="005E65BA" w:rsidRPr="007D3543">
        <w:t>informacj</w:t>
      </w:r>
      <w:r>
        <w:t>ę</w:t>
      </w:r>
      <w:r w:rsidR="005E65BA">
        <w:t xml:space="preserve"> Powiatowego Zarządu Dróg </w:t>
      </w:r>
      <w:r>
        <w:t xml:space="preserve">                             </w:t>
      </w:r>
      <w:r w:rsidR="005E65BA">
        <w:t xml:space="preserve">w Zawierciu dotyczącą realizacji zadań w zakresie przebudowy, modernizacji i remontów dróg powiatowych oraz mostów w 2016 roku. </w:t>
      </w:r>
    </w:p>
    <w:p w:rsidR="0097631C" w:rsidRDefault="005E65BA" w:rsidP="008534F3">
      <w:pPr>
        <w:jc w:val="both"/>
        <w:rPr>
          <w:b/>
          <w:u w:val="single"/>
        </w:rPr>
      </w:pPr>
      <w:r>
        <w:rPr>
          <w:b/>
          <w:u w:val="single"/>
        </w:rPr>
        <w:t>AD. D 1</w:t>
      </w:r>
    </w:p>
    <w:p w:rsidR="003B3ED4" w:rsidRPr="00700449" w:rsidRDefault="003B3ED4" w:rsidP="00700449">
      <w:pPr>
        <w:ind w:firstLine="340"/>
        <w:jc w:val="both"/>
        <w:rPr>
          <w:b/>
        </w:rPr>
      </w:pPr>
      <w:r w:rsidRPr="003B3ED4">
        <w:t>Sekretarz Powiatu</w:t>
      </w:r>
      <w:r w:rsidRPr="003B3ED4">
        <w:rPr>
          <w:b/>
        </w:rPr>
        <w:t xml:space="preserve"> Agata Jarza-Korpyś </w:t>
      </w:r>
      <w:r w:rsidRPr="003B3ED4">
        <w:t xml:space="preserve">przedstawiła ofertę Stowarzyszenia Amazonek </w:t>
      </w:r>
      <w:r w:rsidR="00772765">
        <w:t xml:space="preserve">                </w:t>
      </w:r>
      <w:r w:rsidRPr="003B3ED4">
        <w:t>i Osób z Prob</w:t>
      </w:r>
      <w:r w:rsidR="006E53F4">
        <w:t>lemami Onkologicznymi dotyczącą</w:t>
      </w:r>
      <w:r w:rsidRPr="003B3ED4">
        <w:t xml:space="preserve"> realizacji zadania publicznego pn. „Wzrost jakości życia osób chorych na raka”, złożoną w trybie pozakonkursowym. </w:t>
      </w:r>
      <w:r w:rsidR="00ED3087">
        <w:t xml:space="preserve">Zadanie realizowane będzie poprzez organizację 10 dniowego turnusu rehabilitacyjnego dla grupy </w:t>
      </w:r>
      <w:r w:rsidR="009058D4">
        <w:t xml:space="preserve">             </w:t>
      </w:r>
      <w:r w:rsidR="00ED3087">
        <w:t xml:space="preserve">35 osób </w:t>
      </w:r>
      <w:r w:rsidR="00ED3087" w:rsidRPr="00700449">
        <w:t xml:space="preserve">ze schorzeniami onkologicznymi. Wnioskującą organizacja działa bardzo dobrze </w:t>
      </w:r>
      <w:r w:rsidR="00772765" w:rsidRPr="00700449">
        <w:t xml:space="preserve">                        i wszechstronnie </w:t>
      </w:r>
      <w:r w:rsidR="00ED3087" w:rsidRPr="00700449">
        <w:t xml:space="preserve">na </w:t>
      </w:r>
      <w:r w:rsidR="00772765" w:rsidRPr="00700449">
        <w:t xml:space="preserve">rzecz osób z chorobami nowotworowymi. </w:t>
      </w:r>
      <w:r w:rsidR="00A8626A">
        <w:t>St</w:t>
      </w:r>
      <w:r w:rsidR="000D0C5D" w:rsidRPr="00700449">
        <w:t xml:space="preserve">owarzyszenie wnioskuje                 o </w:t>
      </w:r>
      <w:r w:rsidR="00E84D79" w:rsidRPr="00700449">
        <w:t xml:space="preserve">dotację </w:t>
      </w:r>
      <w:r w:rsidR="000D0C5D" w:rsidRPr="00700449">
        <w:t xml:space="preserve">w wysokości 6.500 zł. Całkowity koszt zadania to 29.100 zł. </w:t>
      </w:r>
      <w:r w:rsidR="00E84D79" w:rsidRPr="00700449">
        <w:t xml:space="preserve">Zabezpieczona </w:t>
      </w:r>
      <w:r w:rsidR="002663C8">
        <w:t xml:space="preserve">                    </w:t>
      </w:r>
      <w:r w:rsidR="00E84D79" w:rsidRPr="00700449">
        <w:t xml:space="preserve">w budżecie powiatu na bieżący rok kwota środków na </w:t>
      </w:r>
      <w:r w:rsidR="00700449" w:rsidRPr="00700449">
        <w:t xml:space="preserve">wparcie realizacji </w:t>
      </w:r>
      <w:r w:rsidR="00E84D79" w:rsidRPr="00700449">
        <w:t xml:space="preserve">zadań publicznych </w:t>
      </w:r>
      <w:r w:rsidR="002663C8">
        <w:t xml:space="preserve">       </w:t>
      </w:r>
      <w:r w:rsidR="00E84D79" w:rsidRPr="00700449">
        <w:t xml:space="preserve">w </w:t>
      </w:r>
      <w:r w:rsidR="00700449" w:rsidRPr="00700449">
        <w:t xml:space="preserve">trybie pozakonkursowym wynosi 16.000 zł </w:t>
      </w:r>
    </w:p>
    <w:p w:rsidR="00210995" w:rsidRDefault="0049303D" w:rsidP="00210995">
      <w:pPr>
        <w:jc w:val="both"/>
      </w:pPr>
      <w:r w:rsidRPr="00700449">
        <w:t xml:space="preserve">Zarząd </w:t>
      </w:r>
      <w:r w:rsidR="00B737F2">
        <w:t xml:space="preserve">jednogłośnie </w:t>
      </w:r>
      <w:r w:rsidRPr="00700449">
        <w:t xml:space="preserve">uznał zasadność realizacji </w:t>
      </w:r>
      <w:r w:rsidR="00700449" w:rsidRPr="00700449">
        <w:t xml:space="preserve">przedmiotowego </w:t>
      </w:r>
      <w:r w:rsidRPr="00700449">
        <w:t>zadania</w:t>
      </w:r>
      <w:r w:rsidR="00700449">
        <w:t xml:space="preserve"> </w:t>
      </w:r>
      <w:r w:rsidR="00700449" w:rsidRPr="00700449">
        <w:t xml:space="preserve">publicznego </w:t>
      </w:r>
      <w:r w:rsidRPr="00700449">
        <w:t xml:space="preserve">przez </w:t>
      </w:r>
      <w:r w:rsidR="00700449" w:rsidRPr="00700449">
        <w:t xml:space="preserve">Stowarzyszenie Amazonek  i Osób z Problemami Onkologicznymi </w:t>
      </w:r>
      <w:r w:rsidRPr="00700449">
        <w:t xml:space="preserve">Stowarzyszenie </w:t>
      </w:r>
      <w:r w:rsidR="00700449" w:rsidRPr="00700449">
        <w:t>i wyraził wolę udzielenia wsparcia</w:t>
      </w:r>
      <w:r w:rsidRPr="00700449">
        <w:t xml:space="preserve"> je</w:t>
      </w:r>
      <w:r w:rsidR="003B3ED4" w:rsidRPr="00700449">
        <w:t xml:space="preserve">go realizacji </w:t>
      </w:r>
      <w:r w:rsidR="006E53F4" w:rsidRPr="00700449">
        <w:t xml:space="preserve">w wysokości 5.000 zł </w:t>
      </w:r>
      <w:r w:rsidR="009A2CA9">
        <w:t xml:space="preserve">ze </w:t>
      </w:r>
      <w:r w:rsidR="003B3ED4" w:rsidRPr="00700449">
        <w:t>środków</w:t>
      </w:r>
      <w:r w:rsidR="009A2CA9">
        <w:t xml:space="preserve"> pochodzących                 z rezerwy </w:t>
      </w:r>
      <w:r w:rsidR="003B3ED4" w:rsidRPr="00700449">
        <w:t xml:space="preserve"> </w:t>
      </w:r>
      <w:r w:rsidR="009A2CA9">
        <w:t>zaplanowanej</w:t>
      </w:r>
      <w:r w:rsidRPr="00700449">
        <w:t xml:space="preserve"> w budżecie powiatu na współprac</w:t>
      </w:r>
      <w:r w:rsidR="003B3ED4" w:rsidRPr="00700449">
        <w:t>ę z o</w:t>
      </w:r>
      <w:r w:rsidR="00700449" w:rsidRPr="00700449">
        <w:t>rganizacjami pozarządowymi</w:t>
      </w:r>
      <w:r w:rsidR="003B3ED4" w:rsidRPr="00700449">
        <w:t xml:space="preserve">. </w:t>
      </w:r>
    </w:p>
    <w:p w:rsidR="00B737F2" w:rsidRDefault="00210995" w:rsidP="00210995">
      <w:pPr>
        <w:jc w:val="both"/>
      </w:pPr>
      <w:r>
        <w:rPr>
          <w:b/>
          <w:u w:val="single"/>
        </w:rPr>
        <w:t>AD. E 1</w:t>
      </w:r>
    </w:p>
    <w:p w:rsidR="00B737F2" w:rsidRDefault="00B737F2" w:rsidP="00B737F2">
      <w:pPr>
        <w:ind w:firstLine="284"/>
        <w:jc w:val="both"/>
      </w:pPr>
      <w:r>
        <w:t xml:space="preserve">Skarbnik </w:t>
      </w:r>
      <w:r>
        <w:rPr>
          <w:rStyle w:val="st"/>
        </w:rPr>
        <w:t xml:space="preserve">Powiatu </w:t>
      </w:r>
      <w:r w:rsidRPr="004C71BB">
        <w:rPr>
          <w:rStyle w:val="st"/>
          <w:b/>
        </w:rPr>
        <w:t>Halina Mackiewicz</w:t>
      </w:r>
      <w:r>
        <w:rPr>
          <w:rStyle w:val="st"/>
        </w:rPr>
        <w:t xml:space="preserve"> </w:t>
      </w:r>
      <w:r>
        <w:t xml:space="preserve">przedstawiła zmiany </w:t>
      </w:r>
      <w:r w:rsidR="00210995">
        <w:t>w planach rachunków własnych następujących jednostek oświatowych:</w:t>
      </w:r>
    </w:p>
    <w:p w:rsidR="00B737F2" w:rsidRDefault="00B737F2" w:rsidP="00B737F2">
      <w:pPr>
        <w:pStyle w:val="Akapitzlist"/>
        <w:numPr>
          <w:ilvl w:val="0"/>
          <w:numId w:val="17"/>
        </w:numPr>
        <w:jc w:val="both"/>
      </w:pPr>
      <w:r>
        <w:t>Powiatowe</w:t>
      </w:r>
      <w:r w:rsidR="00210995">
        <w:t xml:space="preserve"> Centrum Kształc</w:t>
      </w:r>
      <w:r>
        <w:t xml:space="preserve">enia Zawodowego w Zawierciu – dokonało przesunięcia  między paragrafami kwoty 3.000 zł </w:t>
      </w:r>
      <w:r w:rsidR="00283398">
        <w:t>na zakup gadżetów na Stację Kontroli P</w:t>
      </w:r>
      <w:r w:rsidR="002663C8">
        <w:t xml:space="preserve">ojazdów.  O ww. kwotę zmniejszono </w:t>
      </w:r>
      <w:r w:rsidR="002663C8" w:rsidRPr="002663C8">
        <w:t>p</w:t>
      </w:r>
      <w:r w:rsidR="00283398" w:rsidRPr="002663C8">
        <w:rPr>
          <w:rStyle w:val="Uwydatnienie"/>
          <w:i w:val="0"/>
        </w:rPr>
        <w:t>aragraf 4530</w:t>
      </w:r>
      <w:r w:rsidR="00283398" w:rsidRPr="002663C8">
        <w:rPr>
          <w:rStyle w:val="st"/>
          <w:i/>
        </w:rPr>
        <w:t xml:space="preserve"> - </w:t>
      </w:r>
      <w:r w:rsidR="00283398" w:rsidRPr="002663C8">
        <w:rPr>
          <w:rStyle w:val="st"/>
        </w:rPr>
        <w:t>Podatek od towarów i usług</w:t>
      </w:r>
      <w:r w:rsidR="002663C8">
        <w:rPr>
          <w:rStyle w:val="st"/>
        </w:rPr>
        <w:t xml:space="preserve"> a zwiększono paragraf  </w:t>
      </w:r>
      <w:r w:rsidR="002663C8">
        <w:t>4210 - Zakup materiałów i wyposażenia</w:t>
      </w:r>
    </w:p>
    <w:p w:rsidR="00283398" w:rsidRDefault="00283398" w:rsidP="00283398">
      <w:pPr>
        <w:pStyle w:val="Akapitzlist"/>
        <w:numPr>
          <w:ilvl w:val="0"/>
          <w:numId w:val="17"/>
        </w:numPr>
        <w:jc w:val="both"/>
      </w:pPr>
      <w:r>
        <w:t>Zespół</w:t>
      </w:r>
      <w:r w:rsidR="00210995" w:rsidRPr="005E65BA">
        <w:t xml:space="preserve"> Szkół </w:t>
      </w:r>
      <w:r w:rsidR="00210995">
        <w:t xml:space="preserve"> </w:t>
      </w:r>
      <w:r w:rsidR="00210995" w:rsidRPr="005E65BA">
        <w:t>im. gen</w:t>
      </w:r>
      <w:r w:rsidR="006E53F4">
        <w:t>. J. Bema w Zawierciu - dokonał</w:t>
      </w:r>
      <w:r>
        <w:t xml:space="preserve"> przesunięcia między paragrafami kwoty 800 zł  </w:t>
      </w:r>
      <w:r w:rsidR="002663C8">
        <w:t xml:space="preserve">poprzez </w:t>
      </w:r>
      <w:r>
        <w:t xml:space="preserve">zmniejszenie w paragrafie </w:t>
      </w:r>
      <w:r w:rsidR="002663C8">
        <w:t xml:space="preserve">4210 </w:t>
      </w:r>
      <w:r>
        <w:t xml:space="preserve">- Zakup materiałów i </w:t>
      </w:r>
      <w:r w:rsidR="002663C8">
        <w:t>wyposaż</w:t>
      </w:r>
      <w:r>
        <w:t xml:space="preserve">enia a zwiększenie w paragrafie </w:t>
      </w:r>
      <w:r w:rsidR="002663C8">
        <w:t xml:space="preserve">4300 </w:t>
      </w:r>
      <w:r>
        <w:t xml:space="preserve">– Zakup usług pozostałych </w:t>
      </w:r>
      <w:r w:rsidR="002663C8">
        <w:t xml:space="preserve">celem </w:t>
      </w:r>
      <w:r>
        <w:t>zabezpieczenia środków na zakup materiałów r</w:t>
      </w:r>
      <w:r w:rsidR="002663C8">
        <w:t>eklamowych na Targi Edukacyjne.</w:t>
      </w:r>
      <w:r>
        <w:t xml:space="preserve"> </w:t>
      </w:r>
    </w:p>
    <w:p w:rsidR="007D3F4E" w:rsidRPr="00BF2BB0" w:rsidRDefault="002663C8" w:rsidP="00210995">
      <w:pPr>
        <w:jc w:val="both"/>
      </w:pPr>
      <w:r>
        <w:t>Zarząd przyjął do wiadomości ww. informację.</w:t>
      </w:r>
    </w:p>
    <w:p w:rsidR="00210995" w:rsidRPr="00210995" w:rsidRDefault="00210995" w:rsidP="00210995">
      <w:pPr>
        <w:jc w:val="both"/>
      </w:pPr>
      <w:r>
        <w:rPr>
          <w:b/>
          <w:u w:val="single"/>
        </w:rPr>
        <w:t>AD. E 2</w:t>
      </w:r>
    </w:p>
    <w:p w:rsidR="002663C8" w:rsidRDefault="00DC3C77" w:rsidP="00DC3C77">
      <w:pPr>
        <w:ind w:firstLine="340"/>
        <w:jc w:val="both"/>
      </w:pPr>
      <w:r w:rsidRPr="00F61516">
        <w:t xml:space="preserve">Skarbnik Powiatu </w:t>
      </w:r>
      <w:r w:rsidRPr="00DC3C77">
        <w:rPr>
          <w:b/>
        </w:rPr>
        <w:t>Halina Mackiewicz</w:t>
      </w:r>
      <w:r>
        <w:t xml:space="preserve"> przedstawiła s</w:t>
      </w:r>
      <w:r w:rsidRPr="00F61516">
        <w:t>prawozdanie z wy</w:t>
      </w:r>
      <w:r>
        <w:t>konania budżetu  powiatu za 2015</w:t>
      </w:r>
      <w:r w:rsidRPr="00F61516">
        <w:t xml:space="preserve"> rok</w:t>
      </w:r>
      <w:r w:rsidR="001807D0">
        <w:t>,</w:t>
      </w:r>
      <w:r w:rsidRPr="00F61516">
        <w:t xml:space="preserve"> </w:t>
      </w:r>
      <w:r>
        <w:t xml:space="preserve">informując, że: </w:t>
      </w:r>
    </w:p>
    <w:p w:rsidR="00FA155D" w:rsidRDefault="000E77A5" w:rsidP="00FA155D">
      <w:pPr>
        <w:pStyle w:val="Akapitzlist"/>
        <w:numPr>
          <w:ilvl w:val="0"/>
          <w:numId w:val="18"/>
        </w:numPr>
        <w:jc w:val="both"/>
      </w:pPr>
      <w:r>
        <w:t>dochody ogółem zaplanowane do wykonania w wysokości 137.374.187</w:t>
      </w:r>
      <w:r w:rsidR="000C7FBB">
        <w:t xml:space="preserve"> </w:t>
      </w:r>
      <w:r>
        <w:t xml:space="preserve">zł </w:t>
      </w:r>
      <w:r w:rsidR="001807D0">
        <w:t xml:space="preserve">zrealizowane </w:t>
      </w:r>
      <w:r w:rsidR="00EB1889">
        <w:t xml:space="preserve">są </w:t>
      </w:r>
      <w:r>
        <w:t>w wysokości 133.283.439</w:t>
      </w:r>
      <w:r w:rsidR="000C7FBB">
        <w:t xml:space="preserve"> </w:t>
      </w:r>
      <w:r w:rsidR="00EB1889">
        <w:t>zł,</w:t>
      </w:r>
      <w:r>
        <w:t xml:space="preserve"> </w:t>
      </w:r>
      <w:r w:rsidR="00FE0DA0">
        <w:t xml:space="preserve">tj. </w:t>
      </w:r>
      <w:r>
        <w:t>na poziomie 97%. Wydatki zaplanowane na kwotę 149.0</w:t>
      </w:r>
      <w:r w:rsidR="000C7FBB">
        <w:t>95.173</w:t>
      </w:r>
      <w:r w:rsidR="00265588">
        <w:t xml:space="preserve"> zł</w:t>
      </w:r>
      <w:r>
        <w:t xml:space="preserve"> wykonane zostały w </w:t>
      </w:r>
      <w:r w:rsidR="000C7FBB">
        <w:t>kwocie 139.728.022 zł, czyli w wysokości mniejszej</w:t>
      </w:r>
      <w:r w:rsidR="003B2C6A">
        <w:t xml:space="preserve"> </w:t>
      </w:r>
      <w:r w:rsidR="000C7FBB">
        <w:t xml:space="preserve">o 9.367.150 zł. Ponieważ niewykonanie wydatków jest większe niż dochodów </w:t>
      </w:r>
      <w:r w:rsidR="001807D0">
        <w:t xml:space="preserve"> to </w:t>
      </w:r>
      <w:r w:rsidR="000C7FBB">
        <w:t>deficyt</w:t>
      </w:r>
      <w:r w:rsidR="00FE0DA0">
        <w:t>, który był</w:t>
      </w:r>
      <w:r w:rsidR="000C7FBB">
        <w:t xml:space="preserve"> planowany </w:t>
      </w:r>
      <w:r w:rsidR="00EB1889">
        <w:t xml:space="preserve">na kwotę </w:t>
      </w:r>
      <w:r w:rsidR="00FE0DA0">
        <w:t>11,7 mln zł wynos</w:t>
      </w:r>
      <w:r w:rsidR="00844835">
        <w:t>i 6.444.583</w:t>
      </w:r>
      <w:r w:rsidR="003E6C4C">
        <w:t xml:space="preserve"> </w:t>
      </w:r>
      <w:r w:rsidR="00330BB2">
        <w:t>zł,</w:t>
      </w:r>
    </w:p>
    <w:p w:rsidR="00FA155D" w:rsidRDefault="00330BB2" w:rsidP="00FA155D">
      <w:pPr>
        <w:pStyle w:val="Akapitzlist"/>
        <w:numPr>
          <w:ilvl w:val="0"/>
          <w:numId w:val="18"/>
        </w:numPr>
        <w:jc w:val="both"/>
      </w:pPr>
      <w:r>
        <w:t>d</w:t>
      </w:r>
      <w:r w:rsidR="004236CC">
        <w:t>ochody bieżące s</w:t>
      </w:r>
      <w:r w:rsidR="006E53F4">
        <w:t xml:space="preserve">ą niewykonane na poziomie 2 mln </w:t>
      </w:r>
      <w:r w:rsidR="004236CC">
        <w:t>84 ty</w:t>
      </w:r>
      <w:r w:rsidR="003B2C6A">
        <w:t>s</w:t>
      </w:r>
      <w:r w:rsidR="004236CC">
        <w:t xml:space="preserve">. zł, natomiast dochody majątkowe na poziomie 2 mln 6 tys. zł. Wydatki bieżące niewykonane są na poziomie </w:t>
      </w:r>
      <w:r w:rsidR="00C03594">
        <w:t xml:space="preserve">niższym o </w:t>
      </w:r>
      <w:r w:rsidR="004236CC">
        <w:t xml:space="preserve">6 mln zł a wydatki majątkowe na poziomie </w:t>
      </w:r>
      <w:r w:rsidR="00C03594">
        <w:t xml:space="preserve">niższym o </w:t>
      </w:r>
      <w:r w:rsidR="004236CC">
        <w:t xml:space="preserve">3 mln zł. </w:t>
      </w:r>
      <w:r>
        <w:t>N</w:t>
      </w:r>
      <w:r w:rsidR="003E6C4C">
        <w:t xml:space="preserve">iewykonanie dochodów </w:t>
      </w:r>
      <w:r w:rsidR="00641045">
        <w:t>majątkowych</w:t>
      </w:r>
      <w:r w:rsidR="00E0260F">
        <w:t xml:space="preserve"> o prawie 2 mln zł</w:t>
      </w:r>
      <w:r w:rsidR="00641045">
        <w:t xml:space="preserve"> nastąpiło m.in. </w:t>
      </w:r>
      <w:r w:rsidR="00FE15D7">
        <w:t xml:space="preserve">                                </w:t>
      </w:r>
      <w:r w:rsidR="00641045">
        <w:t xml:space="preserve">z następujących tytułów: brak </w:t>
      </w:r>
      <w:r w:rsidR="001A3576">
        <w:t xml:space="preserve">wpływu refundacji środków na </w:t>
      </w:r>
      <w:r w:rsidR="001423C3">
        <w:t>budowę</w:t>
      </w:r>
      <w:r w:rsidR="001A3576">
        <w:t xml:space="preserve"> ronda w </w:t>
      </w:r>
      <w:r w:rsidR="00D30DB9">
        <w:t xml:space="preserve">ramach przebudowy drogi Pilica - </w:t>
      </w:r>
      <w:r w:rsidR="001A3576">
        <w:t xml:space="preserve">Żarnowiec </w:t>
      </w:r>
      <w:r w:rsidR="001423C3">
        <w:t>-</w:t>
      </w:r>
      <w:r w:rsidR="00FA155D">
        <w:t xml:space="preserve"> </w:t>
      </w:r>
      <w:r w:rsidR="001A3576">
        <w:t xml:space="preserve">kwota </w:t>
      </w:r>
      <w:r w:rsidR="001423C3">
        <w:t>1.049.</w:t>
      </w:r>
      <w:r w:rsidR="003B2C6A">
        <w:t>600 zł</w:t>
      </w:r>
      <w:r w:rsidR="001423C3">
        <w:t xml:space="preserve">, </w:t>
      </w:r>
      <w:r w:rsidR="00FA155D">
        <w:t xml:space="preserve">brak </w:t>
      </w:r>
      <w:r w:rsidR="00FA155D" w:rsidRPr="008769F5">
        <w:t xml:space="preserve">refundacji </w:t>
      </w:r>
      <w:r w:rsidR="00FA155D">
        <w:t xml:space="preserve">(ostatniej płatności) </w:t>
      </w:r>
      <w:r w:rsidR="006E53F4">
        <w:t>na zadanie dotyczące</w:t>
      </w:r>
      <w:r w:rsidR="00FA155D">
        <w:t xml:space="preserve"> </w:t>
      </w:r>
      <w:r w:rsidR="00FA155D" w:rsidRPr="0056764D">
        <w:t>budowy SOR w S</w:t>
      </w:r>
      <w:r w:rsidR="006E53F4">
        <w:t xml:space="preserve">zpitalu Powiatowym - </w:t>
      </w:r>
      <w:r w:rsidR="00FE15D7">
        <w:t xml:space="preserve">kwota </w:t>
      </w:r>
      <w:r w:rsidR="006E53F4">
        <w:t xml:space="preserve">                  </w:t>
      </w:r>
      <w:r w:rsidR="00FE15D7">
        <w:t>670</w:t>
      </w:r>
      <w:r w:rsidR="00FA155D" w:rsidRPr="0056764D">
        <w:t xml:space="preserve"> tys. zł</w:t>
      </w:r>
      <w:r w:rsidR="00FA155D">
        <w:t>,</w:t>
      </w:r>
      <w:r w:rsidR="00FA155D" w:rsidRPr="00FA155D">
        <w:t xml:space="preserve"> </w:t>
      </w:r>
      <w:r w:rsidR="00FA155D" w:rsidRPr="001533FF">
        <w:t xml:space="preserve">mniejsze </w:t>
      </w:r>
      <w:r w:rsidR="003153B0">
        <w:t xml:space="preserve">wykonanie z tytułu wpływu części </w:t>
      </w:r>
      <w:r w:rsidR="00FA155D" w:rsidRPr="001533FF">
        <w:t xml:space="preserve">zaliczki </w:t>
      </w:r>
      <w:r w:rsidR="003153B0">
        <w:t>na termomodernizację</w:t>
      </w:r>
      <w:r w:rsidR="00FA155D" w:rsidRPr="001533FF">
        <w:t xml:space="preserve"> budynku Szpitala </w:t>
      </w:r>
      <w:r w:rsidR="00FA155D">
        <w:t>Powiatowego - kwota</w:t>
      </w:r>
      <w:r w:rsidR="00FA155D" w:rsidRPr="001533FF">
        <w:t xml:space="preserve"> ok. 253,4 tys. zł  </w:t>
      </w:r>
      <w:r w:rsidR="00FA155D">
        <w:t xml:space="preserve">(środki przewidziane jako wpływy </w:t>
      </w:r>
      <w:r w:rsidR="00E0260F">
        <w:t xml:space="preserve">następnego </w:t>
      </w:r>
      <w:r w:rsidR="00FA155D">
        <w:t>roku)</w:t>
      </w:r>
      <w:r w:rsidR="00FA155D" w:rsidRPr="008769F5">
        <w:t>,</w:t>
      </w:r>
      <w:r w:rsidR="001772C6">
        <w:t xml:space="preserve"> </w:t>
      </w:r>
      <w:r w:rsidR="006E53F4">
        <w:t>bra</w:t>
      </w:r>
      <w:r w:rsidR="00C50087">
        <w:t>k</w:t>
      </w:r>
      <w:r w:rsidR="00D91079">
        <w:t xml:space="preserve">u urealnienia planu na zakup karetki transportowej </w:t>
      </w:r>
      <w:r w:rsidR="00D91079">
        <w:lastRenderedPageBreak/>
        <w:t>(środki z Gminy Zawiercie - 70 ty</w:t>
      </w:r>
      <w:r w:rsidR="006E53F4">
        <w:t>s</w:t>
      </w:r>
      <w:r w:rsidR="00D91079">
        <w:t>. zł</w:t>
      </w:r>
      <w:r w:rsidR="001772C6">
        <w:t>)</w:t>
      </w:r>
      <w:r w:rsidR="00D91079">
        <w:t xml:space="preserve"> i</w:t>
      </w:r>
      <w:r w:rsidR="001772C6">
        <w:t xml:space="preserve"> planu na drogę tzw. </w:t>
      </w:r>
      <w:proofErr w:type="spellStart"/>
      <w:r w:rsidR="001772C6">
        <w:t>szutrówkę</w:t>
      </w:r>
      <w:proofErr w:type="spellEnd"/>
      <w:r w:rsidR="001772C6">
        <w:t xml:space="preserve"> </w:t>
      </w:r>
      <w:r w:rsidR="007C2512">
        <w:t xml:space="preserve">                            </w:t>
      </w:r>
      <w:r w:rsidR="001772C6">
        <w:t>(kwota 55 ty</w:t>
      </w:r>
      <w:r w:rsidR="006E53F4">
        <w:t>s</w:t>
      </w:r>
      <w:r w:rsidR="001772C6">
        <w:t>. zł),</w:t>
      </w:r>
    </w:p>
    <w:p w:rsidR="00D91079" w:rsidRPr="008769F5" w:rsidRDefault="00D91079" w:rsidP="00FA155D">
      <w:pPr>
        <w:pStyle w:val="Akapitzlist"/>
        <w:numPr>
          <w:ilvl w:val="0"/>
          <w:numId w:val="18"/>
        </w:numPr>
        <w:jc w:val="both"/>
      </w:pPr>
      <w:r>
        <w:t xml:space="preserve">wydatki majątkowe </w:t>
      </w:r>
      <w:r w:rsidR="001772C6">
        <w:t>zostały wykonane na poziomie mniejszym o 3 mln 330 tys. zł,                  w tym</w:t>
      </w:r>
      <w:r w:rsidR="00876064">
        <w:t xml:space="preserve"> m.in.</w:t>
      </w:r>
      <w:r w:rsidR="001772C6">
        <w:t xml:space="preserve">: </w:t>
      </w:r>
      <w:r w:rsidR="00D30DB9">
        <w:t>mniejsze wykonanie wydatków</w:t>
      </w:r>
      <w:r w:rsidR="00D30DB9" w:rsidRPr="00D30DB9">
        <w:t xml:space="preserve"> </w:t>
      </w:r>
      <w:r w:rsidR="00D30DB9">
        <w:t>o 182 ty</w:t>
      </w:r>
      <w:r w:rsidR="00876064">
        <w:t>s</w:t>
      </w:r>
      <w:r w:rsidR="00D30DB9">
        <w:t xml:space="preserve">. zł  (udział własny) dot. drogi tzw. </w:t>
      </w:r>
      <w:proofErr w:type="spellStart"/>
      <w:r w:rsidR="00D30DB9">
        <w:t>szutrówki</w:t>
      </w:r>
      <w:proofErr w:type="spellEnd"/>
      <w:r w:rsidR="00D30DB9">
        <w:t xml:space="preserve">, mniejsze </w:t>
      </w:r>
      <w:r w:rsidR="004B534D">
        <w:t xml:space="preserve">o 2 mln 800 ty. zł są </w:t>
      </w:r>
      <w:r w:rsidR="00D30DB9">
        <w:t xml:space="preserve">wydatki na termomodernizację budynków </w:t>
      </w:r>
      <w:r w:rsidR="004B534D">
        <w:t>S</w:t>
      </w:r>
      <w:r w:rsidR="00D30DB9">
        <w:t>zpitala Pow</w:t>
      </w:r>
      <w:r w:rsidR="00E361BD">
        <w:t xml:space="preserve">iatowego (płatność faktury </w:t>
      </w:r>
      <w:r w:rsidR="00AB30FA">
        <w:t>nastąpiła</w:t>
      </w:r>
      <w:r w:rsidR="00D30DB9">
        <w:t xml:space="preserve"> w br.). Wykonanie wydatków bieżących jest mniejsze o 6 mln 83 ty</w:t>
      </w:r>
      <w:r w:rsidR="00DA578C">
        <w:t>s</w:t>
      </w:r>
      <w:r w:rsidR="00D30DB9">
        <w:t xml:space="preserve">. zł. Główne pozycje niewykonania to: </w:t>
      </w:r>
      <w:r w:rsidR="00B560FB">
        <w:t>3</w:t>
      </w:r>
      <w:r w:rsidR="004B534D">
        <w:t xml:space="preserve"> </w:t>
      </w:r>
      <w:r w:rsidR="00B560FB">
        <w:t xml:space="preserve">mln </w:t>
      </w:r>
      <w:r w:rsidR="004B534D">
        <w:t>48 ty</w:t>
      </w:r>
      <w:r w:rsidR="00E361BD">
        <w:t>s</w:t>
      </w:r>
      <w:r w:rsidR="004B534D">
        <w:t>. zł na oświacie, z czego 2 mln zł dot. programu „Erasmus”,  mniejsze</w:t>
      </w:r>
      <w:r w:rsidR="004B534D" w:rsidRPr="004B534D">
        <w:t xml:space="preserve"> </w:t>
      </w:r>
      <w:r w:rsidR="00E361BD">
        <w:t xml:space="preserve">wykonanie </w:t>
      </w:r>
      <w:r w:rsidR="004B534D">
        <w:t>o 247 tys. zł jest w po</w:t>
      </w:r>
      <w:r w:rsidR="00DE745E">
        <w:t xml:space="preserve">zycji dot. rodzin zastępczych, </w:t>
      </w:r>
      <w:r w:rsidR="004B534D">
        <w:t xml:space="preserve">600 tys. zł </w:t>
      </w:r>
      <w:r w:rsidR="008C36FE">
        <w:t>na administracji publicznej, 302</w:t>
      </w:r>
      <w:r w:rsidR="004B534D">
        <w:t xml:space="preserve"> ty</w:t>
      </w:r>
      <w:r w:rsidR="008C36FE">
        <w:t>s</w:t>
      </w:r>
      <w:r w:rsidR="004B534D">
        <w:t xml:space="preserve">. zł na Ośrodku Dokumentacji Geodezyjnej </w:t>
      </w:r>
      <w:r w:rsidR="00E361BD">
        <w:t xml:space="preserve">                         </w:t>
      </w:r>
      <w:r w:rsidR="004B534D">
        <w:t>i Kartog</w:t>
      </w:r>
      <w:r w:rsidR="00E361BD">
        <w:t xml:space="preserve">raficznej, </w:t>
      </w:r>
      <w:r w:rsidR="004B534D">
        <w:t>286 ty</w:t>
      </w:r>
      <w:r w:rsidR="00E361BD">
        <w:t>s</w:t>
      </w:r>
      <w:r w:rsidR="004B534D">
        <w:t xml:space="preserve">. zł nie wydatkowano </w:t>
      </w:r>
      <w:r w:rsidR="00876064">
        <w:t>środków z rezerw celowych</w:t>
      </w:r>
      <w:r w:rsidR="00E361BD">
        <w:t>,</w:t>
      </w:r>
      <w:r w:rsidR="00876064">
        <w:t xml:space="preserve"> z czego 200 tys. zł z rezerwy na zarządzanie kryz</w:t>
      </w:r>
      <w:r w:rsidR="00BC7B68">
        <w:t>ys</w:t>
      </w:r>
      <w:r w:rsidR="00876064">
        <w:t xml:space="preserve">owe, </w:t>
      </w:r>
      <w:r w:rsidR="008E01A6">
        <w:t xml:space="preserve">mniej wydatkowano </w:t>
      </w:r>
      <w:r w:rsidR="008C36FE">
        <w:t>z tytułu obsługi</w:t>
      </w:r>
      <w:r w:rsidR="008E01A6">
        <w:t xml:space="preserve"> długu publicznego o </w:t>
      </w:r>
      <w:r w:rsidR="008C36FE">
        <w:t>83</w:t>
      </w:r>
      <w:r w:rsidR="008E01A6">
        <w:t xml:space="preserve"> tys. zł  </w:t>
      </w:r>
      <w:r w:rsidR="008C36FE">
        <w:t xml:space="preserve">i poręczeń o 860 tys. zł, </w:t>
      </w:r>
    </w:p>
    <w:p w:rsidR="002663C8" w:rsidRDefault="00BC7B68" w:rsidP="00210995">
      <w:pPr>
        <w:pStyle w:val="Akapitzlist"/>
        <w:numPr>
          <w:ilvl w:val="0"/>
          <w:numId w:val="18"/>
        </w:numPr>
        <w:jc w:val="both"/>
      </w:pPr>
      <w:r>
        <w:t xml:space="preserve">mniejsze </w:t>
      </w:r>
      <w:r w:rsidR="00D91F50">
        <w:t xml:space="preserve">wykonanie </w:t>
      </w:r>
      <w:r w:rsidR="00876064">
        <w:t>dochod</w:t>
      </w:r>
      <w:r w:rsidR="00D91F50">
        <w:t>ów</w:t>
      </w:r>
      <w:r w:rsidR="00876064">
        <w:t xml:space="preserve"> </w:t>
      </w:r>
      <w:r>
        <w:t>bieżąc</w:t>
      </w:r>
      <w:r w:rsidR="00D91F50">
        <w:t>ych</w:t>
      </w:r>
      <w:r w:rsidR="00876064">
        <w:t xml:space="preserve"> </w:t>
      </w:r>
      <w:r w:rsidR="00A93DE3">
        <w:t xml:space="preserve">jest </w:t>
      </w:r>
      <w:r w:rsidR="00DE745E">
        <w:t>per saldo</w:t>
      </w:r>
      <w:r w:rsidR="00A93DE3">
        <w:t xml:space="preserve"> </w:t>
      </w:r>
      <w:r w:rsidR="00876064">
        <w:t>o ok. 2 mln 80 tys. zł</w:t>
      </w:r>
      <w:r w:rsidR="00A93DE3">
        <w:t>. Niewykonanie</w:t>
      </w:r>
      <w:r>
        <w:t xml:space="preserve"> </w:t>
      </w:r>
      <w:r w:rsidR="00D91F50">
        <w:t xml:space="preserve">dotyczy głównie następujących </w:t>
      </w:r>
      <w:r w:rsidR="00876064">
        <w:t>pozyc</w:t>
      </w:r>
      <w:r w:rsidR="00D91F50">
        <w:t>ji:</w:t>
      </w:r>
      <w:r w:rsidR="00876064">
        <w:t xml:space="preserve"> gospodarowani</w:t>
      </w:r>
      <w:r w:rsidR="00D91F50">
        <w:t>e</w:t>
      </w:r>
      <w:r w:rsidR="00876064">
        <w:t xml:space="preserve"> mieniem Skarbu Państwa -</w:t>
      </w:r>
      <w:r w:rsidR="003F3EA8">
        <w:t xml:space="preserve"> </w:t>
      </w:r>
      <w:r w:rsidR="00876064">
        <w:t>1</w:t>
      </w:r>
      <w:r w:rsidR="008C36FE">
        <w:t>84</w:t>
      </w:r>
      <w:r w:rsidR="00876064">
        <w:t xml:space="preserve"> ty</w:t>
      </w:r>
      <w:r w:rsidR="008C36FE">
        <w:t>s</w:t>
      </w:r>
      <w:r w:rsidR="00876064">
        <w:t>. zł, opłat</w:t>
      </w:r>
      <w:r w:rsidR="00B93C76">
        <w:t>y</w:t>
      </w:r>
      <w:r w:rsidR="00876064">
        <w:t xml:space="preserve"> komunikacyjn</w:t>
      </w:r>
      <w:r w:rsidR="00D91F50">
        <w:t>e</w:t>
      </w:r>
      <w:r w:rsidR="00876064">
        <w:t xml:space="preserve"> </w:t>
      </w:r>
      <w:r w:rsidR="00D91F50">
        <w:t xml:space="preserve">- </w:t>
      </w:r>
      <w:r w:rsidR="007C2512">
        <w:t>71 tys. zł, program</w:t>
      </w:r>
      <w:r w:rsidR="008C36FE">
        <w:t xml:space="preserve"> „Erasmus+ - 1 mln 800 ty</w:t>
      </w:r>
      <w:r w:rsidR="00B54A0A">
        <w:t>s</w:t>
      </w:r>
      <w:r w:rsidR="008C36FE">
        <w:t>. zł, opłat</w:t>
      </w:r>
      <w:r w:rsidR="00B93C76">
        <w:t>y</w:t>
      </w:r>
      <w:r w:rsidR="007C2512">
        <w:t xml:space="preserve"> za ochronę środowiska -</w:t>
      </w:r>
      <w:r w:rsidR="008C36FE">
        <w:t xml:space="preserve"> 42 ty</w:t>
      </w:r>
      <w:r w:rsidR="00B93C76">
        <w:t>s</w:t>
      </w:r>
      <w:r w:rsidR="008C36FE">
        <w:t>. zł</w:t>
      </w:r>
      <w:r w:rsidR="00A93DE3">
        <w:t xml:space="preserve">. Natomiast </w:t>
      </w:r>
      <w:r w:rsidR="008C36FE">
        <w:t xml:space="preserve">większe od planowanych uzyskano dochody bieżące z następujących tytułów: </w:t>
      </w:r>
      <w:r w:rsidR="00B93C76">
        <w:t>opłat</w:t>
      </w:r>
      <w:r w:rsidR="007C2512">
        <w:t>y geodezyjne</w:t>
      </w:r>
      <w:r w:rsidR="00B93C76">
        <w:t xml:space="preserve"> -</w:t>
      </w:r>
      <w:r w:rsidR="00A93DE3">
        <w:t xml:space="preserve"> </w:t>
      </w:r>
      <w:r w:rsidR="00B93C76">
        <w:t>379 tys. zł</w:t>
      </w:r>
      <w:r w:rsidR="007C2512">
        <w:t xml:space="preserve"> i różne inne</w:t>
      </w:r>
      <w:r>
        <w:t xml:space="preserve"> opłat</w:t>
      </w:r>
      <w:r w:rsidR="007C2512">
        <w:t>y</w:t>
      </w:r>
      <w:r>
        <w:t xml:space="preserve"> </w:t>
      </w:r>
      <w:r w:rsidR="00B54A0A">
        <w:t xml:space="preserve">-100 tys. zł, </w:t>
      </w:r>
      <w:r w:rsidR="00B93C76">
        <w:t>opłat</w:t>
      </w:r>
      <w:r w:rsidR="007C2512">
        <w:t>y</w:t>
      </w:r>
      <w:r w:rsidR="00B93C76">
        <w:t xml:space="preserve"> </w:t>
      </w:r>
      <w:r w:rsidR="00B93C76" w:rsidRPr="00A17BE7">
        <w:t>za zajęcie pasa drogowego</w:t>
      </w:r>
      <w:r w:rsidR="00B93C76">
        <w:t xml:space="preserve"> </w:t>
      </w:r>
      <w:r w:rsidR="00A71BA8">
        <w:t>-</w:t>
      </w:r>
      <w:r w:rsidR="00A93DE3">
        <w:t xml:space="preserve">               </w:t>
      </w:r>
      <w:r w:rsidR="00A71BA8">
        <w:t xml:space="preserve">30 tys. zł, </w:t>
      </w:r>
      <w:r w:rsidR="007C2512">
        <w:t>podatek</w:t>
      </w:r>
      <w:r w:rsidR="00A71BA8">
        <w:t xml:space="preserve"> PIT - </w:t>
      </w:r>
      <w:r w:rsidR="00A93DE3">
        <w:t xml:space="preserve">190 tys. zł, </w:t>
      </w:r>
      <w:r w:rsidR="007C2512">
        <w:t>podatek</w:t>
      </w:r>
      <w:r w:rsidR="00A71BA8">
        <w:t xml:space="preserve"> CIT </w:t>
      </w:r>
      <w:r w:rsidR="002555E1">
        <w:t xml:space="preserve">- </w:t>
      </w:r>
      <w:r w:rsidR="00A93DE3">
        <w:t>31 ty</w:t>
      </w:r>
      <w:r w:rsidR="005A5850">
        <w:t>s</w:t>
      </w:r>
      <w:r w:rsidR="00A93DE3">
        <w:t>. zł</w:t>
      </w:r>
      <w:r w:rsidR="002555E1">
        <w:t>.</w:t>
      </w:r>
    </w:p>
    <w:p w:rsidR="002663C8" w:rsidRDefault="003E6C4C" w:rsidP="00210995">
      <w:pPr>
        <w:jc w:val="both"/>
      </w:pPr>
      <w:r>
        <w:t>Zarząd przyjął sprawozdanie z wykonania budżetu powiatu</w:t>
      </w:r>
      <w:r w:rsidR="008F5C2B">
        <w:t xml:space="preserve"> zawierciańskiego </w:t>
      </w:r>
      <w:r>
        <w:t xml:space="preserve">za 2015 rok </w:t>
      </w:r>
      <w:r w:rsidR="008F5C2B">
        <w:t xml:space="preserve">                   </w:t>
      </w:r>
      <w:r>
        <w:t>w drodze uchwały, która została podjęt</w:t>
      </w:r>
      <w:r w:rsidR="003F3EA8">
        <w:t xml:space="preserve">ą jednogłośnie 5 głosami „za”. </w:t>
      </w:r>
      <w:r>
        <w:t xml:space="preserve">Zgodnie </w:t>
      </w:r>
      <w:r w:rsidR="00167DED">
        <w:t xml:space="preserve">                          </w:t>
      </w:r>
      <w:r>
        <w:t xml:space="preserve">z obowiązkiem ustawowym Zarząd przedstawi ww. sprawozdanie wraz z informacją o stanie mienia powiatu za okres od 1 stycznia 2015 roku do 31 grudnia 2015 roku  Regionalnej Izbie Obrachunkowej w Katowicach oraz Radzie Powiatu Zawierciańskiego. </w:t>
      </w:r>
    </w:p>
    <w:p w:rsidR="00210995" w:rsidRPr="00210995" w:rsidRDefault="00210995" w:rsidP="00210995">
      <w:pPr>
        <w:jc w:val="both"/>
      </w:pPr>
      <w:r>
        <w:rPr>
          <w:b/>
          <w:u w:val="single"/>
        </w:rPr>
        <w:t>AD. E 3</w:t>
      </w:r>
    </w:p>
    <w:p w:rsidR="00F175D1" w:rsidRDefault="00F87CCE" w:rsidP="00F175D1">
      <w:pPr>
        <w:ind w:firstLine="340"/>
        <w:jc w:val="both"/>
      </w:pPr>
      <w:r w:rsidRPr="00F61516">
        <w:t xml:space="preserve">Skarbnik Powiatu </w:t>
      </w:r>
      <w:r w:rsidRPr="00DC3C77">
        <w:rPr>
          <w:b/>
        </w:rPr>
        <w:t>Halina Mackiewicz</w:t>
      </w:r>
      <w:r>
        <w:rPr>
          <w:b/>
        </w:rPr>
        <w:t xml:space="preserve"> </w:t>
      </w:r>
      <w:r w:rsidRPr="00F87CCE">
        <w:t>przedstawiając</w:t>
      </w:r>
      <w:r>
        <w:rPr>
          <w:b/>
        </w:rPr>
        <w:t xml:space="preserve"> </w:t>
      </w:r>
      <w:r>
        <w:t>autopoprawkę</w:t>
      </w:r>
      <w:r w:rsidRPr="004456B7">
        <w:t xml:space="preserve"> do projektu uchwały Rady Powiatu Zawierciańskiego w sprawie </w:t>
      </w:r>
      <w:r>
        <w:t xml:space="preserve">zmian w budżecie powiatu na 2016 rok wyjaśniła, że </w:t>
      </w:r>
      <w:r w:rsidR="00EE226F">
        <w:t>zmiany związane</w:t>
      </w:r>
      <w:r w:rsidR="00F175D1">
        <w:t xml:space="preserve"> są z otrzymanymi ostatecznymi</w:t>
      </w:r>
      <w:r w:rsidR="00EE226F">
        <w:t xml:space="preserve"> kwot</w:t>
      </w:r>
      <w:r w:rsidR="00F175D1">
        <w:t>ami przyznanymi</w:t>
      </w:r>
      <w:r w:rsidR="00EE226F">
        <w:t xml:space="preserve"> w ramach udziału </w:t>
      </w:r>
      <w:r w:rsidR="00E462F3">
        <w:t xml:space="preserve">                </w:t>
      </w:r>
      <w:r w:rsidR="00EE226F">
        <w:t xml:space="preserve">w podatku dochodowym od osób fizycznych i części oświatowej subwencji ogólnej. </w:t>
      </w:r>
      <w:r w:rsidR="008D15ED">
        <w:t xml:space="preserve">Udział we wpływach z </w:t>
      </w:r>
      <w:r w:rsidR="007C3CE4">
        <w:t xml:space="preserve">ww. </w:t>
      </w:r>
      <w:r w:rsidR="008D15ED">
        <w:t>podatku zwiększ</w:t>
      </w:r>
      <w:r w:rsidR="00E462F3">
        <w:t>ono</w:t>
      </w:r>
      <w:r w:rsidR="008D15ED">
        <w:t xml:space="preserve"> o 89.977 zł</w:t>
      </w:r>
      <w:r w:rsidR="00E462F3">
        <w:t>,</w:t>
      </w:r>
      <w:r w:rsidR="008D15ED">
        <w:t xml:space="preserve"> </w:t>
      </w:r>
      <w:r w:rsidR="00E462F3">
        <w:t>s</w:t>
      </w:r>
      <w:r w:rsidR="008D15ED">
        <w:t>ubwencję oświatową</w:t>
      </w:r>
      <w:r w:rsidR="00E462F3">
        <w:t xml:space="preserve"> o 1.978.749 zł, </w:t>
      </w:r>
      <w:r w:rsidR="00E6088F">
        <w:t>natomiast część</w:t>
      </w:r>
      <w:r w:rsidR="00E462F3">
        <w:t xml:space="preserve"> </w:t>
      </w:r>
      <w:r w:rsidR="007C3CE4">
        <w:t>równoważą</w:t>
      </w:r>
      <w:r w:rsidR="00E462F3">
        <w:t xml:space="preserve"> subwencji ogólnej </w:t>
      </w:r>
      <w:r w:rsidR="00E6088F">
        <w:t xml:space="preserve">zmniejszono </w:t>
      </w:r>
      <w:r w:rsidR="00E462F3">
        <w:t>o 814 zł.</w:t>
      </w:r>
      <w:r w:rsidR="007C3CE4">
        <w:t xml:space="preserve"> Ponadto </w:t>
      </w:r>
      <w:r w:rsidR="00E462F3">
        <w:t xml:space="preserve"> </w:t>
      </w:r>
      <w:r w:rsidR="007C3CE4">
        <w:t>wprowadza się zmian</w:t>
      </w:r>
      <w:r w:rsidR="00F175D1">
        <w:t>y</w:t>
      </w:r>
      <w:r w:rsidR="007C3CE4">
        <w:t xml:space="preserve"> do załącznika „Zadania inwestycyjne</w:t>
      </w:r>
      <w:r w:rsidR="007C2512">
        <w:t>”</w:t>
      </w:r>
      <w:r w:rsidR="00F175D1">
        <w:t xml:space="preserve"> w zakresie </w:t>
      </w:r>
      <w:r w:rsidR="007C2512">
        <w:t>pozycji 7, 8 i 9, które</w:t>
      </w:r>
      <w:r w:rsidR="007C3CE4">
        <w:t xml:space="preserve"> </w:t>
      </w:r>
      <w:r w:rsidR="0042333E">
        <w:t>dotyczą</w:t>
      </w:r>
      <w:r w:rsidR="00A2145B">
        <w:t xml:space="preserve"> planowanych wydatków na </w:t>
      </w:r>
      <w:r w:rsidR="0042333E">
        <w:t>sporządzenie dokumentacji kosztorysowej i budowlanej na przebudowę 3 mostów w ciągu dróg powiatowych</w:t>
      </w:r>
      <w:r w:rsidR="00993E17">
        <w:t xml:space="preserve">. Na ten cel </w:t>
      </w:r>
      <w:r w:rsidR="00C757B6">
        <w:t xml:space="preserve">w sumie </w:t>
      </w:r>
      <w:r w:rsidR="00993E17">
        <w:t>zaplanowan</w:t>
      </w:r>
      <w:r w:rsidR="00C757B6">
        <w:t>e</w:t>
      </w:r>
      <w:r w:rsidR="00993E17">
        <w:t xml:space="preserve"> był</w:t>
      </w:r>
      <w:r w:rsidR="00C757B6">
        <w:t>o</w:t>
      </w:r>
      <w:r w:rsidR="00993E17">
        <w:t xml:space="preserve"> </w:t>
      </w:r>
      <w:r w:rsidR="00534E96">
        <w:t xml:space="preserve">                         </w:t>
      </w:r>
      <w:r w:rsidR="00993E17">
        <w:t>w budżecie 120 ty</w:t>
      </w:r>
      <w:r w:rsidR="0077006B">
        <w:t>s</w:t>
      </w:r>
      <w:r w:rsidR="00993E17">
        <w:t>. zł, natomiast</w:t>
      </w:r>
      <w:r w:rsidR="00534E96">
        <w:t xml:space="preserve"> są już zakończone postępowania, w wyniku których</w:t>
      </w:r>
      <w:r w:rsidR="0077006B">
        <w:t xml:space="preserve"> </w:t>
      </w:r>
      <w:r w:rsidR="00534E96">
        <w:t xml:space="preserve">kwota </w:t>
      </w:r>
      <w:r w:rsidR="00C757B6">
        <w:t xml:space="preserve">łącznie </w:t>
      </w:r>
      <w:r w:rsidR="00534E96">
        <w:t>na powyższe</w:t>
      </w:r>
      <w:r w:rsidR="00C757B6">
        <w:t xml:space="preserve"> </w:t>
      </w:r>
      <w:r w:rsidR="007C2512">
        <w:t xml:space="preserve">wynosi </w:t>
      </w:r>
      <w:r w:rsidR="00534E96">
        <w:t xml:space="preserve">129.909 zł. </w:t>
      </w:r>
    </w:p>
    <w:p w:rsidR="00442D8D" w:rsidRDefault="00442D8D" w:rsidP="00F175D1">
      <w:pPr>
        <w:jc w:val="both"/>
        <w:rPr>
          <w:bCs/>
          <w:color w:val="000000"/>
        </w:rPr>
      </w:pPr>
      <w:r w:rsidRPr="00650A54">
        <w:rPr>
          <w:bCs/>
          <w:color w:val="000000"/>
        </w:rPr>
        <w:t xml:space="preserve">Zarząd </w:t>
      </w:r>
      <w:r w:rsidR="00C757B6">
        <w:rPr>
          <w:bCs/>
          <w:color w:val="000000"/>
        </w:rPr>
        <w:t xml:space="preserve">jednogłośnie </w:t>
      </w:r>
      <w:r>
        <w:rPr>
          <w:bCs/>
          <w:color w:val="000000"/>
        </w:rPr>
        <w:t>przyjął ww. autopoprawkę, która przekazana zostanie radnym celem uwzględnienia w przedłożonym projekcie uchwały.</w:t>
      </w:r>
    </w:p>
    <w:p w:rsidR="00210995" w:rsidRPr="00210995" w:rsidRDefault="00210995" w:rsidP="00210995">
      <w:pPr>
        <w:jc w:val="both"/>
      </w:pPr>
      <w:r>
        <w:rPr>
          <w:b/>
          <w:u w:val="single"/>
        </w:rPr>
        <w:t>AD. E4</w:t>
      </w:r>
    </w:p>
    <w:p w:rsidR="00F175D1" w:rsidRDefault="00F175D1" w:rsidP="00F175D1">
      <w:pPr>
        <w:pStyle w:val="Default"/>
        <w:ind w:firstLine="340"/>
        <w:jc w:val="both"/>
      </w:pPr>
      <w:r>
        <w:t xml:space="preserve">Skarbnik Powiatu </w:t>
      </w:r>
      <w:r w:rsidRPr="008E0E3D">
        <w:rPr>
          <w:b/>
        </w:rPr>
        <w:t>Halina Mackiewicz</w:t>
      </w:r>
      <w:r>
        <w:rPr>
          <w:b/>
        </w:rPr>
        <w:t xml:space="preserve"> </w:t>
      </w:r>
      <w:r w:rsidRPr="00F446C7">
        <w:t>wyjaśniła,</w:t>
      </w:r>
      <w:r>
        <w:t xml:space="preserve"> że</w:t>
      </w:r>
      <w:r w:rsidR="00442D8D" w:rsidRPr="00442D8D">
        <w:t xml:space="preserve"> </w:t>
      </w:r>
      <w:r w:rsidR="00442D8D" w:rsidRPr="00511A1C">
        <w:rPr>
          <w:rFonts w:eastAsia="Calibri"/>
        </w:rPr>
        <w:t>zmiany w Wieloletniej Prognozie Finansowej wynikają ze zmian w budżecie</w:t>
      </w:r>
      <w:r w:rsidR="00A91FEF">
        <w:t xml:space="preserve"> </w:t>
      </w:r>
      <w:r w:rsidR="00442D8D">
        <w:t xml:space="preserve">powiatu, które zostały przedstawione </w:t>
      </w:r>
      <w:r w:rsidR="009058D4">
        <w:t xml:space="preserve">                              </w:t>
      </w:r>
      <w:r>
        <w:t>w</w:t>
      </w:r>
      <w:r w:rsidRPr="00BE5455">
        <w:t xml:space="preserve"> </w:t>
      </w:r>
      <w:r w:rsidR="00442D8D">
        <w:t xml:space="preserve"> omawianej  wcześniej </w:t>
      </w:r>
      <w:r w:rsidRPr="00BE5455">
        <w:t>autopopraw</w:t>
      </w:r>
      <w:r>
        <w:t xml:space="preserve">ce do projektu uchwały </w:t>
      </w:r>
      <w:r w:rsidRPr="00BE5455">
        <w:t>Rady Powiatu</w:t>
      </w:r>
      <w:r w:rsidR="00442D8D">
        <w:t xml:space="preserve">. </w:t>
      </w:r>
      <w:r w:rsidRPr="00BE5455">
        <w:t xml:space="preserve"> </w:t>
      </w:r>
      <w:r w:rsidR="00A91FEF">
        <w:t xml:space="preserve"> </w:t>
      </w:r>
    </w:p>
    <w:p w:rsidR="000716F2" w:rsidRDefault="00442D8D" w:rsidP="00210995">
      <w:pPr>
        <w:jc w:val="both"/>
      </w:pPr>
      <w:r w:rsidRPr="00650A54">
        <w:rPr>
          <w:bCs/>
          <w:color w:val="000000"/>
        </w:rPr>
        <w:t xml:space="preserve">Zarząd </w:t>
      </w:r>
      <w:r w:rsidR="00C757B6">
        <w:rPr>
          <w:bCs/>
          <w:color w:val="000000"/>
        </w:rPr>
        <w:t xml:space="preserve">jednogłośnie </w:t>
      </w:r>
      <w:r>
        <w:rPr>
          <w:bCs/>
          <w:color w:val="000000"/>
        </w:rPr>
        <w:t>przyjął autopoprawkę</w:t>
      </w:r>
      <w:r w:rsidRPr="007D1C35">
        <w:t xml:space="preserve"> do projektu uchwał</w:t>
      </w:r>
      <w:r w:rsidR="00C757B6">
        <w:t xml:space="preserve">y Rady Powiatu Zawierciańskiego </w:t>
      </w:r>
      <w:r w:rsidRPr="007D1C35">
        <w:t>w sprawie zmian w Wieloletniej Prognozie Finansowe</w:t>
      </w:r>
      <w:r>
        <w:t>j na lata 2016-2025</w:t>
      </w:r>
      <w:r>
        <w:rPr>
          <w:bCs/>
          <w:color w:val="000000"/>
        </w:rPr>
        <w:t>, która przekazana zostanie radnym celem uwzględnienia w przedłożonym projekcie uchwały.</w:t>
      </w:r>
    </w:p>
    <w:p w:rsidR="000716F2" w:rsidRPr="000716F2" w:rsidRDefault="000716F2" w:rsidP="00210995">
      <w:pPr>
        <w:jc w:val="both"/>
      </w:pPr>
    </w:p>
    <w:p w:rsidR="00572C99" w:rsidRDefault="00572C99" w:rsidP="00210995">
      <w:pPr>
        <w:jc w:val="both"/>
        <w:rPr>
          <w:b/>
          <w:u w:val="single"/>
        </w:rPr>
      </w:pPr>
    </w:p>
    <w:p w:rsidR="00572C99" w:rsidRDefault="00572C99" w:rsidP="00210995">
      <w:pPr>
        <w:jc w:val="both"/>
        <w:rPr>
          <w:b/>
          <w:u w:val="single"/>
        </w:rPr>
      </w:pPr>
    </w:p>
    <w:p w:rsidR="00572C99" w:rsidRDefault="00572C99" w:rsidP="00210995">
      <w:pPr>
        <w:jc w:val="both"/>
        <w:rPr>
          <w:b/>
          <w:u w:val="single"/>
        </w:rPr>
      </w:pPr>
    </w:p>
    <w:p w:rsidR="00402791" w:rsidRDefault="00210995" w:rsidP="00210995">
      <w:pPr>
        <w:jc w:val="both"/>
      </w:pPr>
      <w:r>
        <w:rPr>
          <w:b/>
          <w:u w:val="single"/>
        </w:rPr>
        <w:lastRenderedPageBreak/>
        <w:t>AD. E 5</w:t>
      </w:r>
    </w:p>
    <w:p w:rsidR="00C757B6" w:rsidRPr="00E34558" w:rsidRDefault="00402791" w:rsidP="00E34558">
      <w:pPr>
        <w:ind w:firstLine="340"/>
        <w:jc w:val="both"/>
      </w:pPr>
      <w:r>
        <w:t xml:space="preserve">Skarbnik Powiatu </w:t>
      </w:r>
      <w:r w:rsidRPr="008E0E3D">
        <w:rPr>
          <w:b/>
        </w:rPr>
        <w:t>Halina Mackiewicz</w:t>
      </w:r>
      <w:r>
        <w:rPr>
          <w:b/>
        </w:rPr>
        <w:t xml:space="preserve"> </w:t>
      </w:r>
      <w:r w:rsidRPr="00402791">
        <w:t xml:space="preserve">przedstawiła </w:t>
      </w:r>
      <w:r>
        <w:t>projekt</w:t>
      </w:r>
      <w:r w:rsidRPr="005E65BA">
        <w:t xml:space="preserve"> uchwały w s</w:t>
      </w:r>
      <w:r>
        <w:t xml:space="preserve">prawie zmian </w:t>
      </w:r>
      <w:r w:rsidR="009058D4">
        <w:t xml:space="preserve">               </w:t>
      </w:r>
      <w:r>
        <w:t xml:space="preserve">w budżecie powiatu na 2016 rok, który </w:t>
      </w:r>
      <w:r w:rsidR="00C757B6" w:rsidRPr="00E34558">
        <w:t>w zakresie planu dochodów</w:t>
      </w:r>
      <w:r w:rsidR="007C2512" w:rsidRPr="007C2512">
        <w:t xml:space="preserve"> </w:t>
      </w:r>
      <w:r w:rsidR="007C2512">
        <w:t>obejmuje</w:t>
      </w:r>
      <w:r w:rsidR="00C757B6" w:rsidRPr="00E34558">
        <w:t xml:space="preserve">: </w:t>
      </w:r>
    </w:p>
    <w:p w:rsidR="00210995" w:rsidRDefault="00402791" w:rsidP="00402791">
      <w:pPr>
        <w:pStyle w:val="Akapitzlist"/>
        <w:numPr>
          <w:ilvl w:val="0"/>
          <w:numId w:val="20"/>
        </w:numPr>
        <w:jc w:val="both"/>
      </w:pPr>
      <w:r w:rsidRPr="00402791">
        <w:t xml:space="preserve">zwiększenie o 2.433 zł dot. zadań letniego i zimowego utrzymania dróg wojewódzkich w związku z podpisaniem aneksu do porozumienia, </w:t>
      </w:r>
    </w:p>
    <w:p w:rsidR="00C757B6" w:rsidRDefault="00C757B6" w:rsidP="00402791">
      <w:pPr>
        <w:pStyle w:val="Akapitzlist"/>
        <w:numPr>
          <w:ilvl w:val="0"/>
          <w:numId w:val="20"/>
        </w:numPr>
        <w:jc w:val="both"/>
      </w:pPr>
      <w:r w:rsidRPr="00402791">
        <w:t xml:space="preserve">zwiększenie o </w:t>
      </w:r>
      <w:r>
        <w:t>16.000 zł dotacji Wojewody Śląskiego na gospodarowanie mieniem Skarbu Państwa</w:t>
      </w:r>
      <w:r w:rsidR="00561C4B">
        <w:t xml:space="preserve">, </w:t>
      </w:r>
    </w:p>
    <w:p w:rsidR="00402791" w:rsidRDefault="00561C4B" w:rsidP="00402791">
      <w:pPr>
        <w:pStyle w:val="Akapitzlist"/>
        <w:numPr>
          <w:ilvl w:val="0"/>
          <w:numId w:val="20"/>
        </w:numPr>
        <w:jc w:val="both"/>
      </w:pPr>
      <w:r>
        <w:t xml:space="preserve">zwiększenie o 80.000 zł w związku z otrzymana dotacją z Gminy Zawiercie na dofinansowanie do zakupu karetki transportowej na potrzeby Szpitala Powiatowego, </w:t>
      </w:r>
    </w:p>
    <w:p w:rsidR="00561C4B" w:rsidRDefault="00561C4B" w:rsidP="00402791">
      <w:pPr>
        <w:pStyle w:val="Akapitzlist"/>
        <w:numPr>
          <w:ilvl w:val="0"/>
          <w:numId w:val="20"/>
        </w:numPr>
        <w:jc w:val="both"/>
      </w:pPr>
      <w:r>
        <w:t>zmniejszenie</w:t>
      </w:r>
      <w:r w:rsidRPr="00402791">
        <w:t xml:space="preserve"> o</w:t>
      </w:r>
      <w:r>
        <w:t xml:space="preserve"> 79.164 zł dotacji Wojewody Śląskiego dla DP</w:t>
      </w:r>
      <w:r w:rsidR="00E34558">
        <w:t>S</w:t>
      </w:r>
      <w:r>
        <w:t>,</w:t>
      </w:r>
    </w:p>
    <w:p w:rsidR="00561C4B" w:rsidRPr="00B43E5C" w:rsidRDefault="00561C4B" w:rsidP="00402791">
      <w:pPr>
        <w:pStyle w:val="Akapitzlist"/>
        <w:numPr>
          <w:ilvl w:val="0"/>
          <w:numId w:val="20"/>
        </w:numPr>
        <w:jc w:val="both"/>
      </w:pPr>
      <w:r>
        <w:t>zwiększenie o 516.110 zł w związku z otrzyman</w:t>
      </w:r>
      <w:r w:rsidR="00D069E6">
        <w:t>ą</w:t>
      </w:r>
      <w:r>
        <w:t xml:space="preserve"> dotacją Wojewody Śląskiego </w:t>
      </w:r>
      <w:r w:rsidR="00D069E6">
        <w:t xml:space="preserve">na </w:t>
      </w:r>
      <w:r w:rsidR="00A8626A">
        <w:t>Program 500 plus</w:t>
      </w:r>
      <w:r w:rsidRPr="00B43E5C">
        <w:t>, który ma realizować PCP</w:t>
      </w:r>
      <w:r w:rsidR="00E34558" w:rsidRPr="00B43E5C">
        <w:t xml:space="preserve">R </w:t>
      </w:r>
      <w:r w:rsidR="007B6AA1">
        <w:t>dla dzieci</w:t>
      </w:r>
      <w:r w:rsidR="007B6AA1" w:rsidRPr="007B6AA1">
        <w:t xml:space="preserve"> </w:t>
      </w:r>
      <w:r w:rsidR="007B6AA1">
        <w:t xml:space="preserve">umieszczonych </w:t>
      </w:r>
      <w:r w:rsidR="009058D4">
        <w:t xml:space="preserve">                         </w:t>
      </w:r>
      <w:r w:rsidR="007B6AA1">
        <w:t xml:space="preserve">w </w:t>
      </w:r>
      <w:r w:rsidR="007B6AA1" w:rsidRPr="00B43E5C">
        <w:t>rodzin</w:t>
      </w:r>
      <w:r w:rsidR="007B6AA1">
        <w:t>ach</w:t>
      </w:r>
      <w:r w:rsidR="007B6AA1" w:rsidRPr="00B43E5C">
        <w:t xml:space="preserve"> zastępczych</w:t>
      </w:r>
      <w:r w:rsidR="007B6AA1">
        <w:t>.</w:t>
      </w:r>
    </w:p>
    <w:p w:rsidR="00E34558" w:rsidRPr="00402791" w:rsidRDefault="00E34558" w:rsidP="00E34558">
      <w:pPr>
        <w:jc w:val="both"/>
      </w:pPr>
      <w:r w:rsidRPr="00B43E5C">
        <w:t xml:space="preserve">Powyższe kwoty zostały zaprezentowane po stronie wydatkowej. </w:t>
      </w:r>
      <w:r w:rsidR="00B43E5C" w:rsidRPr="00B43E5C">
        <w:t xml:space="preserve">Poza tym </w:t>
      </w:r>
      <w:r w:rsidR="004D4C71">
        <w:t xml:space="preserve">w pozycji </w:t>
      </w:r>
      <w:r w:rsidR="004D4C71" w:rsidRPr="004D4C71">
        <w:rPr>
          <w:i/>
        </w:rPr>
        <w:t>Transport i łączność</w:t>
      </w:r>
      <w:r w:rsidR="004D4C71">
        <w:t xml:space="preserve"> </w:t>
      </w:r>
      <w:r w:rsidR="00B43E5C" w:rsidRPr="00B43E5C">
        <w:t>dokonuje się przeniesienia kwoty 909 zł w związku z koniecznością uzupełnienia części brakujących środków na sporządzenie dokumentacji dla zadania „Przebudowa mostu na rzece Pilica w ciągu drogi p</w:t>
      </w:r>
      <w:r w:rsidR="00B43E5C">
        <w:t xml:space="preserve">owiatowej nr 1776 S </w:t>
      </w:r>
      <w:proofErr w:type="spellStart"/>
      <w:r w:rsidR="00B43E5C">
        <w:t>Szczekociny-Jeziorowice-Otola-</w:t>
      </w:r>
      <w:r w:rsidR="00B43E5C" w:rsidRPr="00B43E5C">
        <w:t>Jeżówka</w:t>
      </w:r>
      <w:proofErr w:type="spellEnd"/>
      <w:r w:rsidR="00B43E5C" w:rsidRPr="00B43E5C">
        <w:t xml:space="preserve"> w miejscowości Wola </w:t>
      </w:r>
      <w:proofErr w:type="spellStart"/>
      <w:r w:rsidR="00B43E5C" w:rsidRPr="00B43E5C">
        <w:t>Libertowska</w:t>
      </w:r>
      <w:proofErr w:type="spellEnd"/>
      <w:r w:rsidR="00B43E5C" w:rsidRPr="00B43E5C">
        <w:t>” oraz przeniesienie środków w kwocie 12.500 zł z rezerwy ogólnej z przeznaczeniem na usunięcie usterek w ramach gwarancji, związanych z zadaniem inwestycyjnym dotyczącym budowy SOR w Szpitalu Powiatowym w Zawierciu.</w:t>
      </w:r>
    </w:p>
    <w:p w:rsidR="00E34558" w:rsidRDefault="00E34558" w:rsidP="00210995">
      <w:pPr>
        <w:jc w:val="both"/>
        <w:rPr>
          <w:b/>
          <w:u w:val="single"/>
        </w:rPr>
      </w:pPr>
      <w:r>
        <w:rPr>
          <w:rFonts w:eastAsia="Calibri"/>
          <w:lang w:eastAsia="en-US"/>
        </w:rPr>
        <w:t xml:space="preserve">Zarząd podjął jednogłośnie, czyli  </w:t>
      </w:r>
      <w:r>
        <w:t xml:space="preserve">przy 5 głosach „za”, </w:t>
      </w:r>
      <w:r>
        <w:rPr>
          <w:rFonts w:eastAsia="Calibri"/>
          <w:lang w:eastAsia="en-US"/>
        </w:rPr>
        <w:t xml:space="preserve">uchwałę </w:t>
      </w:r>
      <w:r>
        <w:t xml:space="preserve">w sprawie zmian  w budżecie powiatu na 2016 rok, która otrzymuje nr 69/469/16.                      </w:t>
      </w:r>
    </w:p>
    <w:p w:rsidR="00210995" w:rsidRPr="00210995" w:rsidRDefault="00210995" w:rsidP="00210995">
      <w:pPr>
        <w:jc w:val="both"/>
      </w:pPr>
      <w:r>
        <w:rPr>
          <w:b/>
          <w:u w:val="single"/>
        </w:rPr>
        <w:t>AD. E 6</w:t>
      </w:r>
    </w:p>
    <w:p w:rsidR="00210995" w:rsidRPr="00162B85" w:rsidRDefault="00F02866" w:rsidP="00F02866">
      <w:pPr>
        <w:ind w:firstLine="340"/>
        <w:jc w:val="both"/>
      </w:pPr>
      <w:r>
        <w:rPr>
          <w:rFonts w:eastAsia="Calibri"/>
          <w:lang w:eastAsia="en-US"/>
        </w:rPr>
        <w:t xml:space="preserve">Zarząd podjął jednogłośnie, czyli  </w:t>
      </w:r>
      <w:r>
        <w:t>przy 5 głosach „za”, uchwałę</w:t>
      </w:r>
      <w:r w:rsidR="00210995" w:rsidRPr="005E65BA">
        <w:t xml:space="preserve"> w sprawie zmian w planie fin</w:t>
      </w:r>
      <w:r>
        <w:t xml:space="preserve">ansowym, w której </w:t>
      </w:r>
      <w:r w:rsidR="007B6AA1">
        <w:t xml:space="preserve">zostały </w:t>
      </w:r>
      <w:r>
        <w:t xml:space="preserve">rozpisane </w:t>
      </w:r>
      <w:r w:rsidR="007B6AA1">
        <w:t xml:space="preserve">w uszczegółowieniu do paragrafów klasyfikacji budżetowej </w:t>
      </w:r>
      <w:r>
        <w:t>zmiany w budżecie powiatu wprowadzone uchwał</w:t>
      </w:r>
      <w:r w:rsidR="007B6AA1">
        <w:t>ą</w:t>
      </w:r>
      <w:r>
        <w:t xml:space="preserve"> podjętą w poprzednim punkcie porządku posiedzenia. </w:t>
      </w:r>
    </w:p>
    <w:p w:rsidR="00210995" w:rsidRPr="00162B85" w:rsidRDefault="00210995" w:rsidP="00210995">
      <w:pPr>
        <w:jc w:val="both"/>
      </w:pPr>
      <w:r w:rsidRPr="00162B85">
        <w:rPr>
          <w:b/>
          <w:u w:val="single"/>
        </w:rPr>
        <w:t>AD. E 7</w:t>
      </w:r>
    </w:p>
    <w:p w:rsidR="00F02866" w:rsidRDefault="007B6AA1" w:rsidP="008B04F9">
      <w:pPr>
        <w:ind w:firstLine="340"/>
        <w:jc w:val="both"/>
      </w:pPr>
      <w:r w:rsidRPr="00162B85">
        <w:t xml:space="preserve">Skarbnik Powiatu </w:t>
      </w:r>
      <w:r w:rsidRPr="00162B85">
        <w:rPr>
          <w:b/>
        </w:rPr>
        <w:t xml:space="preserve">Halina Mackiewicz </w:t>
      </w:r>
      <w:r w:rsidRPr="00162B85">
        <w:t>przedstawiła projekt</w:t>
      </w:r>
      <w:r w:rsidR="00210995" w:rsidRPr="00162B85">
        <w:t xml:space="preserve"> uchwały w sp</w:t>
      </w:r>
      <w:r w:rsidRPr="00162B85">
        <w:t xml:space="preserve">rawie zmian </w:t>
      </w:r>
      <w:r w:rsidR="00162B85" w:rsidRPr="00162B85">
        <w:t xml:space="preserve">                 </w:t>
      </w:r>
      <w:r w:rsidRPr="00162B85">
        <w:t xml:space="preserve">w planie finansowym, w którym </w:t>
      </w:r>
      <w:r w:rsidR="00162B85" w:rsidRPr="00162B85">
        <w:t xml:space="preserve">są </w:t>
      </w:r>
      <w:r w:rsidRPr="00162B85">
        <w:t>zaprezentowane</w:t>
      </w:r>
      <w:r w:rsidR="00162B85" w:rsidRPr="00162B85">
        <w:t xml:space="preserve"> następujące</w:t>
      </w:r>
      <w:r w:rsidRPr="00162B85">
        <w:t xml:space="preserve"> zmiany w </w:t>
      </w:r>
      <w:r w:rsidR="00162B85" w:rsidRPr="00162B85">
        <w:t xml:space="preserve">szczegółowości </w:t>
      </w:r>
      <w:r w:rsidRPr="00162B85">
        <w:t>do paragrafów</w:t>
      </w:r>
      <w:r w:rsidR="00CC35FF">
        <w:t xml:space="preserve"> </w:t>
      </w:r>
      <w:r w:rsidR="009058D4">
        <w:t xml:space="preserve">klasyfikacji budżetowej </w:t>
      </w:r>
      <w:r w:rsidR="009058D4">
        <w:rPr>
          <w:rStyle w:val="st"/>
        </w:rPr>
        <w:t>celem dostosowania planu wydatków do bieżących potrzeb</w:t>
      </w:r>
      <w:r w:rsidR="00162B85" w:rsidRPr="00162B85">
        <w:t xml:space="preserve">: </w:t>
      </w:r>
      <w:r w:rsidRPr="00162B85">
        <w:t>zmniejszenie i zwiększenie na wydatkach majątkowych</w:t>
      </w:r>
      <w:r w:rsidR="00162B85" w:rsidRPr="00162B85">
        <w:t xml:space="preserve"> dot. kwoty 3.125 zł na dokumentację na przebudowę 3 mostów w ciągu dróg powiatowych, przesunięcie 1.088 zł </w:t>
      </w:r>
      <w:r w:rsidR="009058D4">
        <w:t xml:space="preserve">              </w:t>
      </w:r>
      <w:r w:rsidR="00162B85" w:rsidRPr="00162B85">
        <w:t xml:space="preserve">w Zespole Szkół w Pilicy (zmniejszenie zakupu energii a zwiększenie zakupu środków dydaktycznych i książek), </w:t>
      </w:r>
      <w:r w:rsidR="00CC35FF">
        <w:t xml:space="preserve">przesunięcie środków </w:t>
      </w:r>
      <w:r w:rsidR="00CC35FF">
        <w:rPr>
          <w:rStyle w:val="st"/>
        </w:rPr>
        <w:t xml:space="preserve">finansowych </w:t>
      </w:r>
      <w:r w:rsidR="00CC35FF" w:rsidRPr="00CC35FF">
        <w:rPr>
          <w:rStyle w:val="Uwydatnienie"/>
          <w:i w:val="0"/>
        </w:rPr>
        <w:t>między paragrafami</w:t>
      </w:r>
      <w:r w:rsidR="00CC35FF">
        <w:rPr>
          <w:rStyle w:val="st"/>
        </w:rPr>
        <w:t xml:space="preserve"> wydatków na łączną </w:t>
      </w:r>
      <w:r w:rsidR="00CC35FF">
        <w:t xml:space="preserve">kwotę 8.231 zł dot. programu </w:t>
      </w:r>
      <w:r w:rsidR="00CC35FF" w:rsidRPr="00CC35FF">
        <w:t>Erasmus+ „Mobilny uczeń – dobry pracownik” w ZS w Porębie</w:t>
      </w:r>
      <w:r w:rsidR="00CC35FF">
        <w:rPr>
          <w:i/>
        </w:rPr>
        <w:t>,</w:t>
      </w:r>
      <w:r w:rsidR="00CC35FF" w:rsidRPr="00162B85">
        <w:t xml:space="preserve"> </w:t>
      </w:r>
      <w:r w:rsidR="00162B85" w:rsidRPr="00162B85">
        <w:t xml:space="preserve">przesunięcie 2.000 zł dot. projektu „Partnerstwo na rzecz aktywnej integracji </w:t>
      </w:r>
      <w:r w:rsidR="009058D4">
        <w:t xml:space="preserve">                  </w:t>
      </w:r>
      <w:r w:rsidR="00162B85" w:rsidRPr="00162B85">
        <w:t>w powiecie zawierciańskim</w:t>
      </w:r>
      <w:r w:rsidR="00CC35FF">
        <w:t>” realizowanego</w:t>
      </w:r>
      <w:r w:rsidR="00162B85" w:rsidRPr="00162B85">
        <w:t xml:space="preserve"> przez PCPR </w:t>
      </w:r>
      <w:r w:rsidR="00AA0D5B">
        <w:t>(zmniejszenie zakupu usług pozostały</w:t>
      </w:r>
      <w:r w:rsidR="00CC35FF">
        <w:t>ch a zwiększenie na szkolenia),</w:t>
      </w:r>
      <w:r w:rsidR="00AA0D5B">
        <w:t xml:space="preserve"> </w:t>
      </w:r>
      <w:r w:rsidR="00CC35FF" w:rsidRPr="00162B85">
        <w:t>przesunięcie</w:t>
      </w:r>
      <w:r w:rsidR="00CC35FF">
        <w:t xml:space="preserve"> </w:t>
      </w:r>
      <w:r w:rsidR="00AA0D5B">
        <w:t xml:space="preserve">2.300 zł w </w:t>
      </w:r>
      <w:r w:rsidR="00AA0D5B" w:rsidRPr="00AA0D5B">
        <w:t>Cent</w:t>
      </w:r>
      <w:r w:rsidR="00AA0D5B">
        <w:t>rum Administracyjnym</w:t>
      </w:r>
      <w:r w:rsidR="00AA0D5B" w:rsidRPr="00AA0D5B">
        <w:t xml:space="preserve"> Placówek Opiekuńczo – Wychowawczych w Zawierciu</w:t>
      </w:r>
      <w:r w:rsidR="00CC35FF">
        <w:t xml:space="preserve"> </w:t>
      </w:r>
      <w:r w:rsidR="00AA0D5B">
        <w:t>(zmniejszenie zakupu usług pozostał</w:t>
      </w:r>
      <w:r w:rsidR="00CC35FF">
        <w:t xml:space="preserve">ych a zwiększenia na szkolenia). </w:t>
      </w:r>
      <w:r w:rsidR="00AA0D5B">
        <w:t xml:space="preserve"> </w:t>
      </w:r>
    </w:p>
    <w:p w:rsidR="009058D4" w:rsidRPr="008B04F9" w:rsidRDefault="009058D4" w:rsidP="009058D4">
      <w:pPr>
        <w:jc w:val="both"/>
      </w:pPr>
      <w:r>
        <w:rPr>
          <w:rFonts w:eastAsia="Calibri"/>
          <w:lang w:eastAsia="en-US"/>
        </w:rPr>
        <w:t xml:space="preserve">Zarząd podjął jednogłośnie, czyli  </w:t>
      </w:r>
      <w:r>
        <w:t>przy 5 głosach „za”, uchwałę</w:t>
      </w:r>
      <w:r w:rsidRPr="005E65BA">
        <w:t xml:space="preserve"> w sprawie zmian w planie fin</w:t>
      </w:r>
      <w:r>
        <w:t>ansowym,</w:t>
      </w:r>
    </w:p>
    <w:p w:rsidR="00210995" w:rsidRPr="00210995" w:rsidRDefault="00210995" w:rsidP="00210995">
      <w:pPr>
        <w:jc w:val="both"/>
      </w:pPr>
      <w:r>
        <w:rPr>
          <w:b/>
          <w:u w:val="single"/>
        </w:rPr>
        <w:t>AD. F 1</w:t>
      </w:r>
    </w:p>
    <w:p w:rsidR="00540ADF" w:rsidRDefault="008B04F9" w:rsidP="007E2A87">
      <w:pPr>
        <w:ind w:firstLine="340"/>
        <w:jc w:val="both"/>
      </w:pPr>
      <w:r>
        <w:t xml:space="preserve">Zarząd </w:t>
      </w:r>
      <w:r w:rsidR="00A8626A">
        <w:t xml:space="preserve">zapoznał </w:t>
      </w:r>
      <w:r>
        <w:t>się ze s</w:t>
      </w:r>
      <w:r w:rsidR="00210995" w:rsidRPr="005E65BA">
        <w:t>prawozdanie</w:t>
      </w:r>
      <w:r>
        <w:t>m</w:t>
      </w:r>
      <w:r w:rsidR="00210995" w:rsidRPr="005E65BA">
        <w:t xml:space="preserve"> z rozpatrywanych skarg i wniosków</w:t>
      </w:r>
      <w:r>
        <w:t xml:space="preserve">, które wpłynęły do </w:t>
      </w:r>
      <w:r w:rsidR="00210995" w:rsidRPr="005E65BA">
        <w:t>Staros</w:t>
      </w:r>
      <w:r>
        <w:t>twa Powiatowego</w:t>
      </w:r>
      <w:r w:rsidR="007C51BF">
        <w:t xml:space="preserve"> </w:t>
      </w:r>
      <w:r w:rsidR="00210995" w:rsidRPr="005E65BA">
        <w:t xml:space="preserve">w Zawierciu w 2015 roku. </w:t>
      </w:r>
      <w:r w:rsidRPr="00E91A8F">
        <w:t xml:space="preserve">  </w:t>
      </w:r>
    </w:p>
    <w:p w:rsidR="00C50087" w:rsidRDefault="00C50087" w:rsidP="007E2A87">
      <w:pPr>
        <w:jc w:val="both"/>
        <w:rPr>
          <w:b/>
          <w:u w:val="single"/>
        </w:rPr>
      </w:pPr>
    </w:p>
    <w:p w:rsidR="00C50087" w:rsidRDefault="00C50087" w:rsidP="007E2A87">
      <w:pPr>
        <w:jc w:val="both"/>
        <w:rPr>
          <w:b/>
          <w:u w:val="single"/>
        </w:rPr>
      </w:pPr>
    </w:p>
    <w:p w:rsidR="007E2A87" w:rsidRPr="00E44CB8" w:rsidRDefault="007E2A87" w:rsidP="007E2A8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AD. III </w:t>
      </w:r>
    </w:p>
    <w:p w:rsidR="00540ADF" w:rsidRPr="00E91A8F" w:rsidRDefault="00540ADF" w:rsidP="007E2A87">
      <w:pPr>
        <w:ind w:firstLine="340"/>
        <w:jc w:val="both"/>
      </w:pPr>
      <w:r w:rsidRPr="00E91A8F">
        <w:t>W tym punkcie Zarząd nie poruszył żadnych spraw i nie zgłosił wniosków.</w:t>
      </w:r>
    </w:p>
    <w:p w:rsidR="00540ADF" w:rsidRPr="007E2A87" w:rsidRDefault="007E2A87" w:rsidP="008B04F9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IV</w:t>
      </w:r>
    </w:p>
    <w:p w:rsidR="008B04F9" w:rsidRPr="00E91A8F" w:rsidRDefault="008B04F9" w:rsidP="008B04F9">
      <w:pPr>
        <w:tabs>
          <w:tab w:val="left" w:pos="3686"/>
        </w:tabs>
        <w:jc w:val="both"/>
        <w:rPr>
          <w:b/>
          <w:u w:val="single"/>
        </w:rPr>
      </w:pPr>
      <w:r w:rsidRPr="00E91A8F">
        <w:t xml:space="preserve">   Wobec wyczerpania przyjętego porządku posiedzenia Starosta </w:t>
      </w:r>
      <w:r w:rsidRPr="00961D84">
        <w:rPr>
          <w:b/>
        </w:rPr>
        <w:t>Krzysztof Wrona</w:t>
      </w:r>
      <w:r w:rsidRPr="00E91A8F">
        <w:t xml:space="preserve"> podziękował wszystkim z</w:t>
      </w:r>
      <w:r w:rsidR="007E2A87">
        <w:t>a udział w obradach i zamknął 69</w:t>
      </w:r>
      <w:r w:rsidRPr="00E91A8F">
        <w:t>. posiedzenie Zarządu Powiatu.</w:t>
      </w:r>
    </w:p>
    <w:p w:rsidR="008B04F9" w:rsidRDefault="008B04F9" w:rsidP="008B04F9">
      <w:pPr>
        <w:spacing w:line="360" w:lineRule="auto"/>
        <w:jc w:val="both"/>
      </w:pPr>
    </w:p>
    <w:p w:rsidR="00A8626A" w:rsidRDefault="00A8626A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Pr="009A2CA9" w:rsidRDefault="009A2CA9" w:rsidP="009A2CA9">
      <w:pPr>
        <w:ind w:left="5664"/>
        <w:jc w:val="both"/>
      </w:pPr>
      <w:r>
        <w:t xml:space="preserve">             </w:t>
      </w:r>
      <w:r w:rsidRPr="009A2CA9">
        <w:t>STAROSTA</w:t>
      </w:r>
    </w:p>
    <w:p w:rsidR="009A2CA9" w:rsidRPr="009A2CA9" w:rsidRDefault="009A2CA9" w:rsidP="009A2CA9">
      <w:pPr>
        <w:ind w:left="5664"/>
        <w:jc w:val="both"/>
      </w:pPr>
      <w:r w:rsidRPr="009A2CA9">
        <w:t xml:space="preserve">/-/ mgr inż. Krzysztof Wrona </w:t>
      </w:r>
    </w:p>
    <w:p w:rsidR="00C50087" w:rsidRPr="009A2CA9" w:rsidRDefault="00C50087" w:rsidP="009A2CA9">
      <w:pPr>
        <w:ind w:left="708"/>
        <w:jc w:val="both"/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C50087" w:rsidRDefault="00C50087" w:rsidP="008B04F9">
      <w:pPr>
        <w:jc w:val="both"/>
        <w:rPr>
          <w:sz w:val="22"/>
          <w:szCs w:val="22"/>
        </w:rPr>
      </w:pPr>
    </w:p>
    <w:p w:rsidR="008B04F9" w:rsidRPr="00E44CB8" w:rsidRDefault="008B04F9" w:rsidP="008B04F9">
      <w:pPr>
        <w:jc w:val="both"/>
        <w:rPr>
          <w:sz w:val="22"/>
          <w:szCs w:val="22"/>
        </w:rPr>
      </w:pPr>
      <w:r w:rsidRPr="00E44CB8">
        <w:rPr>
          <w:sz w:val="22"/>
          <w:szCs w:val="22"/>
        </w:rPr>
        <w:t>Protokół sporządziła:</w:t>
      </w:r>
    </w:p>
    <w:p w:rsidR="008B04F9" w:rsidRPr="00E44CB8" w:rsidRDefault="008B04F9" w:rsidP="008B04F9">
      <w:pPr>
        <w:jc w:val="both"/>
        <w:rPr>
          <w:sz w:val="22"/>
          <w:szCs w:val="22"/>
        </w:rPr>
      </w:pPr>
      <w:r w:rsidRPr="00E44CB8">
        <w:rPr>
          <w:sz w:val="22"/>
          <w:szCs w:val="22"/>
        </w:rPr>
        <w:t>inspektor Anna  Kowalczyk</w:t>
      </w:r>
    </w:p>
    <w:sectPr w:rsidR="008B04F9" w:rsidRPr="00E44CB8" w:rsidSect="00C610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B72" w:rsidRDefault="002D3B72" w:rsidP="00C7539C">
      <w:r>
        <w:separator/>
      </w:r>
    </w:p>
  </w:endnote>
  <w:endnote w:type="continuationSeparator" w:id="0">
    <w:p w:rsidR="002D3B72" w:rsidRDefault="002D3B72" w:rsidP="00C75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73143"/>
      <w:docPartObj>
        <w:docPartGallery w:val="Page Numbers (Bottom of Page)"/>
        <w:docPartUnique/>
      </w:docPartObj>
    </w:sdtPr>
    <w:sdtContent>
      <w:p w:rsidR="007676D1" w:rsidRDefault="00CA3840">
        <w:pPr>
          <w:pStyle w:val="Stopka"/>
          <w:jc w:val="center"/>
        </w:pPr>
        <w:fldSimple w:instr=" PAGE   \* MERGEFORMAT ">
          <w:r w:rsidR="009A2CA9">
            <w:rPr>
              <w:noProof/>
            </w:rPr>
            <w:t>9</w:t>
          </w:r>
        </w:fldSimple>
      </w:p>
    </w:sdtContent>
  </w:sdt>
  <w:p w:rsidR="007676D1" w:rsidRDefault="007676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B72" w:rsidRDefault="002D3B72" w:rsidP="00C7539C">
      <w:r>
        <w:separator/>
      </w:r>
    </w:p>
  </w:footnote>
  <w:footnote w:type="continuationSeparator" w:id="0">
    <w:p w:rsidR="002D3B72" w:rsidRDefault="002D3B72" w:rsidP="00C75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DB4532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C555D3"/>
    <w:multiLevelType w:val="hybridMultilevel"/>
    <w:tmpl w:val="796C8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55E8A"/>
    <w:multiLevelType w:val="hybridMultilevel"/>
    <w:tmpl w:val="887ED014"/>
    <w:lvl w:ilvl="0" w:tplc="812AA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44BBE"/>
    <w:multiLevelType w:val="hybridMultilevel"/>
    <w:tmpl w:val="5D4E0324"/>
    <w:lvl w:ilvl="0" w:tplc="F54E5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316A53"/>
    <w:multiLevelType w:val="hybridMultilevel"/>
    <w:tmpl w:val="E2080C6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D4A"/>
    <w:multiLevelType w:val="hybridMultilevel"/>
    <w:tmpl w:val="72DA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A0E61"/>
    <w:multiLevelType w:val="hybridMultilevel"/>
    <w:tmpl w:val="C9E28BFC"/>
    <w:lvl w:ilvl="0" w:tplc="E8A6A960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23F7670D"/>
    <w:multiLevelType w:val="hybridMultilevel"/>
    <w:tmpl w:val="364096D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C5B3D"/>
    <w:multiLevelType w:val="hybridMultilevel"/>
    <w:tmpl w:val="887ED014"/>
    <w:lvl w:ilvl="0" w:tplc="812AA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F138E"/>
    <w:multiLevelType w:val="hybridMultilevel"/>
    <w:tmpl w:val="3140C8EC"/>
    <w:lvl w:ilvl="0" w:tplc="2E585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B32EC"/>
    <w:multiLevelType w:val="hybridMultilevel"/>
    <w:tmpl w:val="D0CCB238"/>
    <w:lvl w:ilvl="0" w:tplc="94B45776">
      <w:start w:val="1"/>
      <w:numFmt w:val="decimal"/>
      <w:lvlText w:val="%1)"/>
      <w:lvlJc w:val="left"/>
      <w:pPr>
        <w:ind w:left="106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3123A59"/>
    <w:multiLevelType w:val="hybridMultilevel"/>
    <w:tmpl w:val="6F800AB4"/>
    <w:lvl w:ilvl="0" w:tplc="C79E7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C44A8"/>
    <w:multiLevelType w:val="hybridMultilevel"/>
    <w:tmpl w:val="49908136"/>
    <w:lvl w:ilvl="0" w:tplc="ED104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C05B0"/>
    <w:multiLevelType w:val="hybridMultilevel"/>
    <w:tmpl w:val="9160969E"/>
    <w:lvl w:ilvl="0" w:tplc="0C4C1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E6E42"/>
    <w:multiLevelType w:val="hybridMultilevel"/>
    <w:tmpl w:val="A164F0D0"/>
    <w:lvl w:ilvl="0" w:tplc="E8A6A9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FB97DCB"/>
    <w:multiLevelType w:val="hybridMultilevel"/>
    <w:tmpl w:val="5D4E0324"/>
    <w:lvl w:ilvl="0" w:tplc="F54E5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F148A"/>
    <w:multiLevelType w:val="hybridMultilevel"/>
    <w:tmpl w:val="6F800AB4"/>
    <w:lvl w:ilvl="0" w:tplc="C79E7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03837"/>
    <w:multiLevelType w:val="hybridMultilevel"/>
    <w:tmpl w:val="796C8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D5C24"/>
    <w:multiLevelType w:val="hybridMultilevel"/>
    <w:tmpl w:val="3140C8EC"/>
    <w:lvl w:ilvl="0" w:tplc="2E585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57811"/>
    <w:multiLevelType w:val="hybridMultilevel"/>
    <w:tmpl w:val="6F800AB4"/>
    <w:lvl w:ilvl="0" w:tplc="C79E7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20"/>
  </w:num>
  <w:num w:numId="8">
    <w:abstractNumId w:val="12"/>
  </w:num>
  <w:num w:numId="9">
    <w:abstractNumId w:val="0"/>
  </w:num>
  <w:num w:numId="10">
    <w:abstractNumId w:val="4"/>
  </w:num>
  <w:num w:numId="11">
    <w:abstractNumId w:val="19"/>
  </w:num>
  <w:num w:numId="12">
    <w:abstractNumId w:val="10"/>
  </w:num>
  <w:num w:numId="13">
    <w:abstractNumId w:val="15"/>
  </w:num>
  <w:num w:numId="14">
    <w:abstractNumId w:val="13"/>
  </w:num>
  <w:num w:numId="15">
    <w:abstractNumId w:val="21"/>
  </w:num>
  <w:num w:numId="16">
    <w:abstractNumId w:val="11"/>
  </w:num>
  <w:num w:numId="17">
    <w:abstractNumId w:val="8"/>
  </w:num>
  <w:num w:numId="18">
    <w:abstractNumId w:val="6"/>
  </w:num>
  <w:num w:numId="19">
    <w:abstractNumId w:val="7"/>
  </w:num>
  <w:num w:numId="20">
    <w:abstractNumId w:val="16"/>
  </w:num>
  <w:num w:numId="21">
    <w:abstractNumId w:val="9"/>
  </w:num>
  <w:num w:numId="22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7AB"/>
    <w:rsid w:val="0000087F"/>
    <w:rsid w:val="00001FDC"/>
    <w:rsid w:val="00003928"/>
    <w:rsid w:val="000051C9"/>
    <w:rsid w:val="00006990"/>
    <w:rsid w:val="00010428"/>
    <w:rsid w:val="000216C9"/>
    <w:rsid w:val="00023FEA"/>
    <w:rsid w:val="00024968"/>
    <w:rsid w:val="00024D49"/>
    <w:rsid w:val="00027A56"/>
    <w:rsid w:val="000330B4"/>
    <w:rsid w:val="00037844"/>
    <w:rsid w:val="000378E8"/>
    <w:rsid w:val="000417AB"/>
    <w:rsid w:val="00043CDD"/>
    <w:rsid w:val="00044BEF"/>
    <w:rsid w:val="00052574"/>
    <w:rsid w:val="000604C9"/>
    <w:rsid w:val="000612FE"/>
    <w:rsid w:val="00065023"/>
    <w:rsid w:val="0006635C"/>
    <w:rsid w:val="00071182"/>
    <w:rsid w:val="000716F2"/>
    <w:rsid w:val="0007324E"/>
    <w:rsid w:val="00075D05"/>
    <w:rsid w:val="000A53E2"/>
    <w:rsid w:val="000A6002"/>
    <w:rsid w:val="000B368B"/>
    <w:rsid w:val="000B7B3D"/>
    <w:rsid w:val="000B7C26"/>
    <w:rsid w:val="000C074C"/>
    <w:rsid w:val="000C5E61"/>
    <w:rsid w:val="000C76C0"/>
    <w:rsid w:val="000C7FBB"/>
    <w:rsid w:val="000D0C5D"/>
    <w:rsid w:val="000E1CD4"/>
    <w:rsid w:val="000E3C74"/>
    <w:rsid w:val="000E3D73"/>
    <w:rsid w:val="000E57E7"/>
    <w:rsid w:val="000E58BE"/>
    <w:rsid w:val="000E77A5"/>
    <w:rsid w:val="000F7923"/>
    <w:rsid w:val="00103E49"/>
    <w:rsid w:val="0011233E"/>
    <w:rsid w:val="001164C6"/>
    <w:rsid w:val="001166B6"/>
    <w:rsid w:val="00117D04"/>
    <w:rsid w:val="0012171F"/>
    <w:rsid w:val="00122FDE"/>
    <w:rsid w:val="0013077C"/>
    <w:rsid w:val="001340FD"/>
    <w:rsid w:val="001357E9"/>
    <w:rsid w:val="00137289"/>
    <w:rsid w:val="00137C71"/>
    <w:rsid w:val="00141E19"/>
    <w:rsid w:val="0014220B"/>
    <w:rsid w:val="001423C3"/>
    <w:rsid w:val="001574F6"/>
    <w:rsid w:val="00161080"/>
    <w:rsid w:val="00162B85"/>
    <w:rsid w:val="00167DED"/>
    <w:rsid w:val="00176FFB"/>
    <w:rsid w:val="001772C6"/>
    <w:rsid w:val="001807D0"/>
    <w:rsid w:val="00180DE8"/>
    <w:rsid w:val="0018413B"/>
    <w:rsid w:val="00192815"/>
    <w:rsid w:val="00193EE9"/>
    <w:rsid w:val="00197933"/>
    <w:rsid w:val="001A3576"/>
    <w:rsid w:val="001A3CFD"/>
    <w:rsid w:val="001A4AFC"/>
    <w:rsid w:val="001A6726"/>
    <w:rsid w:val="001A6966"/>
    <w:rsid w:val="001B7B2E"/>
    <w:rsid w:val="001C1BEE"/>
    <w:rsid w:val="001C2909"/>
    <w:rsid w:val="001C4011"/>
    <w:rsid w:val="001C6752"/>
    <w:rsid w:val="001D430D"/>
    <w:rsid w:val="001E3897"/>
    <w:rsid w:val="001E604F"/>
    <w:rsid w:val="001F29A1"/>
    <w:rsid w:val="001F7A3F"/>
    <w:rsid w:val="00203A32"/>
    <w:rsid w:val="002069B9"/>
    <w:rsid w:val="00210995"/>
    <w:rsid w:val="00210FFF"/>
    <w:rsid w:val="00216A9C"/>
    <w:rsid w:val="002364D4"/>
    <w:rsid w:val="00242782"/>
    <w:rsid w:val="0024351B"/>
    <w:rsid w:val="002550CB"/>
    <w:rsid w:val="002555E1"/>
    <w:rsid w:val="00265588"/>
    <w:rsid w:val="002657FE"/>
    <w:rsid w:val="002663C8"/>
    <w:rsid w:val="00267018"/>
    <w:rsid w:val="002677AC"/>
    <w:rsid w:val="00277F43"/>
    <w:rsid w:val="0028056B"/>
    <w:rsid w:val="00282190"/>
    <w:rsid w:val="00282398"/>
    <w:rsid w:val="00282A77"/>
    <w:rsid w:val="00283398"/>
    <w:rsid w:val="00291872"/>
    <w:rsid w:val="00292C52"/>
    <w:rsid w:val="002A3275"/>
    <w:rsid w:val="002A446E"/>
    <w:rsid w:val="002C2A03"/>
    <w:rsid w:val="002C3902"/>
    <w:rsid w:val="002D3A4A"/>
    <w:rsid w:val="002D3B72"/>
    <w:rsid w:val="002E1588"/>
    <w:rsid w:val="002F2DC5"/>
    <w:rsid w:val="002F3BD9"/>
    <w:rsid w:val="0030131B"/>
    <w:rsid w:val="003015A9"/>
    <w:rsid w:val="00302E25"/>
    <w:rsid w:val="00305022"/>
    <w:rsid w:val="00312854"/>
    <w:rsid w:val="003131BD"/>
    <w:rsid w:val="003153B0"/>
    <w:rsid w:val="00317764"/>
    <w:rsid w:val="00320D67"/>
    <w:rsid w:val="00325999"/>
    <w:rsid w:val="00327E51"/>
    <w:rsid w:val="00330BB2"/>
    <w:rsid w:val="003537F6"/>
    <w:rsid w:val="003547A5"/>
    <w:rsid w:val="0036493E"/>
    <w:rsid w:val="00367CBE"/>
    <w:rsid w:val="00373595"/>
    <w:rsid w:val="00374C86"/>
    <w:rsid w:val="003A05FC"/>
    <w:rsid w:val="003A5B7F"/>
    <w:rsid w:val="003B1E7B"/>
    <w:rsid w:val="003B2C6A"/>
    <w:rsid w:val="003B3ED4"/>
    <w:rsid w:val="003C0DC4"/>
    <w:rsid w:val="003C1F0E"/>
    <w:rsid w:val="003C3809"/>
    <w:rsid w:val="003E0153"/>
    <w:rsid w:val="003E6C4C"/>
    <w:rsid w:val="003F3EA8"/>
    <w:rsid w:val="00402556"/>
    <w:rsid w:val="00402791"/>
    <w:rsid w:val="004062E1"/>
    <w:rsid w:val="00416111"/>
    <w:rsid w:val="00417CF3"/>
    <w:rsid w:val="00421B3D"/>
    <w:rsid w:val="0042333E"/>
    <w:rsid w:val="004236CC"/>
    <w:rsid w:val="00424012"/>
    <w:rsid w:val="00426906"/>
    <w:rsid w:val="00430C39"/>
    <w:rsid w:val="00433515"/>
    <w:rsid w:val="00437D11"/>
    <w:rsid w:val="0044022A"/>
    <w:rsid w:val="00442D8D"/>
    <w:rsid w:val="0046183A"/>
    <w:rsid w:val="00463968"/>
    <w:rsid w:val="0046657D"/>
    <w:rsid w:val="00484883"/>
    <w:rsid w:val="00491417"/>
    <w:rsid w:val="0049303D"/>
    <w:rsid w:val="00495E43"/>
    <w:rsid w:val="004A0196"/>
    <w:rsid w:val="004A2130"/>
    <w:rsid w:val="004A422E"/>
    <w:rsid w:val="004A568B"/>
    <w:rsid w:val="004B4962"/>
    <w:rsid w:val="004B534D"/>
    <w:rsid w:val="004C10D9"/>
    <w:rsid w:val="004C1A4D"/>
    <w:rsid w:val="004C1B5E"/>
    <w:rsid w:val="004C49FC"/>
    <w:rsid w:val="004C5C71"/>
    <w:rsid w:val="004C64BB"/>
    <w:rsid w:val="004C71BB"/>
    <w:rsid w:val="004D4203"/>
    <w:rsid w:val="004D4C71"/>
    <w:rsid w:val="004D74B4"/>
    <w:rsid w:val="004E3534"/>
    <w:rsid w:val="004E4523"/>
    <w:rsid w:val="004E4657"/>
    <w:rsid w:val="004E6BBF"/>
    <w:rsid w:val="004F2DD9"/>
    <w:rsid w:val="004F68F3"/>
    <w:rsid w:val="00500079"/>
    <w:rsid w:val="0050031C"/>
    <w:rsid w:val="00504CC7"/>
    <w:rsid w:val="0050649F"/>
    <w:rsid w:val="005167FB"/>
    <w:rsid w:val="00517AC7"/>
    <w:rsid w:val="0052067A"/>
    <w:rsid w:val="00522D5F"/>
    <w:rsid w:val="00525187"/>
    <w:rsid w:val="00531AB1"/>
    <w:rsid w:val="005338C1"/>
    <w:rsid w:val="00534E96"/>
    <w:rsid w:val="005402EC"/>
    <w:rsid w:val="00540ADF"/>
    <w:rsid w:val="005454C9"/>
    <w:rsid w:val="00550A54"/>
    <w:rsid w:val="00551179"/>
    <w:rsid w:val="00551ED2"/>
    <w:rsid w:val="0055218E"/>
    <w:rsid w:val="00554626"/>
    <w:rsid w:val="00557441"/>
    <w:rsid w:val="00561C4B"/>
    <w:rsid w:val="00565D8A"/>
    <w:rsid w:val="005663A9"/>
    <w:rsid w:val="00571B80"/>
    <w:rsid w:val="00572C99"/>
    <w:rsid w:val="005801AD"/>
    <w:rsid w:val="0058093A"/>
    <w:rsid w:val="00584033"/>
    <w:rsid w:val="005846EA"/>
    <w:rsid w:val="00584B53"/>
    <w:rsid w:val="005A328E"/>
    <w:rsid w:val="005A571B"/>
    <w:rsid w:val="005A5850"/>
    <w:rsid w:val="005B35E1"/>
    <w:rsid w:val="005B6508"/>
    <w:rsid w:val="005C1758"/>
    <w:rsid w:val="005C2FD7"/>
    <w:rsid w:val="005C48B6"/>
    <w:rsid w:val="005E3394"/>
    <w:rsid w:val="005E65BA"/>
    <w:rsid w:val="005E6C97"/>
    <w:rsid w:val="006124A4"/>
    <w:rsid w:val="0061701A"/>
    <w:rsid w:val="00623B5C"/>
    <w:rsid w:val="00627997"/>
    <w:rsid w:val="00633804"/>
    <w:rsid w:val="00636D14"/>
    <w:rsid w:val="00641045"/>
    <w:rsid w:val="00641EA1"/>
    <w:rsid w:val="00650518"/>
    <w:rsid w:val="006541FC"/>
    <w:rsid w:val="006552A7"/>
    <w:rsid w:val="00656A7B"/>
    <w:rsid w:val="00661877"/>
    <w:rsid w:val="0066275F"/>
    <w:rsid w:val="0066579A"/>
    <w:rsid w:val="006700F5"/>
    <w:rsid w:val="006828B7"/>
    <w:rsid w:val="00682B73"/>
    <w:rsid w:val="0068756C"/>
    <w:rsid w:val="00691A23"/>
    <w:rsid w:val="00696120"/>
    <w:rsid w:val="006A071C"/>
    <w:rsid w:val="006A2D0C"/>
    <w:rsid w:val="006A49B8"/>
    <w:rsid w:val="006A53C6"/>
    <w:rsid w:val="006A54C1"/>
    <w:rsid w:val="006B1C85"/>
    <w:rsid w:val="006B2FCF"/>
    <w:rsid w:val="006B3A79"/>
    <w:rsid w:val="006B6DF4"/>
    <w:rsid w:val="006C4E86"/>
    <w:rsid w:val="006D5BE3"/>
    <w:rsid w:val="006D7A32"/>
    <w:rsid w:val="006E28B4"/>
    <w:rsid w:val="006E53F4"/>
    <w:rsid w:val="006E6211"/>
    <w:rsid w:val="006F4DD0"/>
    <w:rsid w:val="00700449"/>
    <w:rsid w:val="00700EE3"/>
    <w:rsid w:val="00702342"/>
    <w:rsid w:val="007030BB"/>
    <w:rsid w:val="0070326D"/>
    <w:rsid w:val="00705BB4"/>
    <w:rsid w:val="00707C29"/>
    <w:rsid w:val="00710762"/>
    <w:rsid w:val="007144D8"/>
    <w:rsid w:val="007161CC"/>
    <w:rsid w:val="00716A61"/>
    <w:rsid w:val="00730044"/>
    <w:rsid w:val="007309EC"/>
    <w:rsid w:val="00741DC2"/>
    <w:rsid w:val="00751966"/>
    <w:rsid w:val="0075290D"/>
    <w:rsid w:val="0075346B"/>
    <w:rsid w:val="00755F4B"/>
    <w:rsid w:val="00757882"/>
    <w:rsid w:val="0076194C"/>
    <w:rsid w:val="007642A8"/>
    <w:rsid w:val="007676D1"/>
    <w:rsid w:val="0077006B"/>
    <w:rsid w:val="00771810"/>
    <w:rsid w:val="00772765"/>
    <w:rsid w:val="00775775"/>
    <w:rsid w:val="00793992"/>
    <w:rsid w:val="007955F7"/>
    <w:rsid w:val="00797F18"/>
    <w:rsid w:val="007A11E2"/>
    <w:rsid w:val="007A2B91"/>
    <w:rsid w:val="007A3B5C"/>
    <w:rsid w:val="007A4DEC"/>
    <w:rsid w:val="007A6D2F"/>
    <w:rsid w:val="007B6AA1"/>
    <w:rsid w:val="007B7A67"/>
    <w:rsid w:val="007C0136"/>
    <w:rsid w:val="007C2512"/>
    <w:rsid w:val="007C3CE4"/>
    <w:rsid w:val="007C51BF"/>
    <w:rsid w:val="007D3543"/>
    <w:rsid w:val="007D3F4E"/>
    <w:rsid w:val="007D43AC"/>
    <w:rsid w:val="007D6CB9"/>
    <w:rsid w:val="007D7DEA"/>
    <w:rsid w:val="007E065E"/>
    <w:rsid w:val="007E2A87"/>
    <w:rsid w:val="007E421B"/>
    <w:rsid w:val="007E5734"/>
    <w:rsid w:val="008228A6"/>
    <w:rsid w:val="00826061"/>
    <w:rsid w:val="008300FB"/>
    <w:rsid w:val="008332B5"/>
    <w:rsid w:val="008366F1"/>
    <w:rsid w:val="00841F5E"/>
    <w:rsid w:val="00844835"/>
    <w:rsid w:val="00852F1C"/>
    <w:rsid w:val="008534F3"/>
    <w:rsid w:val="00857C95"/>
    <w:rsid w:val="0086284A"/>
    <w:rsid w:val="0086310C"/>
    <w:rsid w:val="00864690"/>
    <w:rsid w:val="00866FAB"/>
    <w:rsid w:val="00873098"/>
    <w:rsid w:val="008735DB"/>
    <w:rsid w:val="00876064"/>
    <w:rsid w:val="00883CBA"/>
    <w:rsid w:val="008846BC"/>
    <w:rsid w:val="008863F1"/>
    <w:rsid w:val="008A08A7"/>
    <w:rsid w:val="008A311C"/>
    <w:rsid w:val="008A7805"/>
    <w:rsid w:val="008B04F9"/>
    <w:rsid w:val="008B0B9E"/>
    <w:rsid w:val="008B1049"/>
    <w:rsid w:val="008B1AF6"/>
    <w:rsid w:val="008B2830"/>
    <w:rsid w:val="008C0463"/>
    <w:rsid w:val="008C36FE"/>
    <w:rsid w:val="008C796F"/>
    <w:rsid w:val="008D15ED"/>
    <w:rsid w:val="008D7BAD"/>
    <w:rsid w:val="008E01A6"/>
    <w:rsid w:val="008E2D65"/>
    <w:rsid w:val="008E43E1"/>
    <w:rsid w:val="008E4C96"/>
    <w:rsid w:val="008E6AB0"/>
    <w:rsid w:val="008F2677"/>
    <w:rsid w:val="008F2D61"/>
    <w:rsid w:val="008F5C2B"/>
    <w:rsid w:val="00904161"/>
    <w:rsid w:val="009057E3"/>
    <w:rsid w:val="009058D4"/>
    <w:rsid w:val="0091079B"/>
    <w:rsid w:val="00912183"/>
    <w:rsid w:val="00912CDF"/>
    <w:rsid w:val="0091488A"/>
    <w:rsid w:val="0092506F"/>
    <w:rsid w:val="009270E6"/>
    <w:rsid w:val="00940A48"/>
    <w:rsid w:val="0095008A"/>
    <w:rsid w:val="00950B3C"/>
    <w:rsid w:val="0095228E"/>
    <w:rsid w:val="00953B20"/>
    <w:rsid w:val="009543BA"/>
    <w:rsid w:val="00956078"/>
    <w:rsid w:val="00961898"/>
    <w:rsid w:val="00961D84"/>
    <w:rsid w:val="00963CFB"/>
    <w:rsid w:val="00971601"/>
    <w:rsid w:val="0097631C"/>
    <w:rsid w:val="009878D5"/>
    <w:rsid w:val="00993E17"/>
    <w:rsid w:val="0099782C"/>
    <w:rsid w:val="009A21CE"/>
    <w:rsid w:val="009A2CA9"/>
    <w:rsid w:val="009B180B"/>
    <w:rsid w:val="009B5DCF"/>
    <w:rsid w:val="009B6507"/>
    <w:rsid w:val="009C12DC"/>
    <w:rsid w:val="009C7EC0"/>
    <w:rsid w:val="009C7FFA"/>
    <w:rsid w:val="009D1201"/>
    <w:rsid w:val="009D6523"/>
    <w:rsid w:val="009D757A"/>
    <w:rsid w:val="009E5518"/>
    <w:rsid w:val="009E6A74"/>
    <w:rsid w:val="009E7F87"/>
    <w:rsid w:val="009F2D25"/>
    <w:rsid w:val="009F4AC4"/>
    <w:rsid w:val="00A01073"/>
    <w:rsid w:val="00A06DE0"/>
    <w:rsid w:val="00A2145B"/>
    <w:rsid w:val="00A26C7D"/>
    <w:rsid w:val="00A33A2B"/>
    <w:rsid w:val="00A36C41"/>
    <w:rsid w:val="00A4299B"/>
    <w:rsid w:val="00A44028"/>
    <w:rsid w:val="00A64534"/>
    <w:rsid w:val="00A7002B"/>
    <w:rsid w:val="00A71A93"/>
    <w:rsid w:val="00A71BA8"/>
    <w:rsid w:val="00A800C3"/>
    <w:rsid w:val="00A8626A"/>
    <w:rsid w:val="00A91FEF"/>
    <w:rsid w:val="00A92C32"/>
    <w:rsid w:val="00A93DE3"/>
    <w:rsid w:val="00A94E06"/>
    <w:rsid w:val="00AA0D5B"/>
    <w:rsid w:val="00AA1FA4"/>
    <w:rsid w:val="00AA4150"/>
    <w:rsid w:val="00AA7D01"/>
    <w:rsid w:val="00AB30FA"/>
    <w:rsid w:val="00AB4212"/>
    <w:rsid w:val="00AC6A0F"/>
    <w:rsid w:val="00AD17E6"/>
    <w:rsid w:val="00AE389A"/>
    <w:rsid w:val="00AE7A72"/>
    <w:rsid w:val="00AF6179"/>
    <w:rsid w:val="00B02490"/>
    <w:rsid w:val="00B03109"/>
    <w:rsid w:val="00B03A71"/>
    <w:rsid w:val="00B04510"/>
    <w:rsid w:val="00B06972"/>
    <w:rsid w:val="00B07DB5"/>
    <w:rsid w:val="00B14874"/>
    <w:rsid w:val="00B21A02"/>
    <w:rsid w:val="00B26D25"/>
    <w:rsid w:val="00B348F1"/>
    <w:rsid w:val="00B35CDE"/>
    <w:rsid w:val="00B36E78"/>
    <w:rsid w:val="00B37239"/>
    <w:rsid w:val="00B41046"/>
    <w:rsid w:val="00B43E5C"/>
    <w:rsid w:val="00B44E32"/>
    <w:rsid w:val="00B474B9"/>
    <w:rsid w:val="00B479A8"/>
    <w:rsid w:val="00B506FA"/>
    <w:rsid w:val="00B53C43"/>
    <w:rsid w:val="00B54A0A"/>
    <w:rsid w:val="00B560FB"/>
    <w:rsid w:val="00B613DF"/>
    <w:rsid w:val="00B6358E"/>
    <w:rsid w:val="00B65E8A"/>
    <w:rsid w:val="00B6624B"/>
    <w:rsid w:val="00B67224"/>
    <w:rsid w:val="00B71209"/>
    <w:rsid w:val="00B737F2"/>
    <w:rsid w:val="00B81868"/>
    <w:rsid w:val="00B837C2"/>
    <w:rsid w:val="00B84519"/>
    <w:rsid w:val="00B8481A"/>
    <w:rsid w:val="00B863C6"/>
    <w:rsid w:val="00B93C76"/>
    <w:rsid w:val="00B9654F"/>
    <w:rsid w:val="00BA02F0"/>
    <w:rsid w:val="00BA335D"/>
    <w:rsid w:val="00BA4AF0"/>
    <w:rsid w:val="00BA6ADA"/>
    <w:rsid w:val="00BB1EB3"/>
    <w:rsid w:val="00BB20B3"/>
    <w:rsid w:val="00BB38CF"/>
    <w:rsid w:val="00BB62EF"/>
    <w:rsid w:val="00BC3FA4"/>
    <w:rsid w:val="00BC6A83"/>
    <w:rsid w:val="00BC7B68"/>
    <w:rsid w:val="00BE63F2"/>
    <w:rsid w:val="00BF2BB0"/>
    <w:rsid w:val="00BF2E96"/>
    <w:rsid w:val="00BF762A"/>
    <w:rsid w:val="00C02A3F"/>
    <w:rsid w:val="00C03594"/>
    <w:rsid w:val="00C05CF0"/>
    <w:rsid w:val="00C06C4F"/>
    <w:rsid w:val="00C20C13"/>
    <w:rsid w:val="00C22B71"/>
    <w:rsid w:val="00C50087"/>
    <w:rsid w:val="00C512F7"/>
    <w:rsid w:val="00C52008"/>
    <w:rsid w:val="00C57558"/>
    <w:rsid w:val="00C60CD1"/>
    <w:rsid w:val="00C6104A"/>
    <w:rsid w:val="00C73DCA"/>
    <w:rsid w:val="00C7539C"/>
    <w:rsid w:val="00C757B6"/>
    <w:rsid w:val="00C770BA"/>
    <w:rsid w:val="00C82BAB"/>
    <w:rsid w:val="00C9356F"/>
    <w:rsid w:val="00C95B8C"/>
    <w:rsid w:val="00C96224"/>
    <w:rsid w:val="00CA2BB5"/>
    <w:rsid w:val="00CA33E2"/>
    <w:rsid w:val="00CA3840"/>
    <w:rsid w:val="00CA4518"/>
    <w:rsid w:val="00CA6CF8"/>
    <w:rsid w:val="00CB265F"/>
    <w:rsid w:val="00CB3526"/>
    <w:rsid w:val="00CB66AB"/>
    <w:rsid w:val="00CC0FB7"/>
    <w:rsid w:val="00CC1076"/>
    <w:rsid w:val="00CC35FF"/>
    <w:rsid w:val="00CC51AB"/>
    <w:rsid w:val="00CC6EE1"/>
    <w:rsid w:val="00CC78E1"/>
    <w:rsid w:val="00CD0420"/>
    <w:rsid w:val="00CD1E64"/>
    <w:rsid w:val="00CD21A9"/>
    <w:rsid w:val="00CD7116"/>
    <w:rsid w:val="00CE326C"/>
    <w:rsid w:val="00CE5F8A"/>
    <w:rsid w:val="00CF750B"/>
    <w:rsid w:val="00CF75FB"/>
    <w:rsid w:val="00D00158"/>
    <w:rsid w:val="00D021B6"/>
    <w:rsid w:val="00D02F85"/>
    <w:rsid w:val="00D069E6"/>
    <w:rsid w:val="00D1449D"/>
    <w:rsid w:val="00D15AD2"/>
    <w:rsid w:val="00D2087A"/>
    <w:rsid w:val="00D20B68"/>
    <w:rsid w:val="00D21D4C"/>
    <w:rsid w:val="00D260FF"/>
    <w:rsid w:val="00D30DB9"/>
    <w:rsid w:val="00D3384A"/>
    <w:rsid w:val="00D35D99"/>
    <w:rsid w:val="00D3698E"/>
    <w:rsid w:val="00D42551"/>
    <w:rsid w:val="00D61429"/>
    <w:rsid w:val="00D61E9B"/>
    <w:rsid w:val="00D62B8E"/>
    <w:rsid w:val="00D67F37"/>
    <w:rsid w:val="00D77BBB"/>
    <w:rsid w:val="00D83817"/>
    <w:rsid w:val="00D91079"/>
    <w:rsid w:val="00D91F50"/>
    <w:rsid w:val="00DA0C9D"/>
    <w:rsid w:val="00DA4888"/>
    <w:rsid w:val="00DA538A"/>
    <w:rsid w:val="00DA578C"/>
    <w:rsid w:val="00DA7001"/>
    <w:rsid w:val="00DB3218"/>
    <w:rsid w:val="00DC3C77"/>
    <w:rsid w:val="00DC72E7"/>
    <w:rsid w:val="00DD1E60"/>
    <w:rsid w:val="00DE4626"/>
    <w:rsid w:val="00DE5009"/>
    <w:rsid w:val="00DE65D8"/>
    <w:rsid w:val="00DE745E"/>
    <w:rsid w:val="00E0260F"/>
    <w:rsid w:val="00E16516"/>
    <w:rsid w:val="00E218BC"/>
    <w:rsid w:val="00E240FF"/>
    <w:rsid w:val="00E24449"/>
    <w:rsid w:val="00E25D81"/>
    <w:rsid w:val="00E26470"/>
    <w:rsid w:val="00E33EDB"/>
    <w:rsid w:val="00E34558"/>
    <w:rsid w:val="00E361BD"/>
    <w:rsid w:val="00E375C1"/>
    <w:rsid w:val="00E40BB9"/>
    <w:rsid w:val="00E43797"/>
    <w:rsid w:val="00E44BA2"/>
    <w:rsid w:val="00E462F3"/>
    <w:rsid w:val="00E47E94"/>
    <w:rsid w:val="00E51519"/>
    <w:rsid w:val="00E54002"/>
    <w:rsid w:val="00E6088F"/>
    <w:rsid w:val="00E66EDC"/>
    <w:rsid w:val="00E71A73"/>
    <w:rsid w:val="00E830F9"/>
    <w:rsid w:val="00E84419"/>
    <w:rsid w:val="00E84D79"/>
    <w:rsid w:val="00E878B8"/>
    <w:rsid w:val="00E929D3"/>
    <w:rsid w:val="00E93B15"/>
    <w:rsid w:val="00EA159C"/>
    <w:rsid w:val="00EA3D70"/>
    <w:rsid w:val="00EB1889"/>
    <w:rsid w:val="00EB1F9C"/>
    <w:rsid w:val="00EB59FF"/>
    <w:rsid w:val="00EC1A96"/>
    <w:rsid w:val="00ED3087"/>
    <w:rsid w:val="00EE1061"/>
    <w:rsid w:val="00EE226F"/>
    <w:rsid w:val="00EE38B7"/>
    <w:rsid w:val="00EE6B4C"/>
    <w:rsid w:val="00EF0686"/>
    <w:rsid w:val="00EF3EDD"/>
    <w:rsid w:val="00F02866"/>
    <w:rsid w:val="00F175D1"/>
    <w:rsid w:val="00F22B88"/>
    <w:rsid w:val="00F22C53"/>
    <w:rsid w:val="00F408F3"/>
    <w:rsid w:val="00F447D3"/>
    <w:rsid w:val="00F45CE7"/>
    <w:rsid w:val="00F51F70"/>
    <w:rsid w:val="00F534C2"/>
    <w:rsid w:val="00F5407D"/>
    <w:rsid w:val="00F6292E"/>
    <w:rsid w:val="00F67179"/>
    <w:rsid w:val="00F72A60"/>
    <w:rsid w:val="00F857FF"/>
    <w:rsid w:val="00F87CCE"/>
    <w:rsid w:val="00F956C8"/>
    <w:rsid w:val="00FA0EBE"/>
    <w:rsid w:val="00FA155D"/>
    <w:rsid w:val="00FA20F0"/>
    <w:rsid w:val="00FC1D2B"/>
    <w:rsid w:val="00FD71EC"/>
    <w:rsid w:val="00FD7F4C"/>
    <w:rsid w:val="00FE0A85"/>
    <w:rsid w:val="00FE0DA0"/>
    <w:rsid w:val="00FE15D7"/>
    <w:rsid w:val="00FE2225"/>
    <w:rsid w:val="00FE3F1A"/>
    <w:rsid w:val="00FE6405"/>
    <w:rsid w:val="00FF32D3"/>
    <w:rsid w:val="00FF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00E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7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96120"/>
    <w:rPr>
      <w:b/>
      <w:bCs/>
    </w:rPr>
  </w:style>
  <w:style w:type="paragraph" w:styleId="Bezodstpw">
    <w:name w:val="No Spacing"/>
    <w:uiPriority w:val="1"/>
    <w:qFormat/>
    <w:rsid w:val="00696120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700E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00EE3"/>
    <w:pPr>
      <w:spacing w:before="100" w:beforeAutospacing="1" w:after="100" w:afterAutospacing="1"/>
    </w:pPr>
  </w:style>
  <w:style w:type="character" w:customStyle="1" w:styleId="st">
    <w:name w:val="st"/>
    <w:basedOn w:val="Domylnaczcionkaakapitu"/>
    <w:rsid w:val="00C06C4F"/>
  </w:style>
  <w:style w:type="paragraph" w:styleId="Nagwek">
    <w:name w:val="header"/>
    <w:basedOn w:val="Normalny"/>
    <w:link w:val="NagwekZnak"/>
    <w:uiPriority w:val="99"/>
    <w:semiHidden/>
    <w:unhideWhenUsed/>
    <w:rsid w:val="00C753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53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53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3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A64534"/>
    <w:pPr>
      <w:spacing w:line="36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645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26061"/>
    <w:rPr>
      <w:i/>
      <w:iCs/>
    </w:rPr>
  </w:style>
  <w:style w:type="character" w:customStyle="1" w:styleId="st1">
    <w:name w:val="st1"/>
    <w:basedOn w:val="Domylnaczcionkaakapitu"/>
    <w:rsid w:val="008E6AB0"/>
  </w:style>
  <w:style w:type="character" w:customStyle="1" w:styleId="WW8Num1z0">
    <w:name w:val="WW8Num1z0"/>
    <w:rsid w:val="005E65BA"/>
    <w:rPr>
      <w:rFonts w:hint="default"/>
      <w:b w:val="0"/>
    </w:rPr>
  </w:style>
  <w:style w:type="paragraph" w:styleId="Tekstpodstawowy3">
    <w:name w:val="Body Text 3"/>
    <w:basedOn w:val="Normalny"/>
    <w:link w:val="Tekstpodstawowy3Znak"/>
    <w:semiHidden/>
    <w:unhideWhenUsed/>
    <w:rsid w:val="003E6C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6C4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F17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3C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3C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3CB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676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3792</TotalTime>
  <Pages>9</Pages>
  <Words>4079</Words>
  <Characters>24474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180</cp:revision>
  <cp:lastPrinted>2016-05-18T08:04:00Z</cp:lastPrinted>
  <dcterms:created xsi:type="dcterms:W3CDTF">2016-02-17T07:27:00Z</dcterms:created>
  <dcterms:modified xsi:type="dcterms:W3CDTF">2016-05-18T08:05:00Z</dcterms:modified>
</cp:coreProperties>
</file>