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BE6946" w:rsidTr="00BE6946">
        <w:trPr>
          <w:tblCellSpacing w:w="0" w:type="dxa"/>
        </w:trPr>
        <w:tc>
          <w:tcPr>
            <w:tcW w:w="0" w:type="auto"/>
            <w:vAlign w:val="center"/>
            <w:hideMark/>
          </w:tcPr>
          <w:p w:rsidR="00BE6946" w:rsidRDefault="00BE6946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BE6946" w:rsidRDefault="00BE6946"/>
        </w:tc>
      </w:tr>
    </w:tbl>
    <w:p w:rsidR="00CF5897" w:rsidRDefault="004F5015" w:rsidP="008606BC">
      <w:pPr>
        <w:rPr>
          <w:b/>
        </w:rPr>
      </w:pPr>
      <w:r>
        <w:t>ORPIV.0022.00</w:t>
      </w:r>
      <w:r w:rsidR="00A75745">
        <w:t>5</w:t>
      </w:r>
      <w:r w:rsidRPr="004746F4">
        <w:t>.2016.AK</w:t>
      </w:r>
    </w:p>
    <w:p w:rsidR="008606BC" w:rsidRDefault="008606BC" w:rsidP="008606BC">
      <w:pPr>
        <w:jc w:val="center"/>
        <w:rPr>
          <w:b/>
        </w:rPr>
      </w:pPr>
      <w:r>
        <w:rPr>
          <w:b/>
        </w:rPr>
        <w:t>PROTOKÓŁ NR 61/16</w:t>
      </w:r>
    </w:p>
    <w:p w:rsidR="008606BC" w:rsidRPr="00A504EC" w:rsidRDefault="008606BC" w:rsidP="008606BC">
      <w:pPr>
        <w:jc w:val="center"/>
        <w:rPr>
          <w:b/>
        </w:rPr>
      </w:pPr>
      <w:r w:rsidRPr="00A504EC">
        <w:rPr>
          <w:b/>
        </w:rPr>
        <w:t>POSIEDZENIA ZARZĄDU POWIATU ZAWIERCIAŃSKIEGO</w:t>
      </w:r>
    </w:p>
    <w:p w:rsidR="008606BC" w:rsidRPr="0081317D" w:rsidRDefault="008606BC" w:rsidP="008606BC">
      <w:pPr>
        <w:jc w:val="center"/>
        <w:rPr>
          <w:b/>
        </w:rPr>
      </w:pPr>
      <w:r w:rsidRPr="00A504EC">
        <w:rPr>
          <w:b/>
        </w:rPr>
        <w:t xml:space="preserve">z dnia </w:t>
      </w:r>
      <w:r>
        <w:rPr>
          <w:b/>
        </w:rPr>
        <w:t>27 stycznia 2016</w:t>
      </w:r>
      <w:r w:rsidRPr="00A504EC">
        <w:rPr>
          <w:b/>
        </w:rPr>
        <w:t xml:space="preserve"> roku</w:t>
      </w:r>
    </w:p>
    <w:p w:rsidR="008606BC" w:rsidRPr="00A504EC" w:rsidRDefault="008606BC" w:rsidP="008606BC">
      <w:pPr>
        <w:jc w:val="both"/>
        <w:rPr>
          <w:b/>
          <w:u w:val="single"/>
        </w:rPr>
      </w:pPr>
      <w:r w:rsidRPr="00A504EC">
        <w:rPr>
          <w:b/>
          <w:u w:val="single"/>
        </w:rPr>
        <w:t>AD. 1</w:t>
      </w:r>
    </w:p>
    <w:p w:rsidR="008606BC" w:rsidRPr="00DC3DFA" w:rsidRDefault="008606BC" w:rsidP="008606BC">
      <w:pPr>
        <w:ind w:firstLine="340"/>
        <w:jc w:val="both"/>
      </w:pPr>
      <w:r w:rsidRPr="00A504EC">
        <w:t xml:space="preserve">Posiedzenie </w:t>
      </w:r>
      <w:r w:rsidRPr="00DC3DFA">
        <w:t xml:space="preserve">otworzył i obradom przewodniczył Starosta </w:t>
      </w:r>
      <w:r w:rsidRPr="008442F7">
        <w:rPr>
          <w:b/>
        </w:rPr>
        <w:t>Krzysztof Wrona</w:t>
      </w:r>
      <w:r w:rsidRPr="00DC3DFA">
        <w:t xml:space="preserve">. </w:t>
      </w:r>
      <w:r w:rsidRPr="00DC3DFA">
        <w:rPr>
          <w:rFonts w:eastAsia="Calibri"/>
        </w:rPr>
        <w:t xml:space="preserve">Po powitaniu </w:t>
      </w:r>
      <w:r w:rsidRPr="00DC3DFA">
        <w:t>zebranych stwierdził, ż</w:t>
      </w:r>
      <w:r>
        <w:t>e na posiedzeniu obecnych jest 5</w:t>
      </w:r>
      <w:r w:rsidRPr="00DC3DFA">
        <w:t xml:space="preserve"> Członków Zarządu, co stanowi quorum pozwalające na podejmowanie prawomocnych uchwał i decyzji. </w:t>
      </w:r>
    </w:p>
    <w:p w:rsidR="008606BC" w:rsidRPr="00DC3DFA" w:rsidRDefault="008606BC" w:rsidP="008606BC">
      <w:pPr>
        <w:ind w:firstLine="340"/>
        <w:jc w:val="both"/>
      </w:pPr>
      <w:r w:rsidRPr="00DC3DFA">
        <w:rPr>
          <w:rFonts w:eastAsia="Calibri"/>
        </w:rPr>
        <w:t xml:space="preserve">Lista </w:t>
      </w:r>
      <w:r w:rsidRPr="00DC3DFA">
        <w:t>obecności na posiedzeniu stanowi załącznik do protokołu.</w:t>
      </w:r>
    </w:p>
    <w:p w:rsidR="008606BC" w:rsidRPr="00DC3DFA" w:rsidRDefault="008606BC" w:rsidP="008606BC">
      <w:pPr>
        <w:jc w:val="both"/>
        <w:rPr>
          <w:b/>
        </w:rPr>
      </w:pPr>
      <w:r w:rsidRPr="00DC3DFA">
        <w:rPr>
          <w:b/>
          <w:u w:val="single"/>
        </w:rPr>
        <w:t>AD. 2</w:t>
      </w:r>
    </w:p>
    <w:p w:rsidR="008606BC" w:rsidRPr="008606BC" w:rsidRDefault="008606BC" w:rsidP="008606BC">
      <w:pPr>
        <w:ind w:firstLine="340"/>
        <w:jc w:val="both"/>
      </w:pPr>
      <w:r w:rsidRPr="00DC3DFA">
        <w:t xml:space="preserve">Starosta </w:t>
      </w:r>
      <w:r w:rsidRPr="008606BC">
        <w:rPr>
          <w:b/>
        </w:rPr>
        <w:t>Krzysztof Wrona</w:t>
      </w:r>
      <w:r w:rsidRPr="00DC3DFA">
        <w:t xml:space="preserve"> </w:t>
      </w:r>
      <w:r w:rsidRPr="00DC3DFA">
        <w:rPr>
          <w:rFonts w:eastAsia="Calibri"/>
        </w:rPr>
        <w:t>przedstawił proponowany porządek posi</w:t>
      </w:r>
      <w:r>
        <w:rPr>
          <w:rFonts w:eastAsia="Calibri"/>
        </w:rPr>
        <w:t xml:space="preserve">edzenia, </w:t>
      </w:r>
      <w:r w:rsidRPr="00DC3DFA">
        <w:t xml:space="preserve">który został przyjęty jednogłośnie i przedstawia się następująco: </w:t>
      </w:r>
    </w:p>
    <w:p w:rsidR="001A3285" w:rsidRPr="009D1A40" w:rsidRDefault="001A3285" w:rsidP="009D1A40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9D1A40">
        <w:t>Otwarcie posiedzenia i stwierdzenie prawomocności obrad.</w:t>
      </w:r>
    </w:p>
    <w:p w:rsidR="004D6A31" w:rsidRDefault="001A3285" w:rsidP="00595E2F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9D1A40">
        <w:t>Przyjęcie porządku posiedzenia.</w:t>
      </w:r>
    </w:p>
    <w:p w:rsidR="00595E2F" w:rsidRPr="00227907" w:rsidRDefault="009F2CED" w:rsidP="00595E2F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Przyjęcie protokołów: Nr 59/16 z dnia 12 stycznia 2016 r.,</w:t>
      </w:r>
      <w:r w:rsidRPr="00227907">
        <w:t xml:space="preserve"> </w:t>
      </w:r>
      <w:r>
        <w:t>N</w:t>
      </w:r>
      <w:r w:rsidR="00227907" w:rsidRPr="00227907">
        <w:t>r 60</w:t>
      </w:r>
      <w:r>
        <w:t>/16 z dnia 19 stycznia 2016 r</w:t>
      </w:r>
      <w:r w:rsidR="00227907" w:rsidRPr="00227907">
        <w:t>.</w:t>
      </w:r>
      <w:r w:rsidR="00595E2F" w:rsidRPr="00227907">
        <w:t xml:space="preserve"> </w:t>
      </w:r>
    </w:p>
    <w:p w:rsidR="00C91A6A" w:rsidRPr="006E638E" w:rsidRDefault="002241FC" w:rsidP="00B22764">
      <w:pPr>
        <w:jc w:val="both"/>
      </w:pPr>
      <w:r w:rsidRPr="006E638E">
        <w:t>A</w:t>
      </w:r>
      <w:r w:rsidR="00637787" w:rsidRPr="006E638E">
        <w:t xml:space="preserve">. </w:t>
      </w:r>
      <w:r w:rsidR="00C91A6A" w:rsidRPr="006E638E">
        <w:t>OCHRONA ZDROWIA I POMOC SPOŁECZNA:</w:t>
      </w:r>
    </w:p>
    <w:p w:rsidR="00F31F4B" w:rsidRDefault="00C91A6A" w:rsidP="007C2C4E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9D1A40">
        <w:t xml:space="preserve">Informacja na temat bieżącej działalności </w:t>
      </w:r>
      <w:r w:rsidR="004D6A31">
        <w:t xml:space="preserve">Szpitala Powiatowego w Zawierciu. </w:t>
      </w:r>
    </w:p>
    <w:p w:rsidR="004D6A31" w:rsidRDefault="004D6A31" w:rsidP="007C2C4E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C91A6A">
        <w:t>Rozpatrzenie projektu uchwały w sprawie</w:t>
      </w:r>
      <w:r>
        <w:t xml:space="preserve"> zmiany Uchwały Nr 108/538/09 z dnia                  29 czerwca 2009 roku w sprawie udzielenia Szpitalowi Powiatowemu w Zawierciu pożyczki </w:t>
      </w:r>
      <w:r w:rsidR="00F312D1">
        <w:t>ze środków budżetu Powiatu Z</w:t>
      </w:r>
      <w:r>
        <w:t xml:space="preserve">awierciańskiego. </w:t>
      </w:r>
    </w:p>
    <w:p w:rsidR="004D6A31" w:rsidRDefault="004D6A31" w:rsidP="007C2C4E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C91A6A">
        <w:t>Rozpatrzenie projektu uchwały w sprawie</w:t>
      </w:r>
      <w:r>
        <w:t xml:space="preserve"> zmiany Uchwały Nr 122/633/09 z dnia                  9 października 2009 roku w sprawie udzielenia Szpitalowi Powiatowemu w Zawierc</w:t>
      </w:r>
      <w:r w:rsidR="00F312D1">
        <w:t>iu pożyczki ze środków budżetu P</w:t>
      </w:r>
      <w:r>
        <w:t xml:space="preserve">owiatu </w:t>
      </w:r>
      <w:r w:rsidR="00F312D1">
        <w:t>Z</w:t>
      </w:r>
      <w:r>
        <w:t>awierciańskiego.</w:t>
      </w:r>
    </w:p>
    <w:p w:rsidR="004462A5" w:rsidRDefault="004462A5" w:rsidP="007C2C4E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DD5115">
        <w:t xml:space="preserve">Zapoznanie się ze sprawozdaniami przedłożonymi </w:t>
      </w:r>
      <w:r>
        <w:t>przez samodzielne publi</w:t>
      </w:r>
      <w:r w:rsidR="000F30D9">
        <w:t xml:space="preserve">czne zakłady opieki zdrowotnej </w:t>
      </w:r>
      <w:r w:rsidR="007761F3">
        <w:t xml:space="preserve">z </w:t>
      </w:r>
      <w:r w:rsidR="008243DA">
        <w:t>otrzymanych darowiznach i zakupiony</w:t>
      </w:r>
      <w:r>
        <w:t>m</w:t>
      </w:r>
      <w:r w:rsidR="007761F3">
        <w:t xml:space="preserve"> </w:t>
      </w:r>
      <w:r w:rsidR="008243DA">
        <w:t xml:space="preserve">sprzęcie </w:t>
      </w:r>
      <w:r w:rsidR="007761F3">
        <w:t xml:space="preserve">medycznym </w:t>
      </w:r>
      <w:r w:rsidR="008243DA">
        <w:t>w 2015 roku</w:t>
      </w:r>
      <w:r>
        <w:t>.</w:t>
      </w:r>
    </w:p>
    <w:p w:rsidR="004462A5" w:rsidRDefault="00FF1123" w:rsidP="007C2C4E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>
        <w:t xml:space="preserve">Wyrażenie opinii </w:t>
      </w:r>
      <w:r w:rsidR="007E1C58">
        <w:t>w</w:t>
      </w:r>
      <w:r>
        <w:t xml:space="preserve"> sprawie zabezpieczenia kredytu planowanego</w:t>
      </w:r>
      <w:r w:rsidR="007E1C58">
        <w:t xml:space="preserve"> do zaciągnięcia przez Szpital Powiatowy w Zawierciu.  </w:t>
      </w:r>
    </w:p>
    <w:p w:rsidR="004D6A31" w:rsidRPr="00837A06" w:rsidRDefault="000F30D9" w:rsidP="007C2C4E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837A06">
        <w:t>Informacja z działalności finansowej samodzielnych publicznych zakładów opieki zdrowotnej za okres od stycznia do grudnia 2015 roku.</w:t>
      </w:r>
    </w:p>
    <w:p w:rsidR="00C91A6A" w:rsidRPr="006E638E" w:rsidRDefault="00C91A6A" w:rsidP="009D1A40">
      <w:pPr>
        <w:jc w:val="both"/>
      </w:pPr>
      <w:r w:rsidRPr="006E638E">
        <w:t>B. EDUKACJA I OŚWIATA:</w:t>
      </w:r>
    </w:p>
    <w:p w:rsidR="008243DA" w:rsidRDefault="008243DA" w:rsidP="007C2C4E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>
        <w:t xml:space="preserve"> Informacja w sprawie konsultacji z pracodawcami z terenu powiatu zawierciańskiego dotyczącymi kierunków kształcenia w szkołach zawodowych, kształcenia dualnego oraz przystąpienia do projektu K2.</w:t>
      </w:r>
    </w:p>
    <w:p w:rsidR="009A7121" w:rsidRPr="00837A06" w:rsidRDefault="009A7121" w:rsidP="007C2C4E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837A06">
        <w:t xml:space="preserve">Zajęcie stanowiska w sprawie </w:t>
      </w:r>
      <w:r w:rsidR="004A25A8" w:rsidRPr="00837A06">
        <w:t>przystąpienia</w:t>
      </w:r>
      <w:r w:rsidRPr="00837A06">
        <w:t xml:space="preserve"> Zespołu </w:t>
      </w:r>
      <w:r w:rsidR="008450F0" w:rsidRPr="00837A06">
        <w:t>S</w:t>
      </w:r>
      <w:r w:rsidRPr="00837A06">
        <w:t>zkół im. S.</w:t>
      </w:r>
      <w:r w:rsidR="004A25A8" w:rsidRPr="00837A06">
        <w:t xml:space="preserve"> </w:t>
      </w:r>
      <w:r w:rsidRPr="00837A06">
        <w:t xml:space="preserve">Staszica w Zawierciu do projektu pn. „Co to jest ojczyzna” współfinansowanego przez Polsko-Niemiecką </w:t>
      </w:r>
      <w:r w:rsidR="004A25A8" w:rsidRPr="00837A06">
        <w:t xml:space="preserve">Współpracę Młodzieży. </w:t>
      </w:r>
    </w:p>
    <w:p w:rsidR="009A7121" w:rsidRPr="00837A06" w:rsidRDefault="009A7121" w:rsidP="007C2C4E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837A06">
        <w:t xml:space="preserve">Rozpatrzenie projektu uchwały w sprawie przedłużenia powierzenia Panu Arturowi Hoffmanowi zadań doradcy metodycznego w zakresie wychowania fizycznego. </w:t>
      </w:r>
    </w:p>
    <w:p w:rsidR="009A7121" w:rsidRPr="00837A06" w:rsidRDefault="009A7121" w:rsidP="007C2C4E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837A06">
        <w:t xml:space="preserve">Ustalenie liczby uczniów w oddziałach klas pierwszych w roku szkolnym 2016/2017. </w:t>
      </w:r>
    </w:p>
    <w:p w:rsidR="00B22764" w:rsidRPr="00837A06" w:rsidRDefault="009A7121" w:rsidP="007C2C4E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837A06">
        <w:t xml:space="preserve">Ustalenie liczby oddziałów klas pierwszych w roku szkolnym 2016/2017. </w:t>
      </w:r>
    </w:p>
    <w:p w:rsidR="000A54F4" w:rsidRPr="00837A06" w:rsidRDefault="000A54F4" w:rsidP="007C2C4E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837A06">
        <w:t>Zajęcie stanowiska w sprawie wniosku o otwarcie czterech oddziałów klas pierwszych w Zespole Szkół im. prof. R. Gostkowskiego w Łazach w roku szkolnym 2016/2017.</w:t>
      </w:r>
    </w:p>
    <w:p w:rsidR="000A54F4" w:rsidRPr="00837A06" w:rsidRDefault="000A54F4" w:rsidP="007C2C4E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837A06">
        <w:t>Zajęcie stanowiska w sprawie wniosku o otwarcie dwóch oddziałów klas pierwszych liceum ogólnokształcącego w Zespole Szkół w Szczekocinach w roku szkolnym 2016/2017.</w:t>
      </w:r>
    </w:p>
    <w:p w:rsidR="00CF5897" w:rsidRPr="009A020D" w:rsidRDefault="000A54F4" w:rsidP="009D1A40">
      <w:pPr>
        <w:pStyle w:val="Akapitzlist"/>
        <w:numPr>
          <w:ilvl w:val="0"/>
          <w:numId w:val="6"/>
        </w:numPr>
        <w:jc w:val="both"/>
      </w:pPr>
      <w:r w:rsidRPr="00837A06">
        <w:t xml:space="preserve">Zajęcie stanowiska w sprawie wniosku Zespołu Szkół i Placówek Specjalnych                     im. M. Grzegorzewskiej o wyrażenie zgody na zwiększenie ilości etatów pracowników obsługi w szkole. </w:t>
      </w:r>
    </w:p>
    <w:p w:rsidR="00C91A6A" w:rsidRPr="006E638E" w:rsidRDefault="00C91A6A" w:rsidP="009D1A40">
      <w:pPr>
        <w:jc w:val="both"/>
      </w:pPr>
      <w:r w:rsidRPr="006E638E">
        <w:lastRenderedPageBreak/>
        <w:t xml:space="preserve">C. </w:t>
      </w:r>
      <w:r w:rsidR="00637787" w:rsidRPr="006E638E">
        <w:t>GOSPODAROWANIE MIENIEM POWIATU:</w:t>
      </w:r>
    </w:p>
    <w:p w:rsidR="00B22764" w:rsidRDefault="004D6A31" w:rsidP="007C2C4E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 w:rsidRPr="00C91A6A">
        <w:t>Rozpatrzenie projektu uchwały w sprawie</w:t>
      </w:r>
      <w:r>
        <w:t xml:space="preserve"> powołania komisji ds. przeglądu obiektów budowlanych stanowiących mienie powiatu zawierciańskiego. </w:t>
      </w:r>
    </w:p>
    <w:p w:rsidR="0016000A" w:rsidRDefault="004D6A31" w:rsidP="000121E9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 w:rsidRPr="00C91A6A">
        <w:t>Rozpatrzenie projektu uchwały w sprawie</w:t>
      </w:r>
      <w:r w:rsidRPr="004D6A31">
        <w:t xml:space="preserve"> </w:t>
      </w:r>
      <w:r w:rsidRPr="00C91A6A">
        <w:t xml:space="preserve">wyrażenia zgody na odstąpienie od formy przetargowej przy zawarciu </w:t>
      </w:r>
      <w:r>
        <w:t>umowy najmu pomieszczenia znajdującego się w budynku usytuowanym na nieruchomości będącej w trwałym zarządzie Zespołu Szkół w Porębie.</w:t>
      </w:r>
    </w:p>
    <w:p w:rsidR="004D6A31" w:rsidRDefault="004D6A31" w:rsidP="007C2C4E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 w:rsidRPr="00C91A6A">
        <w:t>Rozpatrzenie projektu uchwały w sprawie</w:t>
      </w:r>
      <w:r w:rsidRPr="004D6A31">
        <w:t xml:space="preserve"> </w:t>
      </w:r>
      <w:r w:rsidRPr="00C91A6A">
        <w:t xml:space="preserve">wyrażenia zgody na odstąpienie od formy przetargowej przy zawarciu </w:t>
      </w:r>
      <w:r>
        <w:t>umowy najmu hali sportowej usytuowanej na nieruchomości będącej w trwałym zarządzie Zespołu Szkół Rolnicze Centrum Kształcenia Ustawicznego w Żarnowcu.</w:t>
      </w:r>
    </w:p>
    <w:p w:rsidR="004D6A31" w:rsidRDefault="00E464CD" w:rsidP="007C2C4E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>
        <w:t xml:space="preserve">Podjęcie decyzji w sprawie wygaszenia trwałego zarządu ustanowionego dla Zespołu Szkól w Szczekocinach na nieruchomości położonej w Szczekocinach przy ulicy Lelowskiej 34. </w:t>
      </w:r>
    </w:p>
    <w:p w:rsidR="004462A5" w:rsidRDefault="003F56AB" w:rsidP="007C2C4E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 w:rsidRPr="009D1A40">
        <w:t>Przyjęcie projektu uchwały Rady Powiatu Zawierciańskiego</w:t>
      </w:r>
      <w:r>
        <w:t xml:space="preserve"> w sprawie wyrażenia zgody na zbycie nieruchomości niezabudowanej wchodzącej w skład powiatowego zasobu nieruchomości.</w:t>
      </w:r>
    </w:p>
    <w:p w:rsidR="00595E2F" w:rsidRDefault="008E1B9E" w:rsidP="007C2C4E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 w:rsidRPr="009D1A40">
        <w:t>Przyjęcie projektu uchwały Rady Powiatu Zawierciańskiego</w:t>
      </w:r>
      <w:r>
        <w:t xml:space="preserve"> </w:t>
      </w:r>
      <w:r w:rsidR="00E464CD">
        <w:t xml:space="preserve">w sprawie </w:t>
      </w:r>
      <w:r>
        <w:t xml:space="preserve">wyrażenia zgody na udzielenie bonifikaty od opłaty rocznej </w:t>
      </w:r>
      <w:r w:rsidR="00E464CD">
        <w:t>z tytułu trwałego zarządu</w:t>
      </w:r>
      <w:r w:rsidR="00595E2F">
        <w:t>.</w:t>
      </w:r>
      <w:r w:rsidR="00E464CD">
        <w:t xml:space="preserve"> </w:t>
      </w:r>
    </w:p>
    <w:p w:rsidR="00595E2F" w:rsidRDefault="008E1B9E" w:rsidP="007C2C4E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 w:rsidRPr="009D1A40">
        <w:t>Przyjęcie projektu uchwały Rady Powiatu Zawierciańskiego</w:t>
      </w:r>
      <w:r>
        <w:t xml:space="preserve"> w sprawie wyrażenia zgody na udzielenie bonifikaty od opłaty rocznej z tytułu trwałego zarządu</w:t>
      </w:r>
      <w:r w:rsidR="00595E2F">
        <w:t xml:space="preserve">.  </w:t>
      </w:r>
    </w:p>
    <w:p w:rsidR="00595E2F" w:rsidRPr="00595E2F" w:rsidRDefault="008E1B9E" w:rsidP="007C2C4E">
      <w:pPr>
        <w:pStyle w:val="Akapitzlist"/>
        <w:numPr>
          <w:ilvl w:val="0"/>
          <w:numId w:val="3"/>
        </w:numPr>
        <w:ind w:left="714" w:hanging="357"/>
        <w:contextualSpacing w:val="0"/>
        <w:jc w:val="both"/>
        <w:rPr>
          <w:b/>
        </w:rPr>
      </w:pPr>
      <w:r w:rsidRPr="009D1A40">
        <w:t>Przyjęcie projektu uchwały Rady Powiatu Zawierciańskiego</w:t>
      </w:r>
      <w:r>
        <w:t xml:space="preserve"> w sprawie wyrażenia zgody na udzielenie bonifikaty od opłaty rocznej z tytułu trwałego zarządu</w:t>
      </w:r>
      <w:r w:rsidR="00595E2F">
        <w:t>.</w:t>
      </w:r>
      <w:r>
        <w:t xml:space="preserve"> </w:t>
      </w:r>
    </w:p>
    <w:p w:rsidR="00595E2F" w:rsidRDefault="003F56AB" w:rsidP="007C2C4E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 w:rsidRPr="009D1A40">
        <w:t>Przyjęcie projektu uchwały Rady Powiatu Zawierciańskiego</w:t>
      </w:r>
      <w:r>
        <w:t xml:space="preserve"> w sprawie wyrażenia zgody na udzielenie bonifikaty od opłaty rocznej z tytułu trwałego zarządu</w:t>
      </w:r>
      <w:r w:rsidR="00595E2F">
        <w:t>.</w:t>
      </w:r>
      <w:r>
        <w:t xml:space="preserve"> </w:t>
      </w:r>
      <w:r w:rsidR="00DB5137">
        <w:t xml:space="preserve">            </w:t>
      </w:r>
    </w:p>
    <w:p w:rsidR="000A54F4" w:rsidRPr="00837A06" w:rsidRDefault="009051B3" w:rsidP="007C2C4E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 w:rsidRPr="00837A06">
        <w:t xml:space="preserve">Zajęcie stanowiska </w:t>
      </w:r>
      <w:r w:rsidR="008450F0" w:rsidRPr="00837A06">
        <w:t>w przedmiocie wygospodarowania dodatkowych środków finansowych na wykonanie audytu energetycznego budynków Szpitala Powiatowego w Zawierciu wraz z świadectwem charakterystyki energetycznej budynków oraz raportów efektu ekologicznego</w:t>
      </w:r>
      <w:r w:rsidR="00A96648">
        <w:t>.</w:t>
      </w:r>
    </w:p>
    <w:p w:rsidR="000A54F4" w:rsidRPr="00837A06" w:rsidRDefault="000A54F4" w:rsidP="007C2C4E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 w:rsidRPr="00837A06">
        <w:t>Rozpatrzenie projektu uchwały w sprawie wyrażenia zgody na nieodpłatne przekazanie środków trwałych będących w użytkowaniu Zespołu Szkół</w:t>
      </w:r>
      <w:r w:rsidR="00837A06">
        <w:t xml:space="preserve"> </w:t>
      </w:r>
      <w:r w:rsidRPr="00837A06">
        <w:t>i Placówek im. H. Kołłątaja w Zawierciu na rzecz Zespołu Szkół i Placówek Specjalnych</w:t>
      </w:r>
      <w:r w:rsidR="00595E2F">
        <w:t xml:space="preserve">                    </w:t>
      </w:r>
      <w:r w:rsidRPr="00837A06">
        <w:t xml:space="preserve"> im. M. Grzegorzewskiej w Zawierciu. </w:t>
      </w:r>
    </w:p>
    <w:p w:rsidR="000A54F4" w:rsidRPr="00837A06" w:rsidRDefault="000A54F4" w:rsidP="007C2C4E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 w:rsidRPr="00837A06">
        <w:t>Rozpatrzenie projektu uchwały w sprawie wyrażenia zgody na odstąpienie od formy przetargowej przy zawarciu umowy najmu lokalu użytkowego znajdującego się w budynku usytuowanym na nieruchomości będąc</w:t>
      </w:r>
      <w:r w:rsidR="00837A06">
        <w:t xml:space="preserve">ej </w:t>
      </w:r>
      <w:r w:rsidRPr="00837A06">
        <w:t xml:space="preserve">w użytkowaniu Zakładu Lecznictwa Ambulatoryjnego w Zawierciu. </w:t>
      </w:r>
    </w:p>
    <w:p w:rsidR="000A54F4" w:rsidRPr="00837A06" w:rsidRDefault="000A54F4" w:rsidP="007C2C4E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 w:rsidRPr="00837A06">
        <w:t xml:space="preserve">Zajęcie stanowiska w sprawie wniosku Powiatowego Urzędu Pracy w Zawierciu zwolnienie z opłaty z tytułu trwałego zarządu nieruchomości. </w:t>
      </w:r>
    </w:p>
    <w:p w:rsidR="003F56AB" w:rsidRPr="006E638E" w:rsidRDefault="000A54F4" w:rsidP="007C2C4E">
      <w:pPr>
        <w:pStyle w:val="Akapitzlist"/>
        <w:numPr>
          <w:ilvl w:val="0"/>
          <w:numId w:val="8"/>
        </w:numPr>
        <w:jc w:val="both"/>
      </w:pPr>
      <w:r w:rsidRPr="00837A06">
        <w:t xml:space="preserve">Rozpatrzenie projektu uchwały w sprawie wyrażenia zgody na nieodpłatne przekazanie środków trwałych będących w użytkowaniu Domu Pomocy Społecznej </w:t>
      </w:r>
      <w:r w:rsidR="00595E2F">
        <w:t xml:space="preserve">                  </w:t>
      </w:r>
      <w:r w:rsidRPr="006E638E">
        <w:t>w Zawierciu na rzecz Powiatowego Zarządu Dróg w Zawierciu.</w:t>
      </w:r>
    </w:p>
    <w:p w:rsidR="003F56AB" w:rsidRPr="006E638E" w:rsidRDefault="00C91A6A" w:rsidP="00B22764">
      <w:pPr>
        <w:jc w:val="both"/>
      </w:pPr>
      <w:r w:rsidRPr="006E638E">
        <w:t>D</w:t>
      </w:r>
      <w:r w:rsidR="002241FC" w:rsidRPr="006E638E">
        <w:t>. WSPÓŁPRACA Z ORGANIZACJAMI POZARZADOWYMI:</w:t>
      </w:r>
    </w:p>
    <w:p w:rsidR="008606BC" w:rsidRDefault="003F56AB" w:rsidP="00595E2F">
      <w:pPr>
        <w:pStyle w:val="Akapitzlist"/>
        <w:numPr>
          <w:ilvl w:val="0"/>
          <w:numId w:val="4"/>
        </w:numPr>
        <w:ind w:left="714" w:hanging="357"/>
        <w:contextualSpacing w:val="0"/>
        <w:jc w:val="both"/>
      </w:pPr>
      <w:r w:rsidRPr="00C91A6A">
        <w:t>Rozpatrzenie projektu uchwały w sprawie</w:t>
      </w:r>
      <w:r>
        <w:t xml:space="preserve"> </w:t>
      </w:r>
      <w:r w:rsidR="00DB5137">
        <w:t>przyjęcia „Regulaminu przyznawania dotacji na realizację zadań publicznych powiatu</w:t>
      </w:r>
      <w:r w:rsidR="00B22764">
        <w:t xml:space="preserve">  zawierciańskiego w 2016 roku”.</w:t>
      </w:r>
    </w:p>
    <w:p w:rsidR="008450F0" w:rsidRPr="008450F0" w:rsidRDefault="000A54F4" w:rsidP="008450F0">
      <w:pPr>
        <w:jc w:val="both"/>
        <w:rPr>
          <w:b/>
        </w:rPr>
      </w:pPr>
      <w:r w:rsidRPr="006E638E">
        <w:t>E</w:t>
      </w:r>
      <w:r w:rsidR="008450F0" w:rsidRPr="006E638E">
        <w:t>. SPRAWY BUDŻETOWE</w:t>
      </w:r>
      <w:r w:rsidR="008450F0" w:rsidRPr="008450F0">
        <w:rPr>
          <w:b/>
        </w:rPr>
        <w:t xml:space="preserve">: </w:t>
      </w:r>
    </w:p>
    <w:p w:rsidR="00DB5137" w:rsidRPr="0085332D" w:rsidRDefault="00B22764" w:rsidP="007C2C4E">
      <w:pPr>
        <w:pStyle w:val="Akapitzlist"/>
        <w:numPr>
          <w:ilvl w:val="0"/>
          <w:numId w:val="7"/>
        </w:numPr>
        <w:ind w:left="714" w:hanging="357"/>
        <w:contextualSpacing w:val="0"/>
        <w:jc w:val="both"/>
      </w:pPr>
      <w:r w:rsidRPr="0085332D">
        <w:t xml:space="preserve">Informacja o wykonaniu budżetu powiatu za okres od początku roku do dnia                 31 grudnia 2015 roku. </w:t>
      </w:r>
    </w:p>
    <w:p w:rsidR="0085332D" w:rsidRPr="0085332D" w:rsidRDefault="0085332D" w:rsidP="007C2C4E">
      <w:pPr>
        <w:pStyle w:val="Akapitzlist"/>
        <w:numPr>
          <w:ilvl w:val="0"/>
          <w:numId w:val="7"/>
        </w:numPr>
        <w:ind w:left="714" w:hanging="357"/>
        <w:contextualSpacing w:val="0"/>
        <w:jc w:val="both"/>
      </w:pPr>
      <w:r w:rsidRPr="0085332D">
        <w:lastRenderedPageBreak/>
        <w:t>Informacja o dokonanych zmianach w planie finansowym rachunków dochodów własnych Zespołu Szkół i Placówek Specjalnych  im. M. Grzegorzewskiej w Zawierciu.</w:t>
      </w:r>
    </w:p>
    <w:p w:rsidR="0085332D" w:rsidRPr="0085332D" w:rsidRDefault="0085332D" w:rsidP="007C2C4E">
      <w:pPr>
        <w:pStyle w:val="Akapitzlist"/>
        <w:numPr>
          <w:ilvl w:val="0"/>
          <w:numId w:val="7"/>
        </w:numPr>
        <w:contextualSpacing w:val="0"/>
        <w:jc w:val="both"/>
      </w:pPr>
      <w:r w:rsidRPr="0085332D">
        <w:t>Rozpatrzenie projektu uchwały w sprawie zmian w budżecie powiatu na 2016 rok.</w:t>
      </w:r>
    </w:p>
    <w:p w:rsidR="0085332D" w:rsidRPr="0085332D" w:rsidRDefault="0085332D" w:rsidP="007C2C4E">
      <w:pPr>
        <w:pStyle w:val="Akapitzlist"/>
        <w:numPr>
          <w:ilvl w:val="0"/>
          <w:numId w:val="7"/>
        </w:numPr>
        <w:contextualSpacing w:val="0"/>
        <w:jc w:val="both"/>
      </w:pPr>
      <w:r w:rsidRPr="0085332D">
        <w:t>Rozpatrzenie projektu uchwały w sprawie zmian w planie finansowym.</w:t>
      </w:r>
    </w:p>
    <w:p w:rsidR="0085332D" w:rsidRPr="00837A06" w:rsidRDefault="0085332D" w:rsidP="007C2C4E">
      <w:pPr>
        <w:pStyle w:val="Akapitzlist"/>
        <w:numPr>
          <w:ilvl w:val="0"/>
          <w:numId w:val="7"/>
        </w:numPr>
        <w:contextualSpacing w:val="0"/>
        <w:jc w:val="both"/>
      </w:pPr>
      <w:r w:rsidRPr="0085332D">
        <w:t>Rozpatrzenie projektu uchwały w sprawie zmian w planie finansowym.</w:t>
      </w:r>
    </w:p>
    <w:p w:rsidR="000A54F4" w:rsidRPr="006E638E" w:rsidRDefault="000A54F4" w:rsidP="000A54F4">
      <w:pPr>
        <w:jc w:val="both"/>
      </w:pPr>
      <w:r w:rsidRPr="006E638E">
        <w:t>F. POZOSTAŁE  SPRAWY:</w:t>
      </w:r>
    </w:p>
    <w:p w:rsidR="00477D94" w:rsidRPr="00837A06" w:rsidRDefault="000A54F4" w:rsidP="00595E2F">
      <w:pPr>
        <w:pStyle w:val="Akapitzlist"/>
        <w:numPr>
          <w:ilvl w:val="0"/>
          <w:numId w:val="5"/>
        </w:numPr>
        <w:ind w:left="714" w:hanging="357"/>
        <w:contextualSpacing w:val="0"/>
        <w:jc w:val="both"/>
      </w:pPr>
      <w:r w:rsidRPr="00DB5137">
        <w:t xml:space="preserve">Informacja </w:t>
      </w:r>
      <w:r>
        <w:t xml:space="preserve">wyjaśniająca na temat danych finansowych przedstawionych                              w sprawozdaniu z audytu przeprowadzonym w Powiatowym Centrum Kształcenia Zawodowego. </w:t>
      </w:r>
    </w:p>
    <w:p w:rsidR="00B22764" w:rsidRDefault="004F052F" w:rsidP="00837A06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Sprawy różne i wolne wnioski.</w:t>
      </w:r>
    </w:p>
    <w:p w:rsidR="00751A3E" w:rsidRDefault="004F052F" w:rsidP="00751A3E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Zamknięcie posiedzenia.</w:t>
      </w:r>
    </w:p>
    <w:p w:rsidR="00751A3E" w:rsidRPr="00227907" w:rsidRDefault="00751A3E" w:rsidP="00751A3E">
      <w:pPr>
        <w:jc w:val="both"/>
      </w:pPr>
      <w:r w:rsidRPr="00227907">
        <w:rPr>
          <w:b/>
          <w:u w:val="single"/>
        </w:rPr>
        <w:t>AD. III</w:t>
      </w:r>
    </w:p>
    <w:p w:rsidR="006E638E" w:rsidRPr="00751A3E" w:rsidRDefault="00751A3E" w:rsidP="00751A3E">
      <w:pPr>
        <w:ind w:firstLine="340"/>
        <w:jc w:val="both"/>
      </w:pPr>
      <w:r w:rsidRPr="00227907">
        <w:t>Członkowie Zarząd</w:t>
      </w:r>
      <w:r w:rsidR="009F2CED">
        <w:t>u nie zgłosili uwag do protokołów:</w:t>
      </w:r>
      <w:r w:rsidR="009F2CED" w:rsidRPr="009F2CED">
        <w:t xml:space="preserve"> </w:t>
      </w:r>
      <w:r w:rsidR="009F2CED">
        <w:t xml:space="preserve">Nr </w:t>
      </w:r>
      <w:r w:rsidR="009E7787">
        <w:t xml:space="preserve">59/16 z dnia 12 stycznia 2016r. i </w:t>
      </w:r>
      <w:r w:rsidR="009F2CED">
        <w:t>N</w:t>
      </w:r>
      <w:r w:rsidR="00227907" w:rsidRPr="00227907">
        <w:t>r 60/16 z dnia 19 stycznia 2016 roku</w:t>
      </w:r>
      <w:r w:rsidR="009F2CED">
        <w:t>,</w:t>
      </w:r>
      <w:r w:rsidR="00227907" w:rsidRPr="00227907">
        <w:t xml:space="preserve"> </w:t>
      </w:r>
      <w:r w:rsidR="009F2CED">
        <w:t>które</w:t>
      </w:r>
      <w:r w:rsidR="009E7787">
        <w:t xml:space="preserve"> </w:t>
      </w:r>
      <w:r w:rsidRPr="00227907">
        <w:t>w wyniku przeprowadzonego głosowania zosta</w:t>
      </w:r>
      <w:r w:rsidR="009F2CED">
        <w:t>ły przyjęte</w:t>
      </w:r>
      <w:r w:rsidRPr="00227907">
        <w:t xml:space="preserve"> jednogłośnie.</w:t>
      </w:r>
    </w:p>
    <w:p w:rsidR="00683CDA" w:rsidRPr="00802D8B" w:rsidRDefault="00683CDA" w:rsidP="00683CDA">
      <w:pPr>
        <w:jc w:val="both"/>
        <w:rPr>
          <w:b/>
          <w:u w:val="single"/>
        </w:rPr>
      </w:pPr>
      <w:r>
        <w:rPr>
          <w:b/>
          <w:u w:val="single"/>
        </w:rPr>
        <w:t>AD. A 1</w:t>
      </w:r>
    </w:p>
    <w:p w:rsidR="003F6ADD" w:rsidRPr="00EB4DED" w:rsidRDefault="00CF5897" w:rsidP="003F6ADD">
      <w:pPr>
        <w:ind w:firstLine="340"/>
        <w:jc w:val="both"/>
      </w:pPr>
      <w:r w:rsidRPr="00EB4DED">
        <w:t>Informację</w:t>
      </w:r>
      <w:r w:rsidR="00683CDA" w:rsidRPr="00EB4DED">
        <w:t xml:space="preserve"> na temat bieżącej działalności Sz</w:t>
      </w:r>
      <w:r w:rsidRPr="00EB4DED">
        <w:t xml:space="preserve">pitala Powiatowego w Zawierciu przedstawił p.o. Dyrektor </w:t>
      </w:r>
      <w:r w:rsidRPr="00EB4DED">
        <w:rPr>
          <w:b/>
        </w:rPr>
        <w:t>Marek Walewski</w:t>
      </w:r>
      <w:r w:rsidRPr="00EB4DED">
        <w:t>. W ostatnim okresie Szpital uregulował duże zobowiązania</w:t>
      </w:r>
      <w:r w:rsidR="009E7787">
        <w:t xml:space="preserve"> -   </w:t>
      </w:r>
      <w:r w:rsidRPr="00EB4DED">
        <w:t xml:space="preserve"> </w:t>
      </w:r>
      <w:r w:rsidR="009E7787">
        <w:t xml:space="preserve">  p</w:t>
      </w:r>
      <w:r w:rsidR="005069C6" w:rsidRPr="00EB4DED">
        <w:t xml:space="preserve">omniejszyły </w:t>
      </w:r>
      <w:r w:rsidR="003F3DBC" w:rsidRPr="00EB4DED">
        <w:t xml:space="preserve">się zobowiązania ogółem i dalej powinny </w:t>
      </w:r>
      <w:r w:rsidR="004A0B6E" w:rsidRPr="00EB4DED">
        <w:t xml:space="preserve">się </w:t>
      </w:r>
      <w:r w:rsidR="003F3DBC" w:rsidRPr="00EB4DED">
        <w:t>zmniejszać. W</w:t>
      </w:r>
      <w:r w:rsidR="009F4410" w:rsidRPr="00EB4DED">
        <w:t xml:space="preserve"> </w:t>
      </w:r>
      <w:r w:rsidR="003F3DBC" w:rsidRPr="00EB4DED">
        <w:t>skali miesiąc</w:t>
      </w:r>
      <w:r w:rsidR="009F4410" w:rsidRPr="00EB4DED">
        <w:t>a</w:t>
      </w:r>
      <w:r w:rsidR="003F3DBC" w:rsidRPr="00EB4DED">
        <w:t xml:space="preserve"> </w:t>
      </w:r>
      <w:r w:rsidR="00CD32BB">
        <w:t xml:space="preserve">              </w:t>
      </w:r>
      <w:r w:rsidR="003F3DBC" w:rsidRPr="00EB4DED">
        <w:t xml:space="preserve">o ok. 200 tys. </w:t>
      </w:r>
      <w:r w:rsidR="009F4410" w:rsidRPr="00EB4DED">
        <w:t>zł j</w:t>
      </w:r>
      <w:r w:rsidR="003F3DBC" w:rsidRPr="00EB4DED">
        <w:t>es</w:t>
      </w:r>
      <w:r w:rsidR="009F4410" w:rsidRPr="00EB4DED">
        <w:t>t</w:t>
      </w:r>
      <w:r w:rsidR="003F3DBC" w:rsidRPr="00EB4DED">
        <w:t xml:space="preserve"> mniejsze obciążenie wobec ZUS </w:t>
      </w:r>
      <w:r w:rsidR="00EB4DED" w:rsidRPr="00EB4DED">
        <w:t xml:space="preserve">z uwagi na </w:t>
      </w:r>
      <w:r w:rsidR="009F4410" w:rsidRPr="00EB4DED">
        <w:t xml:space="preserve">uzyskaną </w:t>
      </w:r>
      <w:r w:rsidR="009F4410" w:rsidRPr="00EB4DED">
        <w:rPr>
          <w:rStyle w:val="Uwydatnienie"/>
          <w:i w:val="0"/>
        </w:rPr>
        <w:t>p</w:t>
      </w:r>
      <w:r w:rsidR="003F3DBC" w:rsidRPr="00EB4DED">
        <w:rPr>
          <w:rStyle w:val="Uwydatnienie"/>
          <w:i w:val="0"/>
        </w:rPr>
        <w:t>rolongat</w:t>
      </w:r>
      <w:r w:rsidR="009F4410" w:rsidRPr="00EB4DED">
        <w:rPr>
          <w:rStyle w:val="Uwydatnienie"/>
          <w:i w:val="0"/>
        </w:rPr>
        <w:t>ą</w:t>
      </w:r>
      <w:r w:rsidR="009F4410" w:rsidRPr="00EB4DED">
        <w:rPr>
          <w:rStyle w:val="Uwydatnienie"/>
        </w:rPr>
        <w:t xml:space="preserve"> </w:t>
      </w:r>
      <w:r w:rsidR="00CD32BB">
        <w:rPr>
          <w:rStyle w:val="Uwydatnienie"/>
        </w:rPr>
        <w:t xml:space="preserve">                      </w:t>
      </w:r>
      <w:r w:rsidR="003F3DBC" w:rsidRPr="00EB4DED">
        <w:rPr>
          <w:rStyle w:val="st"/>
        </w:rPr>
        <w:t xml:space="preserve">w spłacie </w:t>
      </w:r>
      <w:r w:rsidR="009F4410" w:rsidRPr="00EB4DED">
        <w:rPr>
          <w:rStyle w:val="st"/>
        </w:rPr>
        <w:t>składek.</w:t>
      </w:r>
      <w:r w:rsidR="00876221" w:rsidRPr="00EB4DED">
        <w:rPr>
          <w:rStyle w:val="st"/>
        </w:rPr>
        <w:t xml:space="preserve"> </w:t>
      </w:r>
      <w:r w:rsidR="009748EB" w:rsidRPr="00EB4DED">
        <w:rPr>
          <w:rStyle w:val="st"/>
        </w:rPr>
        <w:t>Szpital uzyskuje większy p</w:t>
      </w:r>
      <w:r w:rsidR="00876221" w:rsidRPr="00EB4DED">
        <w:rPr>
          <w:rStyle w:val="st"/>
        </w:rPr>
        <w:t>rzychód</w:t>
      </w:r>
      <w:r w:rsidR="00CD32BB">
        <w:rPr>
          <w:rStyle w:val="st"/>
        </w:rPr>
        <w:t xml:space="preserve"> w związku </w:t>
      </w:r>
      <w:r w:rsidR="009748EB" w:rsidRPr="00EB4DED">
        <w:rPr>
          <w:rStyle w:val="st"/>
        </w:rPr>
        <w:t>z uruchomieniem SOR. Trzeba tylko odpowiednio dostosować koszy</w:t>
      </w:r>
      <w:r w:rsidR="00A76105" w:rsidRPr="00EB4DED">
        <w:rPr>
          <w:rStyle w:val="st"/>
        </w:rPr>
        <w:t xml:space="preserve"> </w:t>
      </w:r>
      <w:r w:rsidR="009E7787">
        <w:rPr>
          <w:rStyle w:val="st"/>
        </w:rPr>
        <w:t xml:space="preserve">jego </w:t>
      </w:r>
      <w:r w:rsidR="009748EB" w:rsidRPr="00EB4DED">
        <w:rPr>
          <w:rStyle w:val="st"/>
        </w:rPr>
        <w:t xml:space="preserve">działalności. </w:t>
      </w:r>
      <w:r w:rsidR="00A76105" w:rsidRPr="00EB4DED">
        <w:rPr>
          <w:rStyle w:val="st"/>
        </w:rPr>
        <w:t xml:space="preserve">Mniejsze też będą koszy transportu </w:t>
      </w:r>
      <w:r w:rsidR="000D3DC6" w:rsidRPr="00EB4DED">
        <w:rPr>
          <w:rStyle w:val="st"/>
        </w:rPr>
        <w:t xml:space="preserve">medycznego (koszy transportu </w:t>
      </w:r>
      <w:r w:rsidR="0056706B" w:rsidRPr="00EB4DED">
        <w:rPr>
          <w:rStyle w:val="st"/>
        </w:rPr>
        <w:t xml:space="preserve">zewnętrznego </w:t>
      </w:r>
      <w:r w:rsidR="000D3DC6" w:rsidRPr="00EB4DED">
        <w:rPr>
          <w:rStyle w:val="st"/>
        </w:rPr>
        <w:t>wynos</w:t>
      </w:r>
      <w:r w:rsidR="0056706B" w:rsidRPr="00EB4DED">
        <w:rPr>
          <w:rStyle w:val="st"/>
        </w:rPr>
        <w:t>iły</w:t>
      </w:r>
      <w:r w:rsidR="000D3DC6" w:rsidRPr="00EB4DED">
        <w:rPr>
          <w:rStyle w:val="st"/>
        </w:rPr>
        <w:t xml:space="preserve"> ponad 400 tys. zł)</w:t>
      </w:r>
      <w:r w:rsidR="0056706B" w:rsidRPr="00EB4DED">
        <w:rPr>
          <w:rStyle w:val="st"/>
        </w:rPr>
        <w:t>.</w:t>
      </w:r>
      <w:r w:rsidR="000D3DC6" w:rsidRPr="00EB4DED">
        <w:rPr>
          <w:rStyle w:val="st"/>
        </w:rPr>
        <w:t xml:space="preserve">  </w:t>
      </w:r>
      <w:r w:rsidR="009A020D">
        <w:rPr>
          <w:rStyle w:val="st"/>
        </w:rPr>
        <w:t xml:space="preserve">Przygotowywane </w:t>
      </w:r>
      <w:r w:rsidR="004A0B6E" w:rsidRPr="00EB4DED">
        <w:rPr>
          <w:rStyle w:val="st"/>
        </w:rPr>
        <w:t xml:space="preserve">są zmiany organizacyjne (regulamin pracy, regulamin wynagradzania), które </w:t>
      </w:r>
      <w:r w:rsidR="00214325" w:rsidRPr="00EB4DED">
        <w:rPr>
          <w:rStyle w:val="st"/>
        </w:rPr>
        <w:t xml:space="preserve">aktualnie są na etapie </w:t>
      </w:r>
      <w:r w:rsidR="004A0B6E" w:rsidRPr="00EB4DED">
        <w:rPr>
          <w:rStyle w:val="st"/>
        </w:rPr>
        <w:t>konsultacji ze związkami zawodowymi. W</w:t>
      </w:r>
      <w:r w:rsidR="00BB59BE" w:rsidRPr="00EB4DED">
        <w:rPr>
          <w:rStyle w:val="st"/>
        </w:rPr>
        <w:t>prowadzana jest nowa polityka</w:t>
      </w:r>
      <w:r w:rsidR="004A0B6E" w:rsidRPr="00EB4DED">
        <w:rPr>
          <w:rStyle w:val="st"/>
        </w:rPr>
        <w:t xml:space="preserve"> rachunkowości</w:t>
      </w:r>
      <w:r w:rsidR="00BB59BE" w:rsidRPr="00EB4DED">
        <w:rPr>
          <w:rStyle w:val="st"/>
        </w:rPr>
        <w:t xml:space="preserve">. W ramach prowadzonej termomodernizacji trwają prace wewnątrz budynku Szpitala, które są pewnym utrudnieniem. Z </w:t>
      </w:r>
      <w:r w:rsidR="00241E0A" w:rsidRPr="00EB4DED">
        <w:rPr>
          <w:rStyle w:val="st"/>
        </w:rPr>
        <w:t xml:space="preserve">tego </w:t>
      </w:r>
      <w:r w:rsidR="00CD32BB">
        <w:rPr>
          <w:rStyle w:val="st"/>
        </w:rPr>
        <w:t xml:space="preserve">powodu </w:t>
      </w:r>
      <w:r w:rsidR="00241E0A" w:rsidRPr="00EB4DED">
        <w:rPr>
          <w:rStyle w:val="st"/>
        </w:rPr>
        <w:t xml:space="preserve">w styczniu </w:t>
      </w:r>
      <w:r w:rsidR="00F258FB" w:rsidRPr="00EB4DED">
        <w:rPr>
          <w:rStyle w:val="st"/>
        </w:rPr>
        <w:t>może być</w:t>
      </w:r>
      <w:r w:rsidR="00F258FB" w:rsidRPr="00EB4DED">
        <w:t xml:space="preserve"> </w:t>
      </w:r>
      <w:proofErr w:type="spellStart"/>
      <w:r w:rsidR="00F258FB" w:rsidRPr="00EB4DED">
        <w:t>niedowykonanie</w:t>
      </w:r>
      <w:proofErr w:type="spellEnd"/>
      <w:r w:rsidR="00F258FB" w:rsidRPr="00EB4DED">
        <w:t xml:space="preserve"> kont</w:t>
      </w:r>
      <w:r w:rsidR="00EB4DED">
        <w:t>r</w:t>
      </w:r>
      <w:r w:rsidR="00F258FB" w:rsidRPr="00EB4DED">
        <w:t>aktu na pewnych</w:t>
      </w:r>
      <w:r w:rsidR="00562FBC" w:rsidRPr="00EB4DED">
        <w:t xml:space="preserve"> wycinkach</w:t>
      </w:r>
      <w:r w:rsidR="00EB4DED">
        <w:rPr>
          <w:rStyle w:val="st"/>
        </w:rPr>
        <w:t>, ale będzie to do odrobie</w:t>
      </w:r>
      <w:r w:rsidR="00BB59BE" w:rsidRPr="00EB4DED">
        <w:rPr>
          <w:rStyle w:val="st"/>
        </w:rPr>
        <w:t>n</w:t>
      </w:r>
      <w:r w:rsidR="00EB4DED">
        <w:rPr>
          <w:rStyle w:val="st"/>
        </w:rPr>
        <w:t>i</w:t>
      </w:r>
      <w:r w:rsidR="00BB59BE" w:rsidRPr="00EB4DED">
        <w:rPr>
          <w:rStyle w:val="st"/>
        </w:rPr>
        <w:t xml:space="preserve">a. </w:t>
      </w:r>
      <w:r w:rsidR="00A16C34" w:rsidRPr="00EB4DED">
        <w:t>Szpital</w:t>
      </w:r>
      <w:r w:rsidR="00906CC9" w:rsidRPr="00EB4DED">
        <w:t xml:space="preserve"> zajął pierwsze miejsce</w:t>
      </w:r>
      <w:r w:rsidR="00A16C34" w:rsidRPr="00EB4DED">
        <w:t xml:space="preserve"> w rankingu szpitali publicznych, w </w:t>
      </w:r>
      <w:r w:rsidR="003F6ADD" w:rsidRPr="00EB4DED">
        <w:t xml:space="preserve">grupie </w:t>
      </w:r>
      <w:r w:rsidR="00A16C34" w:rsidRPr="00EB4DED">
        <w:t xml:space="preserve">„średnich” </w:t>
      </w:r>
      <w:r w:rsidR="003F6ADD" w:rsidRPr="00EB4DED">
        <w:t>placówek, jeżeli chodzi o sprawne zarządzanie. W jutrzejszym wydaniu Dziennika Gazeta Prawna ukaże się artykuł na ten temat</w:t>
      </w:r>
      <w:r w:rsidR="00906CC9" w:rsidRPr="00EB4DED">
        <w:t xml:space="preserve">. </w:t>
      </w:r>
    </w:p>
    <w:p w:rsidR="00011A84" w:rsidRPr="00EB4DED" w:rsidRDefault="00194D30" w:rsidP="00683CDA">
      <w:pPr>
        <w:jc w:val="both"/>
        <w:rPr>
          <w:b/>
          <w:u w:val="single"/>
        </w:rPr>
      </w:pPr>
      <w:r w:rsidRPr="00EB4DED">
        <w:t xml:space="preserve">Członek Zarządu Powiatu </w:t>
      </w:r>
      <w:r w:rsidRPr="00EB4DED">
        <w:rPr>
          <w:b/>
        </w:rPr>
        <w:t>Dorota Wnuk</w:t>
      </w:r>
      <w:r w:rsidRPr="00EB4DED">
        <w:t xml:space="preserve"> poprosiła, aby w przedkładanym Zarządowi</w:t>
      </w:r>
      <w:r w:rsidR="00B42E3E" w:rsidRPr="00EB4DED">
        <w:t xml:space="preserve"> Powiatu </w:t>
      </w:r>
      <w:r w:rsidRPr="00EB4DED">
        <w:t>co miesiąc rachunku zysków i s</w:t>
      </w:r>
      <w:r w:rsidR="00B42E3E" w:rsidRPr="00EB4DED">
        <w:t>t</w:t>
      </w:r>
      <w:r w:rsidRPr="00EB4DED">
        <w:t>ra</w:t>
      </w:r>
      <w:r w:rsidR="00B42E3E" w:rsidRPr="00EB4DED">
        <w:t>t</w:t>
      </w:r>
      <w:r w:rsidRPr="00EB4DED">
        <w:t xml:space="preserve">  były podawane </w:t>
      </w:r>
      <w:r w:rsidR="00B42E3E" w:rsidRPr="00EB4DED">
        <w:t xml:space="preserve">dane dotyczące </w:t>
      </w:r>
      <w:r w:rsidRPr="00EB4DED">
        <w:t>koszt</w:t>
      </w:r>
      <w:r w:rsidR="00B42E3E" w:rsidRPr="00EB4DED">
        <w:t>u</w:t>
      </w:r>
      <w:r w:rsidRPr="00EB4DED">
        <w:t xml:space="preserve"> zarządu.  </w:t>
      </w:r>
    </w:p>
    <w:p w:rsidR="00011A84" w:rsidRPr="00EB4DED" w:rsidRDefault="00F7261D" w:rsidP="00683CDA">
      <w:pPr>
        <w:jc w:val="both"/>
        <w:rPr>
          <w:rFonts w:eastAsia="Czcionka tekstu podstawowego"/>
          <w:bCs/>
          <w:iCs/>
          <w:color w:val="000000"/>
        </w:rPr>
      </w:pPr>
      <w:r w:rsidRPr="00EB4DED">
        <w:t xml:space="preserve">Pełniący obowiązki </w:t>
      </w:r>
      <w:r w:rsidR="005B0D49" w:rsidRPr="00EB4DED">
        <w:t xml:space="preserve">Zastępcy Dyrektora Szpitala ds. Lecznictwa </w:t>
      </w:r>
      <w:r w:rsidR="005B0D49" w:rsidRPr="00EB4DED">
        <w:rPr>
          <w:b/>
        </w:rPr>
        <w:t>Sławomir Milka</w:t>
      </w:r>
      <w:r w:rsidR="005B0D49" w:rsidRPr="00EB4DED">
        <w:t xml:space="preserve"> </w:t>
      </w:r>
      <w:r w:rsidR="00F258FB" w:rsidRPr="00EB4DED">
        <w:t xml:space="preserve">poinformował, że trochę wydłużył się czas remontu na okulistyce. </w:t>
      </w:r>
      <w:r w:rsidR="00BF166C" w:rsidRPr="00EB4DED">
        <w:t>Za dwa tygodnie zostanie też dopiero uruchomiony ciąg poradni na parterze budynku. Jeśli chodzi o</w:t>
      </w:r>
      <w:r w:rsidR="00CD32BB">
        <w:t xml:space="preserve"> finansowany</w:t>
      </w:r>
      <w:r w:rsidR="00BF166C" w:rsidRPr="00EB4DED">
        <w:t xml:space="preserve"> ze </w:t>
      </w:r>
      <w:r w:rsidR="00BF166C" w:rsidRPr="00EB4DED">
        <w:rPr>
          <w:rFonts w:eastAsia="Arial"/>
        </w:rPr>
        <w:t>środków z funduszy norweskich</w:t>
      </w:r>
      <w:r w:rsidR="009A020D">
        <w:rPr>
          <w:rFonts w:eastAsia="Czcionka tekstu podstawowego"/>
          <w:bCs/>
          <w:iCs/>
          <w:color w:val="000000"/>
        </w:rPr>
        <w:t xml:space="preserve"> program</w:t>
      </w:r>
      <w:r w:rsidR="00BF166C" w:rsidRPr="00EB4DED">
        <w:rPr>
          <w:rFonts w:eastAsia="Czcionka tekstu podstawowego"/>
          <w:bCs/>
          <w:iCs/>
          <w:color w:val="000000"/>
        </w:rPr>
        <w:t xml:space="preserve"> badań onkologicznych układu pokarmowego, to </w:t>
      </w:r>
      <w:r w:rsidR="00CD32BB">
        <w:rPr>
          <w:rFonts w:eastAsia="Czcionka tekstu podstawowego"/>
          <w:bCs/>
          <w:iCs/>
          <w:color w:val="000000"/>
        </w:rPr>
        <w:t xml:space="preserve">jego </w:t>
      </w:r>
      <w:r w:rsidR="00CD32BB">
        <w:t>realizacja</w:t>
      </w:r>
      <w:r w:rsidR="00CD32BB" w:rsidRPr="00EB4DED">
        <w:t xml:space="preserve"> </w:t>
      </w:r>
      <w:r w:rsidR="00BF166C" w:rsidRPr="00EB4DED">
        <w:rPr>
          <w:rFonts w:eastAsia="Czcionka tekstu podstawowego"/>
          <w:bCs/>
          <w:iCs/>
          <w:color w:val="000000"/>
        </w:rPr>
        <w:t xml:space="preserve">przebiega planowo. </w:t>
      </w:r>
    </w:p>
    <w:p w:rsidR="00683CDA" w:rsidRDefault="00BF166C" w:rsidP="00683CDA">
      <w:pPr>
        <w:jc w:val="both"/>
        <w:rPr>
          <w:rStyle w:val="Uwydatnienie"/>
          <w:i w:val="0"/>
        </w:rPr>
      </w:pPr>
      <w:r w:rsidRPr="00EB4DED">
        <w:t xml:space="preserve">Zabierając ponownie głos p.o. Dyrektor </w:t>
      </w:r>
      <w:r w:rsidRPr="00EB4DED">
        <w:rPr>
          <w:b/>
        </w:rPr>
        <w:t>Marek Walewski</w:t>
      </w:r>
      <w:r w:rsidRPr="00EB4DED">
        <w:t xml:space="preserve"> </w:t>
      </w:r>
      <w:r w:rsidR="0054736C" w:rsidRPr="00EB4DED">
        <w:t xml:space="preserve">poinformował </w:t>
      </w:r>
      <w:r w:rsidRPr="00EB4DED">
        <w:t>Zarząd</w:t>
      </w:r>
      <w:r w:rsidR="0054736C" w:rsidRPr="00EB4DED">
        <w:t xml:space="preserve"> o kontrolach przeprowadzonych w Szpitalu, w tym </w:t>
      </w:r>
      <w:r w:rsidR="00562FBC" w:rsidRPr="00EB4DED">
        <w:t xml:space="preserve">kontroli </w:t>
      </w:r>
      <w:r w:rsidR="0054736C" w:rsidRPr="00EB4DED">
        <w:t xml:space="preserve">POZ - nocna i świąteczna opieka medyczna. Powiedział o możliwości funkcjonowania apteki na terenie Szpitala oraz o rozważanych </w:t>
      </w:r>
      <w:r w:rsidR="00562FBC" w:rsidRPr="00EB4DED">
        <w:t xml:space="preserve">opcjach </w:t>
      </w:r>
      <w:r w:rsidR="00A947D5" w:rsidRPr="00EB4DED">
        <w:t>dotyczących</w:t>
      </w:r>
      <w:r w:rsidR="00562FBC" w:rsidRPr="00EB4DED">
        <w:t xml:space="preserve"> </w:t>
      </w:r>
      <w:r w:rsidR="00780688" w:rsidRPr="00EB4DED">
        <w:t xml:space="preserve">dalszego </w:t>
      </w:r>
      <w:r w:rsidR="00562FBC" w:rsidRPr="00EB4DED">
        <w:t>funkcjonowania</w:t>
      </w:r>
      <w:r w:rsidR="0054736C" w:rsidRPr="00EB4DED">
        <w:t xml:space="preserve"> </w:t>
      </w:r>
      <w:r w:rsidR="00562FBC" w:rsidRPr="00EB4DED">
        <w:t>szpitalnej kuchni</w:t>
      </w:r>
      <w:r w:rsidR="00DC659A" w:rsidRPr="00EB4DED">
        <w:t xml:space="preserve"> (</w:t>
      </w:r>
      <w:r w:rsidR="00E27094" w:rsidRPr="00EB4DED">
        <w:t xml:space="preserve">remont </w:t>
      </w:r>
      <w:r w:rsidR="00E27094" w:rsidRPr="00EB4DED">
        <w:rPr>
          <w:rStyle w:val="st"/>
        </w:rPr>
        <w:t xml:space="preserve">z dostosowaniem pomieszczeń do wymogów </w:t>
      </w:r>
      <w:r w:rsidR="00E27094" w:rsidRPr="00EB4DED">
        <w:rPr>
          <w:rStyle w:val="Uwydatnienie"/>
          <w:i w:val="0"/>
        </w:rPr>
        <w:t>HACCP</w:t>
      </w:r>
      <w:r w:rsidR="007D68E9" w:rsidRPr="00EB4DED">
        <w:rPr>
          <w:rStyle w:val="Uwydatnienie"/>
          <w:i w:val="0"/>
        </w:rPr>
        <w:t>, gdzie</w:t>
      </w:r>
      <w:r w:rsidR="007D68E9">
        <w:rPr>
          <w:rStyle w:val="Uwydatnienie"/>
          <w:i w:val="0"/>
        </w:rPr>
        <w:t xml:space="preserve"> koszt wyniosły ok. 2,5 mln zł </w:t>
      </w:r>
      <w:r w:rsidR="00E27094">
        <w:rPr>
          <w:rStyle w:val="Uwydatnienie"/>
          <w:i w:val="0"/>
        </w:rPr>
        <w:t>lub wydzierżawienie podmiotowi zewnętrznemu</w:t>
      </w:r>
      <w:r w:rsidR="00DC659A">
        <w:rPr>
          <w:rStyle w:val="Uwydatnienie"/>
          <w:i w:val="0"/>
        </w:rPr>
        <w:t>).</w:t>
      </w:r>
      <w:r w:rsidR="00E27094">
        <w:rPr>
          <w:rStyle w:val="Uwydatnienie"/>
          <w:i w:val="0"/>
        </w:rPr>
        <w:t xml:space="preserve"> </w:t>
      </w:r>
      <w:r w:rsidR="007211CE">
        <w:rPr>
          <w:rStyle w:val="Uwydatnienie"/>
          <w:i w:val="0"/>
        </w:rPr>
        <w:t>W dalszej kolejności poinformował o umówionym spotkaniu</w:t>
      </w:r>
      <w:r w:rsidR="009E7787">
        <w:rPr>
          <w:rStyle w:val="Uwydatnienie"/>
          <w:i w:val="0"/>
        </w:rPr>
        <w:t xml:space="preserve">                 </w:t>
      </w:r>
      <w:r w:rsidR="007211CE">
        <w:rPr>
          <w:rStyle w:val="Uwydatnienie"/>
          <w:i w:val="0"/>
        </w:rPr>
        <w:t xml:space="preserve"> z Zarządem SK Bank </w:t>
      </w:r>
      <w:r w:rsidR="00D5471D">
        <w:rPr>
          <w:rStyle w:val="st"/>
        </w:rPr>
        <w:t xml:space="preserve">w upadłości. </w:t>
      </w:r>
      <w:r w:rsidR="00D5471D">
        <w:rPr>
          <w:rStyle w:val="Uwydatnienie"/>
          <w:i w:val="0"/>
        </w:rPr>
        <w:t>A</w:t>
      </w:r>
      <w:r w:rsidR="007211CE">
        <w:rPr>
          <w:rStyle w:val="Uwydatnienie"/>
          <w:i w:val="0"/>
        </w:rPr>
        <w:t xml:space="preserve">ktualnie wypełniane są </w:t>
      </w:r>
      <w:r w:rsidR="007B2F23">
        <w:rPr>
          <w:rStyle w:val="Uwydatnienie"/>
          <w:i w:val="0"/>
        </w:rPr>
        <w:t xml:space="preserve">dokumenty celem złożenia </w:t>
      </w:r>
      <w:r w:rsidR="00D5471D">
        <w:rPr>
          <w:rStyle w:val="Uwydatnienie"/>
          <w:i w:val="0"/>
        </w:rPr>
        <w:t>do banku</w:t>
      </w:r>
      <w:r w:rsidR="007B2F23">
        <w:rPr>
          <w:rStyle w:val="Uwydatnienie"/>
          <w:i w:val="0"/>
        </w:rPr>
        <w:t xml:space="preserve">. </w:t>
      </w:r>
    </w:p>
    <w:p w:rsidR="003C0883" w:rsidRPr="009F2CED" w:rsidRDefault="00780688" w:rsidP="00683CDA">
      <w:pPr>
        <w:jc w:val="both"/>
        <w:rPr>
          <w:iCs/>
        </w:rPr>
      </w:pPr>
      <w:r>
        <w:t xml:space="preserve">Członek Zarządu </w:t>
      </w:r>
      <w:r w:rsidRPr="00780688">
        <w:rPr>
          <w:b/>
        </w:rPr>
        <w:t>Cezary Barczyk</w:t>
      </w:r>
      <w:r>
        <w:t xml:space="preserve"> </w:t>
      </w:r>
      <w:r w:rsidR="002672B7">
        <w:rPr>
          <w:rStyle w:val="Uwydatnienie"/>
          <w:i w:val="0"/>
        </w:rPr>
        <w:t>zasugerował rozważenie możliwości udostępnienia (najmu/dzierżawy) wolnego terenu wokół Szpitala.</w:t>
      </w:r>
      <w:r w:rsidR="002672B7" w:rsidRPr="002672B7">
        <w:t xml:space="preserve"> </w:t>
      </w:r>
      <w:r w:rsidR="00CD32BB">
        <w:rPr>
          <w:rStyle w:val="article3355"/>
        </w:rPr>
        <w:t xml:space="preserve">Uzyskane </w:t>
      </w:r>
      <w:r w:rsidR="002672B7">
        <w:rPr>
          <w:rStyle w:val="article3355"/>
        </w:rPr>
        <w:t xml:space="preserve">z tego tytułu środki finansowe stanowiłyby dodatkowy dochód lecznicy. </w:t>
      </w:r>
    </w:p>
    <w:p w:rsidR="00344188" w:rsidRPr="00961FBA" w:rsidRDefault="00683CDA" w:rsidP="00683CDA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AD. A 2</w:t>
      </w:r>
    </w:p>
    <w:p w:rsidR="00683CDA" w:rsidRPr="006E50EF" w:rsidRDefault="00344188" w:rsidP="00D57603">
      <w:pPr>
        <w:ind w:firstLine="340"/>
        <w:jc w:val="both"/>
      </w:pPr>
      <w:r>
        <w:t>Zarząd Powiatu</w:t>
      </w:r>
      <w:r w:rsidR="00961FBA">
        <w:t>,</w:t>
      </w:r>
      <w:r>
        <w:t xml:space="preserve"> </w:t>
      </w:r>
      <w:r w:rsidR="00374305">
        <w:t xml:space="preserve">po zapoznaniu się z argumentami przedstawionymi przez dyrekcję Szpitala  Powiatowego w uzasadnieniu do pisma o </w:t>
      </w:r>
      <w:r w:rsidR="006E50EF">
        <w:t xml:space="preserve">prolongatę </w:t>
      </w:r>
      <w:r w:rsidR="00374305">
        <w:t xml:space="preserve">terminu </w:t>
      </w:r>
      <w:r w:rsidR="006E50EF">
        <w:t xml:space="preserve">płatności zobowiązań </w:t>
      </w:r>
      <w:r w:rsidR="00CD32BB">
        <w:t xml:space="preserve">Szpitala wobec Powiatu </w:t>
      </w:r>
      <w:r w:rsidR="006E50EF">
        <w:t xml:space="preserve">wynikających z Umowy Pożyczki z dnia 29 czerwca 2009 roku, </w:t>
      </w:r>
      <w:r w:rsidR="00374305">
        <w:t>wyraził zgodę na</w:t>
      </w:r>
      <w:r w:rsidR="00961FBA">
        <w:t xml:space="preserve"> spłat</w:t>
      </w:r>
      <w:r w:rsidR="009B10B9">
        <w:t>ę</w:t>
      </w:r>
      <w:r w:rsidR="00961FBA">
        <w:t xml:space="preserve"> </w:t>
      </w:r>
      <w:r w:rsidR="006E50EF">
        <w:t xml:space="preserve">pożyczki oraz należnych odsetek </w:t>
      </w:r>
      <w:r w:rsidR="00961FBA">
        <w:t xml:space="preserve">w terminach i kwotach </w:t>
      </w:r>
      <w:r w:rsidR="00CD32BB">
        <w:t xml:space="preserve">zgodnie </w:t>
      </w:r>
      <w:r w:rsidR="009B5DE7">
        <w:t xml:space="preserve">                </w:t>
      </w:r>
      <w:r w:rsidR="00CD32BB">
        <w:t xml:space="preserve">z zaproponowanym </w:t>
      </w:r>
      <w:r w:rsidR="00961FBA">
        <w:t>harmonogram</w:t>
      </w:r>
      <w:r w:rsidR="00CD32BB">
        <w:t>em.</w:t>
      </w:r>
      <w:r w:rsidR="00D57603">
        <w:t xml:space="preserve"> </w:t>
      </w:r>
      <w:r w:rsidR="0033305D">
        <w:rPr>
          <w:rFonts w:eastAsiaTheme="minorHAnsi"/>
          <w:lang w:eastAsia="en-US"/>
        </w:rPr>
        <w:t>W</w:t>
      </w:r>
      <w:r w:rsidR="0033305D" w:rsidRPr="00476BF6">
        <w:rPr>
          <w:rFonts w:eastAsiaTheme="minorHAnsi"/>
          <w:lang w:eastAsia="en-US"/>
        </w:rPr>
        <w:t xml:space="preserve"> wyniku </w:t>
      </w:r>
      <w:r w:rsidR="0033305D">
        <w:t>przeprowadzonego głosowania</w:t>
      </w:r>
      <w:r w:rsidR="0033305D" w:rsidRPr="008E60B9">
        <w:t xml:space="preserve"> </w:t>
      </w:r>
      <w:r w:rsidR="0033305D" w:rsidRPr="00476BF6">
        <w:rPr>
          <w:rFonts w:eastAsiaTheme="minorHAnsi"/>
          <w:lang w:eastAsia="en-US"/>
        </w:rPr>
        <w:t>uchwała</w:t>
      </w:r>
      <w:r w:rsidR="0033305D" w:rsidRPr="00934A10">
        <w:t xml:space="preserve"> </w:t>
      </w:r>
      <w:r w:rsidR="0033305D" w:rsidRPr="00C91A6A">
        <w:t>w sprawie</w:t>
      </w:r>
      <w:r w:rsidR="00961FBA">
        <w:t xml:space="preserve"> zmiany Uchwał</w:t>
      </w:r>
      <w:r w:rsidR="00D57603">
        <w:t xml:space="preserve">y  </w:t>
      </w:r>
      <w:r w:rsidR="0033305D">
        <w:t xml:space="preserve">Nr 108/538/09 z dnia  29 czerwca 2009 roku w sprawie udzielenia Szpitalowi Powiatowemu w Zawierciu pożyczki ze środków budżetu Powiatu Zawierciańskiego </w:t>
      </w:r>
      <w:r w:rsidR="0033305D" w:rsidRPr="00476BF6">
        <w:rPr>
          <w:rFonts w:eastAsiaTheme="minorHAnsi"/>
          <w:lang w:eastAsia="en-US"/>
        </w:rPr>
        <w:t xml:space="preserve">została </w:t>
      </w:r>
      <w:r w:rsidR="0033305D">
        <w:rPr>
          <w:rFonts w:eastAsiaTheme="minorHAnsi"/>
          <w:lang w:eastAsia="en-US"/>
        </w:rPr>
        <w:t>podjęta jednogłośnie,  czyli przy 5</w:t>
      </w:r>
      <w:r w:rsidR="0033305D" w:rsidRPr="00476BF6">
        <w:rPr>
          <w:rFonts w:eastAsiaTheme="minorHAnsi"/>
          <w:lang w:eastAsia="en-US"/>
        </w:rPr>
        <w:t xml:space="preserve"> głosach „za</w:t>
      </w:r>
      <w:r w:rsidR="0033305D">
        <w:rPr>
          <w:rFonts w:eastAsiaTheme="minorHAnsi"/>
          <w:lang w:eastAsia="en-US"/>
        </w:rPr>
        <w:t>”.</w:t>
      </w:r>
    </w:p>
    <w:p w:rsidR="006E50EF" w:rsidRPr="009B10B9" w:rsidRDefault="00683CDA" w:rsidP="00683CDA">
      <w:pPr>
        <w:jc w:val="both"/>
        <w:rPr>
          <w:b/>
          <w:u w:val="single"/>
        </w:rPr>
      </w:pPr>
      <w:r>
        <w:rPr>
          <w:b/>
          <w:u w:val="single"/>
        </w:rPr>
        <w:t>AD. A 3</w:t>
      </w:r>
    </w:p>
    <w:p w:rsidR="00683CDA" w:rsidRPr="00D57603" w:rsidRDefault="006E50EF" w:rsidP="00D57603">
      <w:pPr>
        <w:ind w:firstLine="340"/>
        <w:jc w:val="both"/>
      </w:pPr>
      <w:r>
        <w:t xml:space="preserve">Zarząd Powiatu, po zapoznaniu się z argumentami przedstawionymi przez dyrekcję Szpitala  Powiatowego w uzasadnieniu do pisma o prolongatę terminu płatności zobowiązań </w:t>
      </w:r>
      <w:r w:rsidR="009B5DE7">
        <w:t xml:space="preserve">wobec Powiatu </w:t>
      </w:r>
      <w:r>
        <w:t xml:space="preserve">wynikających z Umowy Pożyczki z dnia 9 października  2009 roku, wyraził zgodę na spłatę </w:t>
      </w:r>
      <w:r w:rsidR="009B10B9">
        <w:t>pożyczki</w:t>
      </w:r>
      <w:r>
        <w:t xml:space="preserve"> oraz należnych odsetek w terminach i kwotach określonych </w:t>
      </w:r>
      <w:r w:rsidR="009A020D">
        <w:t xml:space="preserve">w przedłożonym </w:t>
      </w:r>
      <w:r w:rsidR="00D57603">
        <w:t xml:space="preserve">harmonogramie. </w:t>
      </w:r>
      <w:r w:rsidR="0033305D">
        <w:rPr>
          <w:rFonts w:eastAsiaTheme="minorHAnsi"/>
          <w:lang w:eastAsia="en-US"/>
        </w:rPr>
        <w:t>W</w:t>
      </w:r>
      <w:r w:rsidR="0033305D" w:rsidRPr="00476BF6">
        <w:rPr>
          <w:rFonts w:eastAsiaTheme="minorHAnsi"/>
          <w:lang w:eastAsia="en-US"/>
        </w:rPr>
        <w:t xml:space="preserve"> wyniku </w:t>
      </w:r>
      <w:r w:rsidR="0033305D">
        <w:t>przeprowadzonego głosowania</w:t>
      </w:r>
      <w:r w:rsidR="0033305D" w:rsidRPr="008E60B9">
        <w:t xml:space="preserve"> </w:t>
      </w:r>
      <w:r w:rsidR="0033305D" w:rsidRPr="00476BF6">
        <w:rPr>
          <w:rFonts w:eastAsiaTheme="minorHAnsi"/>
          <w:lang w:eastAsia="en-US"/>
        </w:rPr>
        <w:t>uchwała</w:t>
      </w:r>
      <w:r w:rsidR="0033305D">
        <w:rPr>
          <w:rFonts w:eastAsiaTheme="minorHAnsi"/>
          <w:lang w:eastAsia="en-US"/>
        </w:rPr>
        <w:t xml:space="preserve"> </w:t>
      </w:r>
      <w:r w:rsidR="0033305D" w:rsidRPr="00C91A6A">
        <w:t>w sprawie</w:t>
      </w:r>
      <w:r w:rsidR="009B10B9">
        <w:t xml:space="preserve"> zmiany Uchwały</w:t>
      </w:r>
      <w:r w:rsidR="00D57603">
        <w:t xml:space="preserve"> </w:t>
      </w:r>
      <w:r w:rsidR="0033305D">
        <w:t>Nr 122/633/09 z dnia 9 października 2009 roku w sprawie udzielenia Szpitalowi Powiatowemu w Zawierciu pożyczki ze środków budżetu Powiatu Zawierciańskiego</w:t>
      </w:r>
      <w:r w:rsidR="0033305D" w:rsidRPr="00B7274E">
        <w:rPr>
          <w:rFonts w:eastAsiaTheme="minorHAnsi"/>
          <w:lang w:eastAsia="en-US"/>
        </w:rPr>
        <w:t xml:space="preserve"> </w:t>
      </w:r>
      <w:r w:rsidR="0033305D" w:rsidRPr="00476BF6">
        <w:rPr>
          <w:rFonts w:eastAsiaTheme="minorHAnsi"/>
          <w:lang w:eastAsia="en-US"/>
        </w:rPr>
        <w:t xml:space="preserve">została </w:t>
      </w:r>
      <w:r w:rsidR="0033305D">
        <w:rPr>
          <w:rFonts w:eastAsiaTheme="minorHAnsi"/>
          <w:lang w:eastAsia="en-US"/>
        </w:rPr>
        <w:t>podjęta jednogłośnie,  czyli przy 5</w:t>
      </w:r>
      <w:r w:rsidR="0033305D" w:rsidRPr="00476BF6">
        <w:rPr>
          <w:rFonts w:eastAsiaTheme="minorHAnsi"/>
          <w:lang w:eastAsia="en-US"/>
        </w:rPr>
        <w:t xml:space="preserve"> głosach „za</w:t>
      </w:r>
      <w:r w:rsidR="0033305D">
        <w:rPr>
          <w:rFonts w:eastAsiaTheme="minorHAnsi"/>
          <w:lang w:eastAsia="en-US"/>
        </w:rPr>
        <w:t>”.</w:t>
      </w:r>
    </w:p>
    <w:p w:rsidR="00683CDA" w:rsidRPr="00802D8B" w:rsidRDefault="00683CDA" w:rsidP="00683CDA">
      <w:pPr>
        <w:jc w:val="both"/>
        <w:rPr>
          <w:b/>
          <w:u w:val="single"/>
        </w:rPr>
      </w:pPr>
      <w:r>
        <w:rPr>
          <w:b/>
          <w:u w:val="single"/>
        </w:rPr>
        <w:t>AD. A 4</w:t>
      </w:r>
    </w:p>
    <w:p w:rsidR="00E13C48" w:rsidRDefault="00F40E13" w:rsidP="007761F3">
      <w:pPr>
        <w:ind w:firstLine="340"/>
        <w:jc w:val="both"/>
      </w:pPr>
      <w:r>
        <w:t xml:space="preserve"> Członek Zarządu </w:t>
      </w:r>
      <w:r w:rsidRPr="00F40E13">
        <w:rPr>
          <w:b/>
        </w:rPr>
        <w:t>Maria Milejska</w:t>
      </w:r>
      <w:r>
        <w:t xml:space="preserve"> wyjaśniła, że zgodnie z uchwałą Rady Powiatu Zawierciańskiego samodzielne publiczne zakłady opieki zdrowotnej są zobowiązane do składania podmiotowi tworzącego rocznych sprawozdań  dotyczących otrzymanych darowizn </w:t>
      </w:r>
      <w:r w:rsidR="009B5DE7">
        <w:t xml:space="preserve">oraz </w:t>
      </w:r>
      <w:r w:rsidR="00E13C48">
        <w:t>zakupionego sprzętu i aparatury medycznej. Sprawozdania powinny obejmować sprzęt                    o wartości do 10</w:t>
      </w:r>
      <w:r w:rsidR="009A020D">
        <w:t xml:space="preserve"> tys. zł, na którego zakup/</w:t>
      </w:r>
      <w:r w:rsidR="00E13C48">
        <w:t xml:space="preserve">przyjęcie w formie darowizny  nie jest wymagana zgoda </w:t>
      </w:r>
      <w:r w:rsidR="007761F3">
        <w:t>Zarząd</w:t>
      </w:r>
      <w:r w:rsidR="00E13C48">
        <w:t xml:space="preserve">u jak i sprzęt  o wartości powyżej tej kwoty. </w:t>
      </w:r>
      <w:r w:rsidR="007761F3">
        <w:t xml:space="preserve"> </w:t>
      </w:r>
    </w:p>
    <w:p w:rsidR="00DA5C27" w:rsidRPr="007761F3" w:rsidRDefault="00E13C48" w:rsidP="00E13C48">
      <w:pPr>
        <w:jc w:val="both"/>
      </w:pPr>
      <w:r>
        <w:t>Zarząd</w:t>
      </w:r>
      <w:r w:rsidR="007761F3">
        <w:t xml:space="preserve"> </w:t>
      </w:r>
      <w:r w:rsidR="00F40E13">
        <w:t xml:space="preserve">jednogłośnie </w:t>
      </w:r>
      <w:r w:rsidR="007761F3">
        <w:t>przyjął sprawozdania przedłożone</w:t>
      </w:r>
      <w:r w:rsidR="00683CDA" w:rsidRPr="00DD5115">
        <w:t xml:space="preserve"> </w:t>
      </w:r>
      <w:r w:rsidR="00683CDA">
        <w:t>przez</w:t>
      </w:r>
      <w:r w:rsidR="00E01A06">
        <w:t xml:space="preserve"> Zakład Lecznictwa Ambulatoryjnego i </w:t>
      </w:r>
      <w:r w:rsidR="00683CDA">
        <w:t xml:space="preserve"> </w:t>
      </w:r>
      <w:r w:rsidR="00E01A06">
        <w:t xml:space="preserve">Szpital Powiatowy dotyczące  </w:t>
      </w:r>
      <w:r w:rsidR="007761F3">
        <w:t>otrzymanych darowizn oraz zakupionego sprzętu medycznego</w:t>
      </w:r>
      <w:r w:rsidR="00683CDA">
        <w:t xml:space="preserve"> w 2015 roku.</w:t>
      </w:r>
      <w:r w:rsidR="007761F3">
        <w:t xml:space="preserve"> Sprawozdania zostaną przekazane Radzie Powiatu Zawierciańskiego. </w:t>
      </w:r>
    </w:p>
    <w:p w:rsidR="00DA5C27" w:rsidRPr="00802D8B" w:rsidRDefault="00DA5C27" w:rsidP="00DA5C27">
      <w:pPr>
        <w:jc w:val="both"/>
        <w:rPr>
          <w:b/>
          <w:u w:val="single"/>
        </w:rPr>
      </w:pPr>
      <w:r>
        <w:rPr>
          <w:b/>
          <w:u w:val="single"/>
        </w:rPr>
        <w:t>AD. A 5</w:t>
      </w:r>
    </w:p>
    <w:p w:rsidR="001936BF" w:rsidRDefault="00D14EBB" w:rsidP="00802D8B">
      <w:pPr>
        <w:ind w:firstLine="340"/>
        <w:jc w:val="both"/>
      </w:pPr>
      <w:r w:rsidRPr="00D14EBB">
        <w:t xml:space="preserve">Poproszony o zabranie głosu p.o. Dyrektor Szpitala Powiatowego </w:t>
      </w:r>
      <w:r w:rsidR="0042328B" w:rsidRPr="0042328B">
        <w:rPr>
          <w:b/>
        </w:rPr>
        <w:t xml:space="preserve">Marek Walewski </w:t>
      </w:r>
      <w:r w:rsidRPr="00D14EBB">
        <w:t xml:space="preserve">poinformował, </w:t>
      </w:r>
      <w:r>
        <w:t>ż</w:t>
      </w:r>
      <w:r w:rsidRPr="00D14EBB">
        <w:t>e</w:t>
      </w:r>
      <w:r>
        <w:t xml:space="preserve"> </w:t>
      </w:r>
      <w:r w:rsidR="00F6290F" w:rsidRPr="00F6290F">
        <w:t xml:space="preserve">wystąpił z pismem o </w:t>
      </w:r>
      <w:r w:rsidR="00F6290F">
        <w:t xml:space="preserve">wyrażenie zgody na </w:t>
      </w:r>
      <w:r w:rsidR="001A0920">
        <w:t xml:space="preserve">zabezpieczenie planowanego </w:t>
      </w:r>
      <w:r>
        <w:t xml:space="preserve">do zaciągnięcia przez Szpital kredytu bankowego </w:t>
      </w:r>
      <w:r w:rsidR="001A0920">
        <w:t>długoterminowego</w:t>
      </w:r>
      <w:r w:rsidR="00011A84" w:rsidRPr="00011A84">
        <w:t xml:space="preserve"> </w:t>
      </w:r>
      <w:r w:rsidR="00011A84">
        <w:t>w postaci nieruchomości (budynku Szpitala), która pozostaje w nieodpłatnym użytkowaniu Szpitala.</w:t>
      </w:r>
      <w:r w:rsidR="00FF1123">
        <w:rPr>
          <w:rStyle w:val="st"/>
        </w:rPr>
        <w:t xml:space="preserve"> D</w:t>
      </w:r>
      <w:r w:rsidR="00011A84">
        <w:rPr>
          <w:rStyle w:val="st"/>
        </w:rPr>
        <w:t>r</w:t>
      </w:r>
      <w:r w:rsidR="00FF1123">
        <w:rPr>
          <w:rStyle w:val="st"/>
        </w:rPr>
        <w:t>uga</w:t>
      </w:r>
      <w:r w:rsidR="00F84876">
        <w:rPr>
          <w:rStyle w:val="st"/>
        </w:rPr>
        <w:t xml:space="preserve"> kwestia wiąże się z</w:t>
      </w:r>
      <w:r w:rsidR="00564368">
        <w:rPr>
          <w:rStyle w:val="st"/>
        </w:rPr>
        <w:t xml:space="preserve"> </w:t>
      </w:r>
      <w:r>
        <w:rPr>
          <w:rStyle w:val="st"/>
        </w:rPr>
        <w:t xml:space="preserve">tym, </w:t>
      </w:r>
      <w:r w:rsidR="00564368">
        <w:rPr>
          <w:rStyle w:val="st"/>
        </w:rPr>
        <w:t xml:space="preserve">czy </w:t>
      </w:r>
      <w:r w:rsidR="0064231E">
        <w:rPr>
          <w:rStyle w:val="st"/>
        </w:rPr>
        <w:t xml:space="preserve">takie </w:t>
      </w:r>
      <w:r w:rsidR="00011A84">
        <w:rPr>
          <w:rStyle w:val="st"/>
        </w:rPr>
        <w:t>zabezpieczenie</w:t>
      </w:r>
      <w:r w:rsidR="00564368">
        <w:rPr>
          <w:rStyle w:val="st"/>
        </w:rPr>
        <w:t xml:space="preserve"> </w:t>
      </w:r>
      <w:r w:rsidR="0064231E">
        <w:rPr>
          <w:rStyle w:val="st"/>
        </w:rPr>
        <w:t xml:space="preserve">mógłby stanowić </w:t>
      </w:r>
      <w:r w:rsidR="001A0920">
        <w:rPr>
          <w:rStyle w:val="st"/>
        </w:rPr>
        <w:t>budyn</w:t>
      </w:r>
      <w:r w:rsidR="00564368">
        <w:rPr>
          <w:rStyle w:val="st"/>
        </w:rPr>
        <w:t>ek</w:t>
      </w:r>
      <w:r w:rsidR="001A0920">
        <w:rPr>
          <w:rStyle w:val="st"/>
        </w:rPr>
        <w:t xml:space="preserve"> </w:t>
      </w:r>
      <w:proofErr w:type="spellStart"/>
      <w:r w:rsidR="001A0920" w:rsidRPr="001A0920">
        <w:t>SOR-u</w:t>
      </w:r>
      <w:proofErr w:type="spellEnd"/>
      <w:r w:rsidR="00011A84">
        <w:t xml:space="preserve">, </w:t>
      </w:r>
      <w:r w:rsidR="001A0920">
        <w:t xml:space="preserve">który nie został </w:t>
      </w:r>
      <w:r w:rsidR="0064231E">
        <w:t xml:space="preserve">jeszcze </w:t>
      </w:r>
      <w:r w:rsidR="001A0920">
        <w:t xml:space="preserve">przekazany Szpitalowi w </w:t>
      </w:r>
      <w:r w:rsidR="006A6B06">
        <w:t xml:space="preserve">bezpłatne </w:t>
      </w:r>
      <w:r w:rsidR="001A0920">
        <w:t>użytkowanie w drodze aktu notarialnego</w:t>
      </w:r>
      <w:r w:rsidR="00564368">
        <w:t>. SOR</w:t>
      </w:r>
      <w:r w:rsidR="00F84876">
        <w:t xml:space="preserve">  zrealizowany został w ramach funduszy u</w:t>
      </w:r>
      <w:r w:rsidR="00564368">
        <w:t>nijnych w związku z tym istnieje pytanie czy mógłby być takim zabezpieczeniem</w:t>
      </w:r>
      <w:r w:rsidR="00F84876">
        <w:t xml:space="preserve"> (</w:t>
      </w:r>
      <w:r w:rsidR="00245831">
        <w:t>czy w umowie o dofinansowanie jest jakieś obwarowanie w tym zakresie</w:t>
      </w:r>
      <w:r w:rsidR="00816767">
        <w:t>.</w:t>
      </w:r>
      <w:r w:rsidR="00F84876">
        <w:t xml:space="preserve">). </w:t>
      </w:r>
    </w:p>
    <w:p w:rsidR="00DA5C27" w:rsidRPr="003B151A" w:rsidRDefault="003B151A" w:rsidP="00AB72DD">
      <w:pPr>
        <w:jc w:val="both"/>
      </w:pPr>
      <w:r>
        <w:t xml:space="preserve">Członek Zarządu </w:t>
      </w:r>
      <w:r w:rsidR="00564368" w:rsidRPr="003B151A">
        <w:rPr>
          <w:b/>
        </w:rPr>
        <w:t>Cezary Barczyk</w:t>
      </w:r>
      <w:r w:rsidR="006A52EE">
        <w:rPr>
          <w:b/>
        </w:rPr>
        <w:t xml:space="preserve"> </w:t>
      </w:r>
      <w:r w:rsidR="006A52EE">
        <w:t>zwrócił uwagę</w:t>
      </w:r>
      <w:r w:rsidR="00B505AA">
        <w:t xml:space="preserve">, </w:t>
      </w:r>
      <w:r>
        <w:t xml:space="preserve">że </w:t>
      </w:r>
      <w:r w:rsidR="00564368">
        <w:t xml:space="preserve">w większości </w:t>
      </w:r>
      <w:r w:rsidR="00564368" w:rsidRPr="003B151A">
        <w:t>o</w:t>
      </w:r>
      <w:r w:rsidR="00564368" w:rsidRPr="003B151A">
        <w:rPr>
          <w:rStyle w:val="Uwydatnienie"/>
          <w:i w:val="0"/>
        </w:rPr>
        <w:t>kres trwałości</w:t>
      </w:r>
      <w:r w:rsidR="00564368" w:rsidRPr="003B151A">
        <w:rPr>
          <w:rStyle w:val="st"/>
          <w:i/>
        </w:rPr>
        <w:t xml:space="preserve"> </w:t>
      </w:r>
      <w:r w:rsidR="00564368" w:rsidRPr="003B151A">
        <w:rPr>
          <w:rStyle w:val="st"/>
        </w:rPr>
        <w:t>dla</w:t>
      </w:r>
      <w:r w:rsidR="00564368" w:rsidRPr="003B151A">
        <w:rPr>
          <w:rStyle w:val="st"/>
          <w:i/>
        </w:rPr>
        <w:t xml:space="preserve"> </w:t>
      </w:r>
      <w:r w:rsidR="00564368" w:rsidRPr="003B151A">
        <w:rPr>
          <w:rStyle w:val="Uwydatnienie"/>
          <w:i w:val="0"/>
        </w:rPr>
        <w:t>projektów</w:t>
      </w:r>
      <w:r w:rsidR="00564368" w:rsidRPr="003B151A">
        <w:rPr>
          <w:rStyle w:val="st"/>
          <w:i/>
        </w:rPr>
        <w:t xml:space="preserve"> </w:t>
      </w:r>
      <w:r w:rsidR="00564368">
        <w:rPr>
          <w:rStyle w:val="st"/>
        </w:rPr>
        <w:t>współfinansowanych ze środków unijnych wynosi 5 lat</w:t>
      </w:r>
      <w:r w:rsidR="001936BF">
        <w:rPr>
          <w:rStyle w:val="st"/>
        </w:rPr>
        <w:t>.</w:t>
      </w:r>
      <w:r w:rsidR="00F84876" w:rsidRPr="00F84876">
        <w:rPr>
          <w:rStyle w:val="st"/>
        </w:rPr>
        <w:t xml:space="preserve"> </w:t>
      </w:r>
      <w:r w:rsidR="00F84876">
        <w:rPr>
          <w:rStyle w:val="st"/>
        </w:rPr>
        <w:t xml:space="preserve">Bieg </w:t>
      </w:r>
      <w:r w:rsidR="00F84876" w:rsidRPr="00F84876">
        <w:rPr>
          <w:rStyle w:val="Uwydatnienie"/>
          <w:i w:val="0"/>
        </w:rPr>
        <w:t>okresu trwałości projektu</w:t>
      </w:r>
      <w:r w:rsidR="00F84876">
        <w:rPr>
          <w:rStyle w:val="st"/>
        </w:rPr>
        <w:t xml:space="preserve">  liczony jest </w:t>
      </w:r>
      <w:r w:rsidR="00E45CB9">
        <w:rPr>
          <w:rStyle w:val="st"/>
        </w:rPr>
        <w:t xml:space="preserve">nie od oddania do </w:t>
      </w:r>
      <w:r w:rsidR="00DE2670">
        <w:rPr>
          <w:rStyle w:val="st"/>
        </w:rPr>
        <w:t>użytku</w:t>
      </w:r>
      <w:r w:rsidR="00E45CB9">
        <w:rPr>
          <w:rStyle w:val="st"/>
        </w:rPr>
        <w:t xml:space="preserve"> inwestycji ale </w:t>
      </w:r>
      <w:r w:rsidR="00F84876">
        <w:rPr>
          <w:rStyle w:val="st"/>
        </w:rPr>
        <w:t>od momentu wypłaty ostatniej transzy dofinansowania</w:t>
      </w:r>
      <w:r w:rsidR="00E45CB9">
        <w:rPr>
          <w:rStyle w:val="st"/>
        </w:rPr>
        <w:t>.</w:t>
      </w:r>
    </w:p>
    <w:p w:rsidR="00DA5C27" w:rsidRDefault="00245831" w:rsidP="00AB72DD">
      <w:pPr>
        <w:jc w:val="both"/>
        <w:rPr>
          <w:rStyle w:val="st"/>
        </w:rPr>
      </w:pPr>
      <w:r w:rsidRPr="00245831">
        <w:t xml:space="preserve">Skarbnik Powiatu </w:t>
      </w:r>
      <w:r w:rsidRPr="00245831">
        <w:rPr>
          <w:b/>
        </w:rPr>
        <w:t>Halina Mackiewicz</w:t>
      </w:r>
      <w:r w:rsidRPr="00245831">
        <w:t xml:space="preserve"> </w:t>
      </w:r>
      <w:r>
        <w:t xml:space="preserve">podkreśliła, że jeżeli mienie </w:t>
      </w:r>
      <w:r w:rsidR="00816767">
        <w:t xml:space="preserve">nieruchome </w:t>
      </w:r>
      <w:r>
        <w:t>stanowi zabezpieczenie kredytu</w:t>
      </w:r>
      <w:r w:rsidR="00B505AA">
        <w:t xml:space="preserve">/pożyczki </w:t>
      </w:r>
      <w:r>
        <w:t xml:space="preserve">to w momencie kiedy kredytobiorca nie wywiązuje się </w:t>
      </w:r>
      <w:r w:rsidR="00816767">
        <w:t xml:space="preserve">ze swoich zobowiązań to kredytodawca ma </w:t>
      </w:r>
      <w:r w:rsidR="005B6C16">
        <w:t xml:space="preserve">prawo </w:t>
      </w:r>
      <w:r w:rsidR="0035315E">
        <w:t xml:space="preserve">to mienie </w:t>
      </w:r>
      <w:r w:rsidR="005B6C16">
        <w:t>spieniężyć</w:t>
      </w:r>
      <w:r w:rsidR="0035315E">
        <w:t>.</w:t>
      </w:r>
      <w:r w:rsidR="00F84876" w:rsidRPr="00F84876">
        <w:rPr>
          <w:rStyle w:val="st"/>
        </w:rPr>
        <w:t xml:space="preserve"> </w:t>
      </w:r>
    </w:p>
    <w:p w:rsidR="00C1472A" w:rsidRPr="00391304" w:rsidRDefault="00011A84" w:rsidP="00C1472A">
      <w:pPr>
        <w:jc w:val="both"/>
        <w:rPr>
          <w:i/>
        </w:rPr>
      </w:pPr>
      <w:r>
        <w:t>Pełniący obowiązki D</w:t>
      </w:r>
      <w:r w:rsidR="00C1472A" w:rsidRPr="00391304">
        <w:t xml:space="preserve">yrektor </w:t>
      </w:r>
      <w:r w:rsidR="00C1472A" w:rsidRPr="00391304">
        <w:rPr>
          <w:b/>
        </w:rPr>
        <w:t xml:space="preserve">Marek Walewski </w:t>
      </w:r>
      <w:r w:rsidR="00C1472A" w:rsidRPr="00391304">
        <w:t>stwierdził, że</w:t>
      </w:r>
      <w:r w:rsidR="00C1472A" w:rsidRPr="00391304">
        <w:rPr>
          <w:b/>
        </w:rPr>
        <w:t xml:space="preserve"> </w:t>
      </w:r>
      <w:r w:rsidR="00CC4A44" w:rsidRPr="00391304">
        <w:t xml:space="preserve">niezależnie od powyższego </w:t>
      </w:r>
      <w:r w:rsidR="00B32B26">
        <w:t>zasadne jest przekazanie</w:t>
      </w:r>
      <w:r w:rsidR="00CC4A44" w:rsidRPr="00391304">
        <w:t xml:space="preserve"> </w:t>
      </w:r>
      <w:proofErr w:type="spellStart"/>
      <w:r w:rsidR="00CC4A44" w:rsidRPr="00391304">
        <w:t>SOR-u</w:t>
      </w:r>
      <w:proofErr w:type="spellEnd"/>
      <w:r w:rsidR="00EA746C" w:rsidRPr="00391304">
        <w:rPr>
          <w:b/>
        </w:rPr>
        <w:t xml:space="preserve"> </w:t>
      </w:r>
      <w:r w:rsidR="006A52EE">
        <w:t>Szpitalowi</w:t>
      </w:r>
      <w:r w:rsidR="00EA746C" w:rsidRPr="00391304">
        <w:t xml:space="preserve"> </w:t>
      </w:r>
      <w:r w:rsidR="0064231E" w:rsidRPr="00391304">
        <w:t xml:space="preserve">aktem notarialnym </w:t>
      </w:r>
      <w:r w:rsidR="00CC4A44" w:rsidRPr="00391304">
        <w:t xml:space="preserve">z uwagi </w:t>
      </w:r>
      <w:r w:rsidR="00BB77AF">
        <w:t xml:space="preserve">na </w:t>
      </w:r>
      <w:r w:rsidR="00CC4A44" w:rsidRPr="00391304">
        <w:t xml:space="preserve">kwestie </w:t>
      </w:r>
      <w:r w:rsidR="00EA746C" w:rsidRPr="00391304">
        <w:t>związane</w:t>
      </w:r>
      <w:r w:rsidR="00BB77AF">
        <w:t xml:space="preserve"> </w:t>
      </w:r>
      <w:r w:rsidR="00EA746C" w:rsidRPr="00391304">
        <w:t xml:space="preserve"> z </w:t>
      </w:r>
      <w:r w:rsidR="00CC4A44" w:rsidRPr="00391304">
        <w:t>amortyzacj</w:t>
      </w:r>
      <w:r w:rsidR="00EA746C" w:rsidRPr="00391304">
        <w:t xml:space="preserve">ą. </w:t>
      </w:r>
      <w:r w:rsidR="002250DD" w:rsidRPr="00391304">
        <w:t xml:space="preserve">Z </w:t>
      </w:r>
      <w:r w:rsidR="00C1472A" w:rsidRPr="00391304">
        <w:t>wstępnych rozmów</w:t>
      </w:r>
      <w:r w:rsidR="00C1472A" w:rsidRPr="00391304">
        <w:rPr>
          <w:b/>
        </w:rPr>
        <w:t xml:space="preserve"> </w:t>
      </w:r>
      <w:r w:rsidR="00CC4A44" w:rsidRPr="00391304">
        <w:t>z potencjalnym</w:t>
      </w:r>
      <w:r w:rsidR="009B5DE7">
        <w:t>i kredytodawcami</w:t>
      </w:r>
      <w:r w:rsidR="00CF63FB" w:rsidRPr="00391304">
        <w:t xml:space="preserve"> </w:t>
      </w:r>
      <w:r w:rsidR="002250DD" w:rsidRPr="00391304">
        <w:t>wynika, że form</w:t>
      </w:r>
      <w:r w:rsidR="00322C57" w:rsidRPr="00391304">
        <w:t>ą</w:t>
      </w:r>
      <w:r w:rsidR="002250DD" w:rsidRPr="00391304">
        <w:t xml:space="preserve"> zabezpieczenia</w:t>
      </w:r>
      <w:r w:rsidR="00CC4A44" w:rsidRPr="00391304">
        <w:rPr>
          <w:b/>
        </w:rPr>
        <w:t xml:space="preserve"> </w:t>
      </w:r>
      <w:r w:rsidR="006A52EE" w:rsidRPr="006A52EE">
        <w:t>pożyczki</w:t>
      </w:r>
      <w:r w:rsidR="006A52EE">
        <w:rPr>
          <w:b/>
        </w:rPr>
        <w:t>/</w:t>
      </w:r>
      <w:r w:rsidR="002250DD" w:rsidRPr="00391304">
        <w:t xml:space="preserve">kredytu mogą być nieruchomości </w:t>
      </w:r>
      <w:r w:rsidR="00476746" w:rsidRPr="00391304">
        <w:t>albo</w:t>
      </w:r>
      <w:r w:rsidR="002250DD" w:rsidRPr="00391304">
        <w:t xml:space="preserve"> cesja </w:t>
      </w:r>
      <w:r w:rsidR="002250DD" w:rsidRPr="00391304">
        <w:rPr>
          <w:rStyle w:val="Uwydatnienie"/>
          <w:i w:val="0"/>
        </w:rPr>
        <w:t>kontraktu</w:t>
      </w:r>
      <w:r w:rsidR="002250DD" w:rsidRPr="00391304">
        <w:rPr>
          <w:rStyle w:val="st"/>
        </w:rPr>
        <w:t xml:space="preserve"> z</w:t>
      </w:r>
      <w:r w:rsidR="002250DD" w:rsidRPr="00391304">
        <w:rPr>
          <w:rStyle w:val="st"/>
          <w:i/>
        </w:rPr>
        <w:t xml:space="preserve"> </w:t>
      </w:r>
      <w:r w:rsidR="002250DD" w:rsidRPr="00391304">
        <w:rPr>
          <w:rStyle w:val="Uwydatnienie"/>
          <w:i w:val="0"/>
        </w:rPr>
        <w:t>NFZ.</w:t>
      </w:r>
      <w:r w:rsidR="009A020D">
        <w:rPr>
          <w:rStyle w:val="Uwydatnienie"/>
          <w:i w:val="0"/>
        </w:rPr>
        <w:t xml:space="preserve">                </w:t>
      </w:r>
      <w:r w:rsidR="002250DD" w:rsidRPr="00391304">
        <w:rPr>
          <w:rStyle w:val="Uwydatnienie"/>
        </w:rPr>
        <w:t xml:space="preserve"> </w:t>
      </w:r>
      <w:r w:rsidR="00476746" w:rsidRPr="00391304">
        <w:rPr>
          <w:rStyle w:val="Uwydatnienie"/>
          <w:i w:val="0"/>
        </w:rPr>
        <w:lastRenderedPageBreak/>
        <w:t xml:space="preserve">Do tego zawsze dochodzi weksel </w:t>
      </w:r>
      <w:proofErr w:type="spellStart"/>
      <w:r w:rsidR="00476746" w:rsidRPr="00391304">
        <w:rPr>
          <w:rStyle w:val="Uwydatnienie"/>
          <w:i w:val="0"/>
        </w:rPr>
        <w:t>in</w:t>
      </w:r>
      <w:proofErr w:type="spellEnd"/>
      <w:r w:rsidR="00476746" w:rsidRPr="00391304">
        <w:rPr>
          <w:rStyle w:val="Uwydatnienie"/>
          <w:i w:val="0"/>
        </w:rPr>
        <w:t xml:space="preserve"> blanco. </w:t>
      </w:r>
      <w:r w:rsidR="00FD7730" w:rsidRPr="00391304">
        <w:rPr>
          <w:rStyle w:val="Uwydatnienie"/>
          <w:i w:val="0"/>
        </w:rPr>
        <w:t xml:space="preserve">Szpital nie posiada aktualnej wyceny </w:t>
      </w:r>
      <w:r w:rsidR="00FD7730" w:rsidRPr="00391304">
        <w:rPr>
          <w:lang w:eastAsia="en-US"/>
        </w:rPr>
        <w:t>nieruchomości</w:t>
      </w:r>
      <w:r w:rsidR="00CF63FB" w:rsidRPr="00391304">
        <w:rPr>
          <w:lang w:eastAsia="en-US"/>
        </w:rPr>
        <w:t xml:space="preserve">. Ich wartość wzrosła w ostatnim czasie </w:t>
      </w:r>
      <w:r w:rsidR="003F775D" w:rsidRPr="00391304">
        <w:rPr>
          <w:lang w:eastAsia="en-US"/>
        </w:rPr>
        <w:t xml:space="preserve">na co wpływ miał wybudowany SOR </w:t>
      </w:r>
      <w:r w:rsidR="00D57603">
        <w:rPr>
          <w:lang w:eastAsia="en-US"/>
        </w:rPr>
        <w:t xml:space="preserve">                                </w:t>
      </w:r>
      <w:r w:rsidR="003F775D" w:rsidRPr="00391304">
        <w:rPr>
          <w:lang w:eastAsia="en-US"/>
        </w:rPr>
        <w:t xml:space="preserve">i termomodernizacja budynków szpitalnych.  </w:t>
      </w:r>
      <w:r w:rsidR="003F775D" w:rsidRPr="00391304">
        <w:rPr>
          <w:rStyle w:val="Uwydatnienie"/>
          <w:i w:val="0"/>
        </w:rPr>
        <w:t>Wyłonienie rzeczoznawcy</w:t>
      </w:r>
      <w:r w:rsidR="003F775D" w:rsidRPr="00391304">
        <w:rPr>
          <w:rStyle w:val="st"/>
        </w:rPr>
        <w:t xml:space="preserve"> majątkowego w celu zlecenia wykonania</w:t>
      </w:r>
      <w:r w:rsidR="009B5DE7">
        <w:rPr>
          <w:rStyle w:val="Uwydatnienie"/>
          <w:i w:val="0"/>
        </w:rPr>
        <w:t xml:space="preserve"> wyceny</w:t>
      </w:r>
      <w:r w:rsidR="003F775D" w:rsidRPr="00391304">
        <w:rPr>
          <w:rStyle w:val="Uwydatnienie"/>
          <w:i w:val="0"/>
        </w:rPr>
        <w:t xml:space="preserve"> musiałoby nastąpić </w:t>
      </w:r>
      <w:r w:rsidR="003F775D" w:rsidRPr="00391304">
        <w:rPr>
          <w:rStyle w:val="st"/>
        </w:rPr>
        <w:t>na podstawie ustawy -  Prawo zamówień publicznych, w</w:t>
      </w:r>
      <w:r w:rsidR="003F775D" w:rsidRPr="00391304">
        <w:rPr>
          <w:rStyle w:val="st"/>
          <w:i/>
        </w:rPr>
        <w:t xml:space="preserve"> </w:t>
      </w:r>
      <w:r w:rsidR="003F775D" w:rsidRPr="00391304">
        <w:rPr>
          <w:rStyle w:val="Uwydatnienie"/>
          <w:i w:val="0"/>
        </w:rPr>
        <w:t>drodze przetargu</w:t>
      </w:r>
      <w:r w:rsidR="003F775D" w:rsidRPr="00391304">
        <w:rPr>
          <w:rStyle w:val="st"/>
        </w:rPr>
        <w:t xml:space="preserve"> og</w:t>
      </w:r>
      <w:r w:rsidR="00A75529" w:rsidRPr="00391304">
        <w:rPr>
          <w:rStyle w:val="st"/>
        </w:rPr>
        <w:t xml:space="preserve">łoszonego przez Szpital. </w:t>
      </w:r>
      <w:r w:rsidR="00E91AE5">
        <w:rPr>
          <w:rStyle w:val="Uwydatnienie"/>
          <w:i w:val="0"/>
        </w:rPr>
        <w:t>Taka p</w:t>
      </w:r>
      <w:r w:rsidR="00DE2670" w:rsidRPr="00391304">
        <w:rPr>
          <w:rStyle w:val="Uwydatnienie"/>
          <w:i w:val="0"/>
        </w:rPr>
        <w:t xml:space="preserve">rocedura może trwać około 1 </w:t>
      </w:r>
      <w:r w:rsidR="005E2114" w:rsidRPr="00391304">
        <w:rPr>
          <w:rStyle w:val="Uwydatnienie"/>
          <w:i w:val="0"/>
        </w:rPr>
        <w:t>miesiąca</w:t>
      </w:r>
      <w:r w:rsidR="00DE2670" w:rsidRPr="00391304">
        <w:rPr>
          <w:rStyle w:val="Uwydatnienie"/>
          <w:i w:val="0"/>
        </w:rPr>
        <w:t xml:space="preserve">. </w:t>
      </w:r>
      <w:r w:rsidR="00E90D3F" w:rsidRPr="00391304">
        <w:rPr>
          <w:rStyle w:val="Uwydatnienie"/>
          <w:i w:val="0"/>
        </w:rPr>
        <w:t xml:space="preserve">Odpowiadając na pytanie Starosty </w:t>
      </w:r>
      <w:r w:rsidR="00E90D3F" w:rsidRPr="00391304">
        <w:rPr>
          <w:rStyle w:val="Uwydatnienie"/>
          <w:b/>
          <w:i w:val="0"/>
        </w:rPr>
        <w:t>Krzysztofa Wrony</w:t>
      </w:r>
      <w:r>
        <w:rPr>
          <w:rStyle w:val="Uwydatnienie"/>
          <w:b/>
          <w:i w:val="0"/>
        </w:rPr>
        <w:t xml:space="preserve"> </w:t>
      </w:r>
      <w:r w:rsidR="00E90D3F" w:rsidRPr="00391304">
        <w:rPr>
          <w:rStyle w:val="Uwydatnienie"/>
          <w:i w:val="0"/>
        </w:rPr>
        <w:t>o sprawę kredytu konsolidacyjnego, oznajmił, że raczej nie sz</w:t>
      </w:r>
      <w:r w:rsidR="00A7274B" w:rsidRPr="00391304">
        <w:rPr>
          <w:rStyle w:val="Uwydatnienie"/>
          <w:i w:val="0"/>
        </w:rPr>
        <w:t>edł</w:t>
      </w:r>
      <w:r w:rsidR="00E90D3F" w:rsidRPr="00391304">
        <w:rPr>
          <w:rStyle w:val="Uwydatnienie"/>
          <w:i w:val="0"/>
        </w:rPr>
        <w:t>by w tym kierunku</w:t>
      </w:r>
      <w:r w:rsidR="005B1D48">
        <w:rPr>
          <w:rStyle w:val="Uwydatnienie"/>
          <w:i w:val="0"/>
        </w:rPr>
        <w:t>, a</w:t>
      </w:r>
      <w:r w:rsidR="00E91AE5">
        <w:rPr>
          <w:rStyle w:val="Uwydatnienie"/>
          <w:i w:val="0"/>
        </w:rPr>
        <w:t>le na razie</w:t>
      </w:r>
      <w:r w:rsidR="005B1D48">
        <w:rPr>
          <w:rStyle w:val="Uwydatnienie"/>
          <w:i w:val="0"/>
        </w:rPr>
        <w:t xml:space="preserve"> pozostałby na pożyczce</w:t>
      </w:r>
      <w:r w:rsidR="00374748">
        <w:rPr>
          <w:rStyle w:val="Uwydatnienie"/>
          <w:i w:val="0"/>
        </w:rPr>
        <w:t>/</w:t>
      </w:r>
      <w:r w:rsidR="006A52EE">
        <w:rPr>
          <w:rStyle w:val="Uwydatnienie"/>
          <w:i w:val="0"/>
        </w:rPr>
        <w:t>kredycie</w:t>
      </w:r>
      <w:r w:rsidR="00374748">
        <w:rPr>
          <w:rStyle w:val="Uwydatnienie"/>
          <w:i w:val="0"/>
        </w:rPr>
        <w:t xml:space="preserve"> w wysokości</w:t>
      </w:r>
      <w:r w:rsidR="005B1D48">
        <w:rPr>
          <w:rStyle w:val="Uwydatnienie"/>
          <w:i w:val="0"/>
        </w:rPr>
        <w:t xml:space="preserve"> 6,5-7 mln zł</w:t>
      </w:r>
      <w:r w:rsidR="00A819C1" w:rsidRPr="00391304">
        <w:rPr>
          <w:rStyle w:val="Uwydatnienie"/>
          <w:i w:val="0"/>
        </w:rPr>
        <w:t xml:space="preserve">. </w:t>
      </w:r>
      <w:r w:rsidR="00B2576A">
        <w:rPr>
          <w:rStyle w:val="Uwydatnienie"/>
          <w:i w:val="0"/>
        </w:rPr>
        <w:t>W kolejnym etapie c</w:t>
      </w:r>
      <w:r w:rsidR="005B1D48">
        <w:rPr>
          <w:rStyle w:val="Uwydatnienie"/>
          <w:i w:val="0"/>
        </w:rPr>
        <w:t>hciałby doprowadzić do z</w:t>
      </w:r>
      <w:r w:rsidR="00B4445A">
        <w:rPr>
          <w:rStyle w:val="Uwydatnienie"/>
          <w:i w:val="0"/>
        </w:rPr>
        <w:t>a</w:t>
      </w:r>
      <w:r w:rsidR="005B1D48">
        <w:rPr>
          <w:rStyle w:val="Uwydatnienie"/>
          <w:i w:val="0"/>
        </w:rPr>
        <w:t xml:space="preserve">miany zabezpieczenia </w:t>
      </w:r>
      <w:r w:rsidR="00460CD7">
        <w:rPr>
          <w:rStyle w:val="Uwydatnienie"/>
          <w:i w:val="0"/>
        </w:rPr>
        <w:t xml:space="preserve">lub </w:t>
      </w:r>
      <w:r w:rsidR="00B2576A">
        <w:rPr>
          <w:rStyle w:val="Uwydatnienie"/>
          <w:i w:val="0"/>
        </w:rPr>
        <w:t>konsolidacji</w:t>
      </w:r>
      <w:r w:rsidR="00460CD7">
        <w:rPr>
          <w:rStyle w:val="Uwydatnienie"/>
          <w:i w:val="0"/>
        </w:rPr>
        <w:t xml:space="preserve"> </w:t>
      </w:r>
      <w:r w:rsidR="009A020D">
        <w:rPr>
          <w:rStyle w:val="Uwydatnienie"/>
          <w:i w:val="0"/>
        </w:rPr>
        <w:t xml:space="preserve">obecnych </w:t>
      </w:r>
      <w:r w:rsidR="00460CD7">
        <w:rPr>
          <w:rStyle w:val="Uwydatnienie"/>
          <w:i w:val="0"/>
        </w:rPr>
        <w:t>kredytów</w:t>
      </w:r>
      <w:r w:rsidR="00B2576A">
        <w:rPr>
          <w:rStyle w:val="Uwydatnienie"/>
          <w:i w:val="0"/>
        </w:rPr>
        <w:t xml:space="preserve">. </w:t>
      </w:r>
      <w:r w:rsidR="00E91AE5">
        <w:rPr>
          <w:rStyle w:val="Uwydatnienie"/>
          <w:i w:val="0"/>
        </w:rPr>
        <w:t xml:space="preserve">Na tą chwilę </w:t>
      </w:r>
      <w:r w:rsidR="00B4445A" w:rsidRPr="00391304">
        <w:rPr>
          <w:rStyle w:val="Uwydatnienie"/>
          <w:i w:val="0"/>
        </w:rPr>
        <w:t xml:space="preserve">PKO </w:t>
      </w:r>
      <w:r w:rsidR="005C17B6" w:rsidRPr="00867DC4">
        <w:t>Bank Polski S.A.</w:t>
      </w:r>
      <w:r w:rsidR="00B4445A" w:rsidRPr="00391304">
        <w:rPr>
          <w:rStyle w:val="Uwydatnienie"/>
          <w:i w:val="0"/>
        </w:rPr>
        <w:t xml:space="preserve"> nie jest zainteresowane </w:t>
      </w:r>
      <w:r w:rsidR="00B4445A">
        <w:rPr>
          <w:rStyle w:val="Uwydatnienie"/>
          <w:i w:val="0"/>
        </w:rPr>
        <w:t xml:space="preserve">takim rozwiązaniem. </w:t>
      </w:r>
    </w:p>
    <w:p w:rsidR="0020698A" w:rsidRDefault="005B1D48" w:rsidP="00AB72DD">
      <w:pPr>
        <w:jc w:val="both"/>
        <w:rPr>
          <w:rStyle w:val="Uwydatnienie"/>
          <w:i w:val="0"/>
        </w:rPr>
      </w:pPr>
      <w:r>
        <w:t xml:space="preserve">Członek Zarządu </w:t>
      </w:r>
      <w:r w:rsidRPr="003B151A">
        <w:rPr>
          <w:b/>
        </w:rPr>
        <w:t>Cezary Barczyk</w:t>
      </w:r>
      <w:r w:rsidR="00B4445A" w:rsidRPr="00B4445A">
        <w:rPr>
          <w:rStyle w:val="Uwydatnienie"/>
          <w:i w:val="0"/>
        </w:rPr>
        <w:t xml:space="preserve"> </w:t>
      </w:r>
      <w:r w:rsidR="0020698A">
        <w:rPr>
          <w:rStyle w:val="Uwydatnienie"/>
          <w:i w:val="0"/>
        </w:rPr>
        <w:t xml:space="preserve">zwrócił uwagę, że o </w:t>
      </w:r>
      <w:r w:rsidR="00B4445A">
        <w:rPr>
          <w:rStyle w:val="Uwydatnienie"/>
          <w:i w:val="0"/>
        </w:rPr>
        <w:t>konsolidac</w:t>
      </w:r>
      <w:r w:rsidR="00357814">
        <w:rPr>
          <w:rStyle w:val="Uwydatnienie"/>
          <w:i w:val="0"/>
        </w:rPr>
        <w:t xml:space="preserve">ji </w:t>
      </w:r>
      <w:r w:rsidR="00B2576A">
        <w:rPr>
          <w:rStyle w:val="Uwydatnienie"/>
          <w:i w:val="0"/>
        </w:rPr>
        <w:t xml:space="preserve">długów </w:t>
      </w:r>
      <w:r w:rsidR="00357814">
        <w:rPr>
          <w:rStyle w:val="Uwydatnienie"/>
          <w:i w:val="0"/>
        </w:rPr>
        <w:t>Szpitala</w:t>
      </w:r>
      <w:r w:rsidR="0020698A">
        <w:rPr>
          <w:rStyle w:val="Uwydatnienie"/>
          <w:i w:val="0"/>
        </w:rPr>
        <w:t xml:space="preserve"> mówione </w:t>
      </w:r>
      <w:r w:rsidR="00357814">
        <w:rPr>
          <w:rStyle w:val="Uwydatnienie"/>
          <w:i w:val="0"/>
        </w:rPr>
        <w:t xml:space="preserve">jest </w:t>
      </w:r>
      <w:r w:rsidR="0020698A">
        <w:rPr>
          <w:rStyle w:val="Uwydatnienie"/>
          <w:i w:val="0"/>
        </w:rPr>
        <w:t>już od sierpnia/września ubiegłego roku i wciąż nie ma w tej sprawie żadnych konkretów.  Powiat chce pomagać Szpitalowi ale w ramach realnych możliwości. Mając na uwadze napięte</w:t>
      </w:r>
      <w:r w:rsidR="00357814">
        <w:rPr>
          <w:rStyle w:val="Uwydatnienie"/>
          <w:i w:val="0"/>
        </w:rPr>
        <w:t xml:space="preserve"> wskaźniki finansowe </w:t>
      </w:r>
      <w:r w:rsidR="006A52EE">
        <w:rPr>
          <w:rStyle w:val="Uwydatnienie"/>
          <w:i w:val="0"/>
        </w:rPr>
        <w:t xml:space="preserve">budżetu </w:t>
      </w:r>
      <w:r w:rsidR="00B47FE8">
        <w:rPr>
          <w:rStyle w:val="Uwydatnienie"/>
          <w:i w:val="0"/>
        </w:rPr>
        <w:t>p</w:t>
      </w:r>
      <w:r w:rsidR="00357814">
        <w:rPr>
          <w:rStyle w:val="Uwydatnienie"/>
          <w:i w:val="0"/>
        </w:rPr>
        <w:t>owiatu</w:t>
      </w:r>
      <w:r w:rsidR="0020698A">
        <w:rPr>
          <w:rStyle w:val="Uwydatnienie"/>
          <w:i w:val="0"/>
        </w:rPr>
        <w:t xml:space="preserve"> </w:t>
      </w:r>
      <w:r w:rsidR="009A020D">
        <w:rPr>
          <w:rStyle w:val="Uwydatnienie"/>
          <w:i w:val="0"/>
        </w:rPr>
        <w:t xml:space="preserve">(szczególnie </w:t>
      </w:r>
      <w:r w:rsidR="00B47FE8">
        <w:rPr>
          <w:rStyle w:val="Uwydatnienie"/>
          <w:i w:val="0"/>
        </w:rPr>
        <w:t>na 2017 rok)</w:t>
      </w:r>
      <w:r w:rsidR="00EB5165">
        <w:rPr>
          <w:rStyle w:val="Uwydatnienie"/>
          <w:i w:val="0"/>
        </w:rPr>
        <w:t xml:space="preserve"> prosi</w:t>
      </w:r>
      <w:r w:rsidR="005B736A">
        <w:rPr>
          <w:rStyle w:val="Uwydatnienie"/>
          <w:i w:val="0"/>
        </w:rPr>
        <w:t>łby</w:t>
      </w:r>
      <w:r w:rsidR="00EB5165">
        <w:rPr>
          <w:rStyle w:val="Uwydatnienie"/>
          <w:i w:val="0"/>
        </w:rPr>
        <w:t xml:space="preserve"> </w:t>
      </w:r>
      <w:r w:rsidR="006A52EE">
        <w:rPr>
          <w:rStyle w:val="Uwydatnienie"/>
          <w:i w:val="0"/>
        </w:rPr>
        <w:t xml:space="preserve">              </w:t>
      </w:r>
      <w:r w:rsidR="00EB5165">
        <w:rPr>
          <w:rStyle w:val="Uwydatnienie"/>
          <w:i w:val="0"/>
        </w:rPr>
        <w:t>o skuteczne działania</w:t>
      </w:r>
      <w:r w:rsidR="005B736A">
        <w:rPr>
          <w:rStyle w:val="Uwydatnienie"/>
          <w:i w:val="0"/>
        </w:rPr>
        <w:t xml:space="preserve"> bo na ten moment nie widzi efektów w tym zakresie. </w:t>
      </w:r>
    </w:p>
    <w:p w:rsidR="0020698A" w:rsidRDefault="00C17D62" w:rsidP="00AB72DD">
      <w:pPr>
        <w:jc w:val="both"/>
        <w:rPr>
          <w:rStyle w:val="Uwydatnienie"/>
          <w:i w:val="0"/>
        </w:rPr>
      </w:pPr>
      <w:r>
        <w:t xml:space="preserve">Członek Zarządu </w:t>
      </w:r>
      <w:r w:rsidRPr="00C17D62">
        <w:rPr>
          <w:b/>
        </w:rPr>
        <w:t>Maria Milejska</w:t>
      </w:r>
      <w:r>
        <w:t xml:space="preserve"> oznajmiła, że placówce w tak trudnej sytuacji finansowej nie jest łatwo uzyskać kredyt konsolidacyjny. Banki nie są </w:t>
      </w:r>
      <w:r w:rsidR="00AF37E8">
        <w:t xml:space="preserve">tym </w:t>
      </w:r>
      <w:r>
        <w:t xml:space="preserve">zainteresowane </w:t>
      </w:r>
      <w:r w:rsidR="00AF37E8">
        <w:t xml:space="preserve">i </w:t>
      </w:r>
      <w:r w:rsidR="001113BD">
        <w:t xml:space="preserve">dlatego </w:t>
      </w:r>
      <w:r w:rsidRPr="001113BD">
        <w:rPr>
          <w:rStyle w:val="Uwydatnienie"/>
          <w:i w:val="0"/>
        </w:rPr>
        <w:t>sprawa</w:t>
      </w:r>
      <w:r w:rsidR="00833187">
        <w:rPr>
          <w:rStyle w:val="Uwydatnienie"/>
          <w:i w:val="0"/>
        </w:rPr>
        <w:t xml:space="preserve"> </w:t>
      </w:r>
      <w:r w:rsidRPr="00AF37E8">
        <w:rPr>
          <w:rStyle w:val="st"/>
        </w:rPr>
        <w:t xml:space="preserve">się </w:t>
      </w:r>
      <w:r w:rsidRPr="001113BD">
        <w:rPr>
          <w:rStyle w:val="Uwydatnienie"/>
          <w:i w:val="0"/>
        </w:rPr>
        <w:t>przeciąga</w:t>
      </w:r>
      <w:r w:rsidR="001113BD" w:rsidRPr="001113BD">
        <w:rPr>
          <w:rStyle w:val="Uwydatnienie"/>
          <w:i w:val="0"/>
        </w:rPr>
        <w:t>.</w:t>
      </w:r>
      <w:r w:rsidR="001113BD">
        <w:rPr>
          <w:rStyle w:val="Uwydatnienie"/>
        </w:rPr>
        <w:t xml:space="preserve"> </w:t>
      </w:r>
    </w:p>
    <w:p w:rsidR="006A52EE" w:rsidRPr="00506F09" w:rsidRDefault="00794E7B" w:rsidP="006A52EE">
      <w:pPr>
        <w:jc w:val="both"/>
        <w:rPr>
          <w:u w:val="single"/>
        </w:rPr>
      </w:pPr>
      <w:r>
        <w:t xml:space="preserve">W celu uściślenia tematu, o co poprosiła  </w:t>
      </w:r>
      <w:r>
        <w:rPr>
          <w:rStyle w:val="Uwydatnienie"/>
          <w:i w:val="0"/>
        </w:rPr>
        <w:t xml:space="preserve">Skarbnik Powiatu </w:t>
      </w:r>
      <w:r w:rsidRPr="00D33791">
        <w:rPr>
          <w:rStyle w:val="Uwydatnienie"/>
          <w:b/>
          <w:i w:val="0"/>
        </w:rPr>
        <w:t>Halina Mackiewicz</w:t>
      </w:r>
      <w:r w:rsidRPr="0035315E">
        <w:rPr>
          <w:rStyle w:val="Uwydatnienie"/>
          <w:i w:val="0"/>
        </w:rPr>
        <w:t>,</w:t>
      </w:r>
      <w:r>
        <w:rPr>
          <w:rStyle w:val="Uwydatnienie"/>
          <w:i w:val="0"/>
        </w:rPr>
        <w:t xml:space="preserve"> </w:t>
      </w:r>
      <w:r w:rsidR="00E70E97">
        <w:t xml:space="preserve">Pan </w:t>
      </w:r>
      <w:r w:rsidR="00460CD7" w:rsidRPr="00391304">
        <w:rPr>
          <w:b/>
        </w:rPr>
        <w:t>Marek Walewski</w:t>
      </w:r>
      <w:r w:rsidR="00E70E97">
        <w:rPr>
          <w:b/>
        </w:rPr>
        <w:t xml:space="preserve"> </w:t>
      </w:r>
      <w:r>
        <w:t xml:space="preserve">oznajmił, </w:t>
      </w:r>
      <w:r w:rsidR="00460CD7" w:rsidRPr="00460CD7">
        <w:t>że są tutaj dwa aspekty sprawy</w:t>
      </w:r>
      <w:r w:rsidR="00460CD7" w:rsidRPr="009B5DE7">
        <w:t>.</w:t>
      </w:r>
      <w:r w:rsidR="00460CD7">
        <w:rPr>
          <w:b/>
        </w:rPr>
        <w:t xml:space="preserve"> </w:t>
      </w:r>
      <w:r w:rsidR="003B477B" w:rsidRPr="003B477B">
        <w:t xml:space="preserve">Jeden to </w:t>
      </w:r>
      <w:r w:rsidR="00510E7A">
        <w:t xml:space="preserve">zwolnienie powiatu </w:t>
      </w:r>
      <w:r w:rsidR="003C0883">
        <w:t xml:space="preserve">                         </w:t>
      </w:r>
      <w:r w:rsidR="00510E7A">
        <w:t>z poręczenia kredytów i tutaj</w:t>
      </w:r>
      <w:r w:rsidR="00506F09">
        <w:t xml:space="preserve"> była</w:t>
      </w:r>
      <w:r w:rsidR="00510E7A">
        <w:t xml:space="preserve"> mowa o konsolidacji zobowiązań </w:t>
      </w:r>
      <w:r w:rsidR="006A52EE">
        <w:t>kredytowych</w:t>
      </w:r>
      <w:r w:rsidR="00194A8C">
        <w:t xml:space="preserve"> </w:t>
      </w:r>
      <w:r w:rsidR="00510E7A">
        <w:t xml:space="preserve">Szpitala. Druga kwestia to spłata </w:t>
      </w:r>
      <w:r w:rsidR="006A52EE">
        <w:t xml:space="preserve">przez Szpital </w:t>
      </w:r>
      <w:r w:rsidR="00510E7A">
        <w:t>zobow</w:t>
      </w:r>
      <w:r>
        <w:t xml:space="preserve">iązań wymagalnych </w:t>
      </w:r>
      <w:r w:rsidR="00194A8C">
        <w:t>w wysokości 6,</w:t>
      </w:r>
      <w:r w:rsidR="002102D4">
        <w:t>5</w:t>
      </w:r>
      <w:r w:rsidR="00510E7A">
        <w:t xml:space="preserve">-7 mln zł wobec dostawców, aby nie </w:t>
      </w:r>
      <w:r w:rsidR="00B01CB5">
        <w:t xml:space="preserve">płacić wysokich </w:t>
      </w:r>
      <w:r w:rsidR="00510E7A">
        <w:t>odsetek</w:t>
      </w:r>
      <w:r w:rsidR="00B01CB5">
        <w:t>, co przełoży</w:t>
      </w:r>
      <w:r w:rsidR="00506F09">
        <w:t>łoby</w:t>
      </w:r>
      <w:r w:rsidR="00B01CB5">
        <w:t xml:space="preserve"> się na obniżenie kosztów finansowych. </w:t>
      </w:r>
      <w:r w:rsidR="00200146">
        <w:t>Być może po rozmowie z wierzycielami nie wszystkie środ</w:t>
      </w:r>
      <w:r w:rsidR="00194A8C">
        <w:t xml:space="preserve">ki </w:t>
      </w:r>
      <w:r w:rsidR="003C0883">
        <w:t xml:space="preserve">                        </w:t>
      </w:r>
      <w:r w:rsidR="00194A8C">
        <w:t>z planowanej pożyczki</w:t>
      </w:r>
      <w:r w:rsidR="006A52EE">
        <w:t>/kredytu</w:t>
      </w:r>
      <w:r w:rsidR="00194A8C">
        <w:t xml:space="preserve"> zostałyby</w:t>
      </w:r>
      <w:r w:rsidR="00200146">
        <w:t xml:space="preserve"> wykorzystane i uda</w:t>
      </w:r>
      <w:r w:rsidR="00194A8C">
        <w:t>łoby</w:t>
      </w:r>
      <w:r w:rsidR="00200146">
        <w:t xml:space="preserve"> się spłacić </w:t>
      </w:r>
      <w:r w:rsidR="009A27BC">
        <w:t>jeden z</w:t>
      </w:r>
      <w:r w:rsidR="00200146">
        <w:t xml:space="preserve"> </w:t>
      </w:r>
      <w:r w:rsidR="00F40E13">
        <w:t>kredyt</w:t>
      </w:r>
      <w:r w:rsidR="009A27BC">
        <w:t>ów</w:t>
      </w:r>
      <w:r w:rsidR="00200146">
        <w:t xml:space="preserve"> porę</w:t>
      </w:r>
      <w:r w:rsidR="009A27BC">
        <w:t>czonych przez powiat, którego do spłaty pozostało jeszcze 2 mln zł.</w:t>
      </w:r>
      <w:r w:rsidR="00435EDD">
        <w:t xml:space="preserve"> </w:t>
      </w:r>
    </w:p>
    <w:p w:rsidR="00C66BCA" w:rsidRDefault="00011A84" w:rsidP="00AB72DD">
      <w:pPr>
        <w:jc w:val="both"/>
      </w:pPr>
      <w:r>
        <w:t xml:space="preserve">W dalszej części dyskusji Członek Zarządu </w:t>
      </w:r>
      <w:r w:rsidRPr="00C17D62">
        <w:rPr>
          <w:b/>
        </w:rPr>
        <w:t>Maria Milejska</w:t>
      </w:r>
      <w:r>
        <w:rPr>
          <w:b/>
        </w:rPr>
        <w:t xml:space="preserve"> </w:t>
      </w:r>
      <w:r w:rsidR="009B2835" w:rsidRPr="009B2835">
        <w:t>oznajmiła, że</w:t>
      </w:r>
      <w:r w:rsidR="009B2835">
        <w:rPr>
          <w:b/>
        </w:rPr>
        <w:t xml:space="preserve"> </w:t>
      </w:r>
      <w:r w:rsidR="009B2835" w:rsidRPr="009B2835">
        <w:t xml:space="preserve">sprawa </w:t>
      </w:r>
      <w:r w:rsidR="009B2835">
        <w:t xml:space="preserve">wykorzystania budynku Szpitala jako przedmiotu </w:t>
      </w:r>
      <w:r w:rsidR="009B2835" w:rsidRPr="009B2835">
        <w:t xml:space="preserve">zabezpieczenia </w:t>
      </w:r>
      <w:r w:rsidR="009B2835">
        <w:t>kredytu</w:t>
      </w:r>
      <w:r w:rsidR="0003257D">
        <w:t xml:space="preserve"> jest do przedyskutowania. </w:t>
      </w:r>
      <w:r w:rsidR="00A54853">
        <w:t xml:space="preserve">Natomiast wymaga ona </w:t>
      </w:r>
      <w:r w:rsidR="0003257D">
        <w:t xml:space="preserve">przeanalizowania pod kątem prawnym. </w:t>
      </w:r>
      <w:r w:rsidR="00794E7B">
        <w:t xml:space="preserve">Wyraziła obawy czy </w:t>
      </w:r>
      <w:r w:rsidR="00D92B63">
        <w:t xml:space="preserve">Szpital będzie stać na spłatę </w:t>
      </w:r>
      <w:r w:rsidR="0035315E">
        <w:t>kolejnego zobowiązania</w:t>
      </w:r>
      <w:r w:rsidR="00D92B63">
        <w:t xml:space="preserve">, aby nie prowadziło to do </w:t>
      </w:r>
      <w:r w:rsidR="008548B8">
        <w:t>zadłużenia bieżącej działalności</w:t>
      </w:r>
      <w:r w:rsidR="00D92B63">
        <w:t xml:space="preserve"> placówki.</w:t>
      </w:r>
      <w:r w:rsidR="008548B8">
        <w:t xml:space="preserve"> </w:t>
      </w:r>
      <w:r w:rsidR="00C878BF">
        <w:t xml:space="preserve">Poprosiła </w:t>
      </w:r>
      <w:r w:rsidR="00A54853">
        <w:t>d</w:t>
      </w:r>
      <w:r w:rsidR="00C878BF">
        <w:t>yrekcj</w:t>
      </w:r>
      <w:r w:rsidR="009E7787">
        <w:t>ę</w:t>
      </w:r>
      <w:r w:rsidR="00C878BF">
        <w:t xml:space="preserve"> Szpitala o </w:t>
      </w:r>
      <w:r w:rsidR="00A54853">
        <w:t xml:space="preserve">przygotowanie pisemnej informacji zawierającej szczegółowy opis planowanych działań i spodziewanych efektów ich realizacji. </w:t>
      </w:r>
    </w:p>
    <w:p w:rsidR="006B42D1" w:rsidRDefault="002B5D9F" w:rsidP="00AB72DD">
      <w:pPr>
        <w:jc w:val="both"/>
        <w:rPr>
          <w:b/>
          <w:u w:val="single"/>
        </w:rPr>
      </w:pPr>
      <w:r w:rsidRPr="005478EE">
        <w:rPr>
          <w:rStyle w:val="Uwydatnienie"/>
          <w:i w:val="0"/>
        </w:rPr>
        <w:t>Zarząd postanowił</w:t>
      </w:r>
      <w:r>
        <w:rPr>
          <w:rStyle w:val="st"/>
        </w:rPr>
        <w:t xml:space="preserve"> </w:t>
      </w:r>
      <w:r w:rsidR="006A52EE">
        <w:rPr>
          <w:rStyle w:val="st"/>
        </w:rPr>
        <w:t xml:space="preserve">powrócić do </w:t>
      </w:r>
      <w:r w:rsidR="00091ECA">
        <w:rPr>
          <w:rStyle w:val="st"/>
        </w:rPr>
        <w:t xml:space="preserve">sprawy </w:t>
      </w:r>
      <w:r w:rsidR="006A52EE">
        <w:rPr>
          <w:rStyle w:val="st"/>
        </w:rPr>
        <w:t xml:space="preserve">po </w:t>
      </w:r>
      <w:r w:rsidR="00091ECA">
        <w:rPr>
          <w:rStyle w:val="st"/>
        </w:rPr>
        <w:t xml:space="preserve">uzyskaniu i </w:t>
      </w:r>
      <w:r w:rsidR="009E7787">
        <w:rPr>
          <w:rStyle w:val="st"/>
        </w:rPr>
        <w:t xml:space="preserve">zapoznaniu się z opinią </w:t>
      </w:r>
      <w:r>
        <w:rPr>
          <w:rStyle w:val="st"/>
        </w:rPr>
        <w:t xml:space="preserve"> prawną. </w:t>
      </w:r>
    </w:p>
    <w:p w:rsidR="00CF5897" w:rsidRPr="00802D8B" w:rsidRDefault="00CF5897" w:rsidP="00CF5897">
      <w:pPr>
        <w:jc w:val="both"/>
        <w:rPr>
          <w:b/>
          <w:u w:val="single"/>
        </w:rPr>
      </w:pPr>
      <w:r>
        <w:rPr>
          <w:b/>
          <w:u w:val="single"/>
        </w:rPr>
        <w:t>AD. A 6</w:t>
      </w:r>
    </w:p>
    <w:p w:rsidR="00CF5897" w:rsidRPr="004266F2" w:rsidRDefault="007B4977" w:rsidP="004266F2">
      <w:pPr>
        <w:ind w:firstLine="340"/>
        <w:jc w:val="both"/>
      </w:pPr>
      <w:r>
        <w:t>Zarząd zapoznał się i przyjął informację</w:t>
      </w:r>
      <w:r w:rsidR="00CF5897" w:rsidRPr="00837A06">
        <w:t xml:space="preserve"> z działalności finansowej </w:t>
      </w:r>
      <w:r w:rsidR="004266F2" w:rsidRPr="00837A06">
        <w:t>samodzielnych publicznych zakładów opieki zdrowotnej</w:t>
      </w:r>
      <w:r w:rsidR="004266F2">
        <w:t xml:space="preserve"> </w:t>
      </w:r>
      <w:r w:rsidR="00CF5897" w:rsidRPr="00837A06">
        <w:t>za okres od styczni</w:t>
      </w:r>
      <w:r>
        <w:t>a do grudnia 2015 roku, przygotowaną przez Ska</w:t>
      </w:r>
      <w:r w:rsidRPr="004266F2">
        <w:t xml:space="preserve">rbnika Powiatu na podstawie </w:t>
      </w:r>
      <w:r w:rsidR="004266F2" w:rsidRPr="004266F2">
        <w:t xml:space="preserve">rachunków zysków i strat </w:t>
      </w:r>
      <w:r w:rsidRPr="004266F2">
        <w:t>przedkładanych</w:t>
      </w:r>
      <w:r w:rsidR="004266F2" w:rsidRPr="004266F2">
        <w:t xml:space="preserve"> </w:t>
      </w:r>
      <w:r w:rsidR="004266F2" w:rsidRPr="004266F2">
        <w:rPr>
          <w:rStyle w:val="st"/>
        </w:rPr>
        <w:t xml:space="preserve">w okresach </w:t>
      </w:r>
      <w:r w:rsidR="004266F2" w:rsidRPr="004266F2">
        <w:rPr>
          <w:rStyle w:val="Uwydatnienie"/>
          <w:i w:val="0"/>
        </w:rPr>
        <w:t>miesięcznych</w:t>
      </w:r>
      <w:r w:rsidR="004266F2" w:rsidRPr="004266F2">
        <w:t xml:space="preserve"> </w:t>
      </w:r>
      <w:r>
        <w:t xml:space="preserve">przez </w:t>
      </w:r>
      <w:r w:rsidR="004266F2">
        <w:t>Szpital Powiatowy i Zakład Lecznictwa Ambulatoryjnego.</w:t>
      </w:r>
    </w:p>
    <w:p w:rsidR="00AB72DD" w:rsidRPr="00AB72DD" w:rsidRDefault="00AB72DD" w:rsidP="00AB72DD">
      <w:pPr>
        <w:jc w:val="both"/>
        <w:rPr>
          <w:b/>
          <w:u w:val="single"/>
        </w:rPr>
      </w:pPr>
      <w:r>
        <w:rPr>
          <w:b/>
          <w:u w:val="single"/>
        </w:rPr>
        <w:t>AD. B 1</w:t>
      </w:r>
    </w:p>
    <w:p w:rsidR="00AB72DD" w:rsidRDefault="00AB72DD" w:rsidP="007F1965">
      <w:pPr>
        <w:ind w:firstLine="340"/>
        <w:jc w:val="both"/>
      </w:pPr>
      <w:r>
        <w:t xml:space="preserve">Starosta </w:t>
      </w:r>
      <w:r>
        <w:rPr>
          <w:b/>
        </w:rPr>
        <w:t xml:space="preserve">Krzysztof Wrona </w:t>
      </w:r>
      <w:r w:rsidRPr="00AB72DD">
        <w:t xml:space="preserve">poinformował, że </w:t>
      </w:r>
      <w:r>
        <w:t xml:space="preserve">zwrócono się </w:t>
      </w:r>
      <w:r w:rsidRPr="00AB72DD">
        <w:t>do pracodawców z terenu powiatu zawierciańskiego z prośbą o wskazanie kierunków kształcen</w:t>
      </w:r>
      <w:r w:rsidR="00337D0A">
        <w:t>ia i zawodów, którymi pracodawcy</w:t>
      </w:r>
      <w:r w:rsidRPr="00AB72DD">
        <w:t xml:space="preserve"> byliby zainteresowani</w:t>
      </w:r>
      <w:r w:rsidR="00A00939">
        <w:t xml:space="preserve">. </w:t>
      </w:r>
      <w:r w:rsidR="00337D0A">
        <w:t>P</w:t>
      </w:r>
      <w:r w:rsidR="00A00939">
        <w:t xml:space="preserve">rzedstawiono również możliwość podjęcia </w:t>
      </w:r>
      <w:r w:rsidR="004C49C5">
        <w:t>współprac</w:t>
      </w:r>
      <w:r w:rsidR="00A00939">
        <w:t>y</w:t>
      </w:r>
      <w:r w:rsidR="004C49C5">
        <w:t xml:space="preserve"> </w:t>
      </w:r>
      <w:r w:rsidR="00BB77AF">
        <w:t xml:space="preserve"> </w:t>
      </w:r>
      <w:r w:rsidR="004C49C5">
        <w:t xml:space="preserve">w zakresie kształcenia dualnego. </w:t>
      </w:r>
      <w:r w:rsidR="00337D0A">
        <w:t xml:space="preserve">Niestety </w:t>
      </w:r>
      <w:r w:rsidR="00337D0A">
        <w:rPr>
          <w:rStyle w:val="st"/>
        </w:rPr>
        <w:t xml:space="preserve">na wysyłane pismo </w:t>
      </w:r>
      <w:r w:rsidR="003D6E35">
        <w:rPr>
          <w:rStyle w:val="st"/>
        </w:rPr>
        <w:t>pozytywnie odpowiedziało</w:t>
      </w:r>
      <w:r w:rsidR="00BB77AF">
        <w:rPr>
          <w:rStyle w:val="st"/>
        </w:rPr>
        <w:t xml:space="preserve"> tylko </w:t>
      </w:r>
      <w:r w:rsidR="003D6E35">
        <w:t xml:space="preserve">CMC Poland, które </w:t>
      </w:r>
      <w:r>
        <w:t>wyraził</w:t>
      </w:r>
      <w:r w:rsidR="003D6E35">
        <w:t>o</w:t>
      </w:r>
      <w:r>
        <w:t xml:space="preserve"> zainteresowanie </w:t>
      </w:r>
      <w:r w:rsidR="003E2415">
        <w:t>w zakresie kształcenia dualnego na poziomie technikum</w:t>
      </w:r>
      <w:r w:rsidR="003D6E35">
        <w:t>.</w:t>
      </w:r>
    </w:p>
    <w:p w:rsidR="003E2415" w:rsidRPr="00AB72DD" w:rsidRDefault="003E2415" w:rsidP="00AB72DD">
      <w:pPr>
        <w:jc w:val="both"/>
        <w:rPr>
          <w:u w:val="single"/>
        </w:rPr>
      </w:pPr>
      <w:r>
        <w:t>Członek Zarządu Powiatu</w:t>
      </w:r>
      <w:r w:rsidRPr="003E2415">
        <w:rPr>
          <w:b/>
        </w:rPr>
        <w:t xml:space="preserve"> Cezary Barczyk </w:t>
      </w:r>
      <w:r>
        <w:t xml:space="preserve">zwrócił uwagę, że wśród zawodów, na które CMC wyraziło zapotrzebowanie są zawody kolejowe (maszynista, dyżurny ruchu), co jest korzystne dla Zespołu Szkół w Łazach. </w:t>
      </w:r>
    </w:p>
    <w:p w:rsidR="007F1965" w:rsidRDefault="000C42AA" w:rsidP="00AB72DD">
      <w:pPr>
        <w:jc w:val="both"/>
        <w:rPr>
          <w:rStyle w:val="st"/>
        </w:rPr>
      </w:pPr>
      <w:r w:rsidRPr="000C42AA">
        <w:lastRenderedPageBreak/>
        <w:t xml:space="preserve">Wicestarosta </w:t>
      </w:r>
      <w:r w:rsidRPr="000C42AA">
        <w:rPr>
          <w:b/>
        </w:rPr>
        <w:t>Konrad Knop</w:t>
      </w:r>
      <w:r>
        <w:t xml:space="preserve"> </w:t>
      </w:r>
      <w:r w:rsidR="0047259B">
        <w:t>dodał, że</w:t>
      </w:r>
      <w:r w:rsidR="0047259B">
        <w:rPr>
          <w:rStyle w:val="Uwydatnienie"/>
          <w:i w:val="0"/>
        </w:rPr>
        <w:t xml:space="preserve"> </w:t>
      </w:r>
      <w:r w:rsidR="00A00939">
        <w:rPr>
          <w:rStyle w:val="Uwydatnienie"/>
          <w:i w:val="0"/>
        </w:rPr>
        <w:t xml:space="preserve">pismo </w:t>
      </w:r>
      <w:r w:rsidRPr="000C42AA">
        <w:rPr>
          <w:rStyle w:val="Uwydatnienie"/>
          <w:i w:val="0"/>
        </w:rPr>
        <w:t xml:space="preserve">do pracodawców było </w:t>
      </w:r>
      <w:r w:rsidR="00873AB9">
        <w:rPr>
          <w:rStyle w:val="Uwydatnienie"/>
          <w:i w:val="0"/>
        </w:rPr>
        <w:t xml:space="preserve">m.in. </w:t>
      </w:r>
      <w:r w:rsidRPr="000C42AA">
        <w:rPr>
          <w:rStyle w:val="Uwydatnienie"/>
          <w:i w:val="0"/>
        </w:rPr>
        <w:t>wynikiem</w:t>
      </w:r>
      <w:r>
        <w:rPr>
          <w:rStyle w:val="st"/>
        </w:rPr>
        <w:t xml:space="preserve"> </w:t>
      </w:r>
      <w:r w:rsidR="00873AB9">
        <w:rPr>
          <w:rStyle w:val="st"/>
        </w:rPr>
        <w:t xml:space="preserve">jednego ze spotkań podczas którego </w:t>
      </w:r>
      <w:r w:rsidR="0047259B">
        <w:rPr>
          <w:rStyle w:val="st"/>
        </w:rPr>
        <w:t>pojawiły się głosy, że kierunki kształcenia nie są z nimi konsultowane. Jak się jednak okazało</w:t>
      </w:r>
      <w:r w:rsidR="00F2318E">
        <w:t xml:space="preserve"> na</w:t>
      </w:r>
      <w:r w:rsidR="0005375E">
        <w:t xml:space="preserve"> skierowane pismo w tej sprawie odpowiedziało </w:t>
      </w:r>
      <w:r w:rsidR="003D6E35">
        <w:t xml:space="preserve">niewielu pracodawców. </w:t>
      </w:r>
      <w:r w:rsidR="007F1965">
        <w:t xml:space="preserve">Członek Zarządu Powiatu </w:t>
      </w:r>
      <w:r w:rsidR="007F1965" w:rsidRPr="007F1965">
        <w:rPr>
          <w:b/>
        </w:rPr>
        <w:t>Dorota Wnuk</w:t>
      </w:r>
      <w:r w:rsidR="007F1965">
        <w:t xml:space="preserve"> zasugerowała, żeby </w:t>
      </w:r>
      <w:r w:rsidR="00FF2B2D">
        <w:t xml:space="preserve">takie zapytania skierować także do pracodawców spoza terenu </w:t>
      </w:r>
      <w:r w:rsidR="00F2318E">
        <w:t xml:space="preserve"> powiatu zawierciańskiego.</w:t>
      </w:r>
      <w:r w:rsidR="00FF2B2D">
        <w:t xml:space="preserve"> </w:t>
      </w:r>
    </w:p>
    <w:p w:rsidR="00A00939" w:rsidRPr="007F1965" w:rsidRDefault="00A00939" w:rsidP="00AB72DD">
      <w:pPr>
        <w:jc w:val="both"/>
        <w:rPr>
          <w:rStyle w:val="st"/>
        </w:rPr>
      </w:pPr>
      <w:r>
        <w:rPr>
          <w:rStyle w:val="st"/>
        </w:rPr>
        <w:t xml:space="preserve">Zarząd przyjął do wiadomości informację na temat konsultacji z pracodawcami </w:t>
      </w:r>
      <w:r w:rsidR="007F1965">
        <w:rPr>
          <w:rStyle w:val="st"/>
        </w:rPr>
        <w:t>z terenu powiatu zawierciańskiego dot. kierunków kształcenia w szkołach zawodowych, kształcenia dualnego oraz przystąpieniem do projektu K2. Zwrócono jednocześnie uwagę, że</w:t>
      </w:r>
      <w:r w:rsidR="0005375E">
        <w:rPr>
          <w:rStyle w:val="st"/>
        </w:rPr>
        <w:t xml:space="preserve"> z informacji zwrotnych wynika,</w:t>
      </w:r>
      <w:r w:rsidR="007F1965">
        <w:rPr>
          <w:rStyle w:val="st"/>
        </w:rPr>
        <w:t xml:space="preserve"> </w:t>
      </w:r>
      <w:r w:rsidR="007F1965" w:rsidRPr="007F1965">
        <w:t>nie ma zainteresowania ze strony pracodawców współpracą w powyższym zakresie</w:t>
      </w:r>
      <w:r w:rsidR="007F1965">
        <w:t xml:space="preserve">. </w:t>
      </w:r>
    </w:p>
    <w:p w:rsidR="002606C1" w:rsidRPr="00437E9A" w:rsidRDefault="00FF2B2D" w:rsidP="00AB72DD">
      <w:pPr>
        <w:jc w:val="both"/>
      </w:pPr>
      <w:r>
        <w:t xml:space="preserve">Starosta </w:t>
      </w:r>
      <w:r>
        <w:rPr>
          <w:b/>
        </w:rPr>
        <w:t>Krzysztof Wrona</w:t>
      </w:r>
      <w:r w:rsidR="00A06F52">
        <w:rPr>
          <w:b/>
        </w:rPr>
        <w:t xml:space="preserve"> </w:t>
      </w:r>
      <w:r w:rsidR="00A06F52">
        <w:t>stwierdził,</w:t>
      </w:r>
      <w:r w:rsidRPr="00FF2B2D">
        <w:t xml:space="preserve"> że </w:t>
      </w:r>
      <w:r w:rsidR="00A06F52">
        <w:t xml:space="preserve">w celu </w:t>
      </w:r>
      <w:r w:rsidR="00A06F52">
        <w:rPr>
          <w:rStyle w:val="tekst"/>
        </w:rPr>
        <w:t xml:space="preserve">koordynacji kierunków kształcenia </w:t>
      </w:r>
      <w:r w:rsidR="00EF508F">
        <w:rPr>
          <w:rStyle w:val="tekst"/>
        </w:rPr>
        <w:t xml:space="preserve">                        </w:t>
      </w:r>
      <w:r w:rsidR="00A06F52">
        <w:rPr>
          <w:rStyle w:val="tekst"/>
        </w:rPr>
        <w:t xml:space="preserve">z zapotrzebowaniem rynku pracy </w:t>
      </w:r>
      <w:r w:rsidRPr="00FF2B2D">
        <w:t>Wydział Edukacji powinien</w:t>
      </w:r>
      <w:r>
        <w:t xml:space="preserve"> wystąpić do Urzędu Miejskiego</w:t>
      </w:r>
      <w:r>
        <w:rPr>
          <w:b/>
        </w:rPr>
        <w:t xml:space="preserve"> </w:t>
      </w:r>
      <w:r w:rsidR="00337D0A" w:rsidRPr="00337D0A">
        <w:t>w Zawierciu</w:t>
      </w:r>
      <w:r w:rsidR="00337D0A">
        <w:rPr>
          <w:b/>
        </w:rPr>
        <w:t xml:space="preserve"> </w:t>
      </w:r>
      <w:r w:rsidR="007027C9">
        <w:t>z zapytaniami dotyczącymi Strefy Ekonomicznej</w:t>
      </w:r>
      <w:r w:rsidR="00442126">
        <w:t>, m.in. jakie powstaną tam zakłady pracy</w:t>
      </w:r>
      <w:r w:rsidR="00F54D68">
        <w:t xml:space="preserve">. </w:t>
      </w:r>
      <w:r w:rsidR="00F8631E">
        <w:t>Dodał, że w</w:t>
      </w:r>
      <w:r w:rsidR="00F54D68">
        <w:t xml:space="preserve"> związku </w:t>
      </w:r>
      <w:r w:rsidR="00407622">
        <w:t>planowan</w:t>
      </w:r>
      <w:r w:rsidR="00337D0A">
        <w:t>ą</w:t>
      </w:r>
      <w:r w:rsidR="00407622">
        <w:t xml:space="preserve"> </w:t>
      </w:r>
      <w:r w:rsidR="00442126">
        <w:t>budow</w:t>
      </w:r>
      <w:r w:rsidR="00F8631E">
        <w:t xml:space="preserve">ą na terenie naszego powiatu dużego zakładu </w:t>
      </w:r>
      <w:r w:rsidR="00437E9A">
        <w:t xml:space="preserve">z branży </w:t>
      </w:r>
      <w:r w:rsidR="00F8631E">
        <w:t>przetwórstwa mięsnego zwróci się</w:t>
      </w:r>
      <w:r w:rsidR="007027C9">
        <w:t xml:space="preserve"> </w:t>
      </w:r>
      <w:r w:rsidR="00F8631E">
        <w:t>do inwestora z pisemn</w:t>
      </w:r>
      <w:r w:rsidR="00437E9A">
        <w:t>ą</w:t>
      </w:r>
      <w:r w:rsidR="00F8631E">
        <w:t xml:space="preserve"> prośb</w:t>
      </w:r>
      <w:r w:rsidR="00437E9A">
        <w:t>ą</w:t>
      </w:r>
      <w:r w:rsidR="00337D0A">
        <w:t xml:space="preserve"> </w:t>
      </w:r>
      <w:r w:rsidR="00EF508F">
        <w:t xml:space="preserve">                             </w:t>
      </w:r>
      <w:r w:rsidR="00F8631E">
        <w:t xml:space="preserve">o </w:t>
      </w:r>
      <w:r w:rsidR="00CD4C86">
        <w:t xml:space="preserve">przedstawienie </w:t>
      </w:r>
      <w:r w:rsidR="00F8631E">
        <w:t xml:space="preserve">perspektywicznego zapotrzebowania </w:t>
      </w:r>
      <w:r w:rsidR="00437E9A">
        <w:t xml:space="preserve">na pracowników </w:t>
      </w:r>
      <w:r w:rsidR="00437E9A">
        <w:rPr>
          <w:rStyle w:val="st"/>
        </w:rPr>
        <w:t xml:space="preserve">(w </w:t>
      </w:r>
      <w:r w:rsidR="00437E9A" w:rsidRPr="00437E9A">
        <w:rPr>
          <w:rStyle w:val="Uwydatnienie"/>
          <w:i w:val="0"/>
        </w:rPr>
        <w:t>jakich zawodac</w:t>
      </w:r>
      <w:r w:rsidR="00BB77AF">
        <w:rPr>
          <w:rStyle w:val="Uwydatnienie"/>
          <w:i w:val="0"/>
        </w:rPr>
        <w:t>h/</w:t>
      </w:r>
      <w:r w:rsidR="00BB77AF" w:rsidRPr="00BB77AF">
        <w:t xml:space="preserve"> </w:t>
      </w:r>
      <w:r w:rsidR="00BB77AF" w:rsidRPr="00260025">
        <w:rPr>
          <w:rStyle w:val="st"/>
        </w:rPr>
        <w:t>z</w:t>
      </w:r>
      <w:r w:rsidR="00BB77AF" w:rsidRPr="001A2D0C">
        <w:rPr>
          <w:rStyle w:val="st"/>
          <w:i/>
        </w:rPr>
        <w:t xml:space="preserve"> </w:t>
      </w:r>
      <w:r w:rsidR="00BB77AF" w:rsidRPr="001A2D0C">
        <w:rPr>
          <w:rStyle w:val="Uwydatnienie"/>
          <w:i w:val="0"/>
        </w:rPr>
        <w:t>jakimi</w:t>
      </w:r>
      <w:r w:rsidR="00BB77AF">
        <w:rPr>
          <w:rStyle w:val="st"/>
        </w:rPr>
        <w:t xml:space="preserve"> kwalifikacjami</w:t>
      </w:r>
      <w:r w:rsidR="00437E9A" w:rsidRPr="00437E9A">
        <w:rPr>
          <w:rStyle w:val="Uwydatnienie"/>
          <w:i w:val="0"/>
        </w:rPr>
        <w:t xml:space="preserve">). </w:t>
      </w:r>
      <w:r w:rsidR="00437E9A" w:rsidRPr="00437E9A">
        <w:rPr>
          <w:rStyle w:val="st"/>
          <w:i/>
        </w:rPr>
        <w:t xml:space="preserve"> </w:t>
      </w:r>
    </w:p>
    <w:p w:rsidR="00AB72DD" w:rsidRPr="00AB72DD" w:rsidRDefault="00AB72DD" w:rsidP="00AB72DD">
      <w:pPr>
        <w:jc w:val="both"/>
        <w:rPr>
          <w:b/>
          <w:u w:val="single"/>
        </w:rPr>
      </w:pPr>
      <w:r>
        <w:rPr>
          <w:b/>
          <w:u w:val="single"/>
        </w:rPr>
        <w:t>AD. B 2</w:t>
      </w:r>
    </w:p>
    <w:p w:rsidR="00AB72DD" w:rsidRDefault="00A8115E" w:rsidP="00DD3170">
      <w:pPr>
        <w:ind w:firstLine="340"/>
        <w:jc w:val="both"/>
      </w:pPr>
      <w:r>
        <w:t xml:space="preserve">Zarząd </w:t>
      </w:r>
      <w:r w:rsidR="00FB5781">
        <w:t>zapoznał się z informacją</w:t>
      </w:r>
      <w:r>
        <w:t xml:space="preserve"> </w:t>
      </w:r>
      <w:r w:rsidR="00FB5781">
        <w:t xml:space="preserve">dotyczącą </w:t>
      </w:r>
      <w:r w:rsidR="00AB72DD" w:rsidRPr="00837A06">
        <w:t>przystąpienia Zespołu Szkół im. S. Staszica</w:t>
      </w:r>
      <w:r w:rsidR="00FB5781">
        <w:t xml:space="preserve">               </w:t>
      </w:r>
      <w:r w:rsidR="00AB72DD" w:rsidRPr="00837A06">
        <w:t xml:space="preserve"> w Zawierciu do</w:t>
      </w:r>
      <w:r w:rsidR="00FB5781" w:rsidRPr="00FB5781">
        <w:t xml:space="preserve"> </w:t>
      </w:r>
      <w:r w:rsidR="00FB5781" w:rsidRPr="00837A06">
        <w:t>współfinansowanego przez Polsko-Niemiecką Współpracę Młodzieży</w:t>
      </w:r>
      <w:r w:rsidR="00AB72DD" w:rsidRPr="00837A06">
        <w:t xml:space="preserve"> projektu pn. „Co to jest ojczyzna” </w:t>
      </w:r>
      <w:r w:rsidR="00FB5781">
        <w:t>i wyraził zgodę na powyższe. P</w:t>
      </w:r>
      <w:r w:rsidR="00DD3170">
        <w:t>rojekt w całości finansowany będzie ze środków zewnętrznych.</w:t>
      </w:r>
    </w:p>
    <w:p w:rsidR="00AB72DD" w:rsidRPr="00AB72DD" w:rsidRDefault="00AB72DD" w:rsidP="00AB72DD">
      <w:pPr>
        <w:jc w:val="both"/>
        <w:rPr>
          <w:b/>
          <w:u w:val="single"/>
        </w:rPr>
      </w:pPr>
      <w:r>
        <w:rPr>
          <w:b/>
          <w:u w:val="single"/>
        </w:rPr>
        <w:t>AD. B 3</w:t>
      </w:r>
    </w:p>
    <w:p w:rsidR="001C4535" w:rsidRDefault="00F54CF5" w:rsidP="00F1475F">
      <w:pPr>
        <w:pStyle w:val="Akapitzlist"/>
        <w:ind w:left="0" w:firstLine="340"/>
        <w:jc w:val="both"/>
      </w:pPr>
      <w:r w:rsidRPr="00F54CF5">
        <w:t xml:space="preserve">Zarząd jednogłośnie </w:t>
      </w:r>
      <w:r w:rsidR="002930AC">
        <w:t>-</w:t>
      </w:r>
      <w:r w:rsidRPr="00F54CF5">
        <w:t>5 głosami „za”</w:t>
      </w:r>
      <w:r w:rsidR="002930AC">
        <w:t xml:space="preserve">- </w:t>
      </w:r>
      <w:r w:rsidRPr="00F54CF5">
        <w:t xml:space="preserve">podjął uchwałę w sprawie </w:t>
      </w:r>
      <w:r w:rsidR="001C4535" w:rsidRPr="00837A06">
        <w:t>przedłużenia powierzenia Panu Arturowi Hoffmanowi zadań doradcy metodycznego w zakresie wychowania fizycznego</w:t>
      </w:r>
      <w:r w:rsidR="009356DE">
        <w:t xml:space="preserve">. </w:t>
      </w:r>
      <w:r w:rsidR="001C4535" w:rsidRPr="001C4535">
        <w:t xml:space="preserve"> </w:t>
      </w:r>
      <w:r w:rsidR="009356DE">
        <w:t>Niniejszą uchwałą przedłużono</w:t>
      </w:r>
      <w:r w:rsidR="009356DE" w:rsidRPr="009356DE">
        <w:t xml:space="preserve"> </w:t>
      </w:r>
      <w:r w:rsidR="009356DE">
        <w:t>powierzenie</w:t>
      </w:r>
      <w:r w:rsidR="00F1475F">
        <w:t xml:space="preserve"> zadań </w:t>
      </w:r>
      <w:r w:rsidR="001C4535">
        <w:t>na okres od dnia 16 stycznia 2016 roku do 16 stycznia 2017 roku.</w:t>
      </w:r>
    </w:p>
    <w:p w:rsidR="0033128B" w:rsidRPr="00FD5FEF" w:rsidRDefault="0033128B" w:rsidP="0033128B">
      <w:pPr>
        <w:jc w:val="both"/>
        <w:rPr>
          <w:b/>
          <w:u w:val="single"/>
        </w:rPr>
      </w:pPr>
      <w:r>
        <w:rPr>
          <w:b/>
          <w:u w:val="single"/>
        </w:rPr>
        <w:t>AD. B 4</w:t>
      </w:r>
    </w:p>
    <w:p w:rsidR="00A06F52" w:rsidRPr="00164E59" w:rsidRDefault="00082023" w:rsidP="00164E59">
      <w:pPr>
        <w:ind w:firstLine="340"/>
        <w:jc w:val="both"/>
        <w:rPr>
          <w:rFonts w:ascii="Arial" w:hAnsi="Arial" w:cs="Arial"/>
        </w:rPr>
      </w:pPr>
      <w:r>
        <w:t xml:space="preserve">Starosta </w:t>
      </w:r>
      <w:r>
        <w:rPr>
          <w:b/>
        </w:rPr>
        <w:t xml:space="preserve">Krzysztof Wrona </w:t>
      </w:r>
      <w:r w:rsidRPr="00082023">
        <w:t>przedstawił</w:t>
      </w:r>
      <w:r>
        <w:rPr>
          <w:b/>
        </w:rPr>
        <w:t xml:space="preserve"> </w:t>
      </w:r>
      <w:r w:rsidRPr="00082023">
        <w:t>propozycję w zakresie liczby</w:t>
      </w:r>
      <w:r>
        <w:rPr>
          <w:b/>
        </w:rPr>
        <w:t xml:space="preserve"> </w:t>
      </w:r>
      <w:r>
        <w:t xml:space="preserve">uczniów przyjmowanych do klas pierwszych w szkołach prowadzonych przez Powiat Zawierciański </w:t>
      </w:r>
      <w:r w:rsidR="00164E59">
        <w:t xml:space="preserve">                  </w:t>
      </w:r>
      <w:r>
        <w:t xml:space="preserve">w roku szkolnym 2016/2017, którą Zarząd zaakceptował jednogłośnie, czyli  przy 5 głosach „za”. Ustalono liczbę uczniów </w:t>
      </w:r>
      <w:r w:rsidR="00164E59">
        <w:t xml:space="preserve">(słuchaczy) w oddziałach </w:t>
      </w:r>
      <w:r>
        <w:t xml:space="preserve">klas pierwszych na następującym poziomie: szkoły dla młodzieży – 32 osoby, szkoły dla dorosłych w systemie zaocznym – </w:t>
      </w:r>
      <w:r w:rsidR="0005375E">
        <w:t xml:space="preserve">             </w:t>
      </w:r>
      <w:r>
        <w:t xml:space="preserve">35 osób, szkoły dla dorosłych w systemie stacjonarnym – 40 </w:t>
      </w:r>
      <w:r w:rsidR="0005375E">
        <w:t>osób.</w:t>
      </w:r>
    </w:p>
    <w:p w:rsidR="006F6154" w:rsidRPr="006F6154" w:rsidRDefault="006F6154" w:rsidP="00AB72DD">
      <w:pPr>
        <w:jc w:val="both"/>
        <w:rPr>
          <w:b/>
          <w:u w:val="single"/>
        </w:rPr>
      </w:pPr>
      <w:r w:rsidRPr="006F6154">
        <w:rPr>
          <w:b/>
          <w:u w:val="single"/>
        </w:rPr>
        <w:t>AD. B 5</w:t>
      </w:r>
    </w:p>
    <w:p w:rsidR="006F6154" w:rsidRDefault="006F6154" w:rsidP="00A01F02">
      <w:pPr>
        <w:ind w:firstLine="340"/>
        <w:jc w:val="both"/>
      </w:pPr>
      <w:r>
        <w:t xml:space="preserve">Starosta </w:t>
      </w:r>
      <w:r>
        <w:rPr>
          <w:b/>
        </w:rPr>
        <w:t>Krzysztof Wrona</w:t>
      </w:r>
      <w:r w:rsidR="00837A06">
        <w:t xml:space="preserve"> przedstawił planowane</w:t>
      </w:r>
      <w:r w:rsidR="00A27D8F">
        <w:t xml:space="preserve"> kierunki </w:t>
      </w:r>
      <w:r>
        <w:t xml:space="preserve">kształcenia </w:t>
      </w:r>
      <w:r w:rsidR="00837A06">
        <w:t xml:space="preserve">w technikach                    </w:t>
      </w:r>
      <w:r>
        <w:t xml:space="preserve">w poszczególnych szkołach </w:t>
      </w:r>
      <w:r w:rsidR="006413A7">
        <w:rPr>
          <w:rStyle w:val="st"/>
        </w:rPr>
        <w:t xml:space="preserve">prowadzonych przez powiat zawierciański </w:t>
      </w:r>
      <w:r>
        <w:t>w roku szkolnym 2016/2017. Z proponowanych kierunków szkoła ma wybrać jeden kierune</w:t>
      </w:r>
      <w:r w:rsidR="00837A06">
        <w:t>k wiodący  - jako jeden oddział</w:t>
      </w:r>
      <w:r>
        <w:t>,  drugi oddział może być dwukierunkowy.</w:t>
      </w:r>
      <w:r w:rsidR="006540C0" w:rsidRPr="006540C0">
        <w:t xml:space="preserve"> </w:t>
      </w:r>
      <w:r w:rsidR="00740F3D">
        <w:t>Planuje się</w:t>
      </w:r>
      <w:r w:rsidR="00837A06">
        <w:t xml:space="preserve"> </w:t>
      </w:r>
      <w:r w:rsidR="00740F3D">
        <w:t>utworzyć</w:t>
      </w:r>
      <w:r>
        <w:t xml:space="preserve"> </w:t>
      </w:r>
      <w:r w:rsidRPr="00AB72DD">
        <w:t>31 oddziałów klas pierwszych dla młodzieży, w tym 13 oddziałów liceum ogólnokształcąceg</w:t>
      </w:r>
      <w:r w:rsidR="00837A06" w:rsidRPr="00AB72DD">
        <w:t xml:space="preserve">o, </w:t>
      </w:r>
      <w:r w:rsidR="006413A7">
        <w:t xml:space="preserve">                          </w:t>
      </w:r>
      <w:r w:rsidR="00837A06" w:rsidRPr="00AB72DD">
        <w:t>15 oddziałów technikum oraz 3</w:t>
      </w:r>
      <w:r w:rsidRPr="00AB72DD">
        <w:t xml:space="preserve"> oddziałów zasadniczej szkoły zawodowej</w:t>
      </w:r>
      <w:r w:rsidR="00837A06" w:rsidRPr="00AB72DD">
        <w:t xml:space="preserve"> plus 1 oddział w Zespole Szkół Specjalnych</w:t>
      </w:r>
      <w:r w:rsidR="00740F3D">
        <w:t xml:space="preserve"> (w </w:t>
      </w:r>
      <w:r>
        <w:t>przypadku</w:t>
      </w:r>
      <w:r w:rsidR="00837A06">
        <w:t xml:space="preserve"> przejęcia</w:t>
      </w:r>
      <w:r w:rsidR="00C86113" w:rsidRPr="00C86113">
        <w:t xml:space="preserve"> </w:t>
      </w:r>
      <w:r w:rsidR="00C86113">
        <w:t>szkoły w Żarnowcu</w:t>
      </w:r>
      <w:r w:rsidR="00837A06">
        <w:t xml:space="preserve"> przez Ministerstwo Rolnictwa i Rozwoju Wsi </w:t>
      </w:r>
      <w:r w:rsidR="00713B61">
        <w:t xml:space="preserve">planowana liczba oddziałów </w:t>
      </w:r>
      <w:r w:rsidR="009474DE">
        <w:t>zmniejszyłaby się do 29</w:t>
      </w:r>
      <w:r w:rsidR="00740F3D">
        <w:t>)</w:t>
      </w:r>
      <w:r>
        <w:t xml:space="preserve">. Przy </w:t>
      </w:r>
      <w:r w:rsidR="00837A06">
        <w:t xml:space="preserve">zakładanej </w:t>
      </w:r>
      <w:r>
        <w:t xml:space="preserve">liczbie uczniów w oddziałach klas pierwszych dla młodzieży na poziomie </w:t>
      </w:r>
      <w:r w:rsidR="00837A06">
        <w:t>32 osób</w:t>
      </w:r>
      <w:r>
        <w:t xml:space="preserve"> </w:t>
      </w:r>
      <w:r w:rsidR="00837A06">
        <w:t xml:space="preserve">planowana </w:t>
      </w:r>
      <w:r>
        <w:t>liczba oddziałów je</w:t>
      </w:r>
      <w:r w:rsidR="00F2318E">
        <w:t>st realna do zrealizowania. Nie</w:t>
      </w:r>
      <w:r>
        <w:t xml:space="preserve">mniej jest to </w:t>
      </w:r>
      <w:r w:rsidR="00F2318E">
        <w:t xml:space="preserve">jest </w:t>
      </w:r>
      <w:r>
        <w:t xml:space="preserve">tylko </w:t>
      </w:r>
      <w:r w:rsidR="00F47374">
        <w:t xml:space="preserve">plan </w:t>
      </w:r>
      <w:r w:rsidR="00BB77AF">
        <w:t xml:space="preserve">                        </w:t>
      </w:r>
      <w:r w:rsidR="00F47374">
        <w:t>i zapewne będą do niego wprowadzane korekty</w:t>
      </w:r>
      <w:r>
        <w:t xml:space="preserve">. Zgodnie z sugestią Komisji Edukacji Publicznej Rady Powiatu została zmniejszona liczba liceów ogólnokształcących na rzecz techników. </w:t>
      </w:r>
    </w:p>
    <w:p w:rsidR="006F6154" w:rsidRPr="00AD3E23" w:rsidRDefault="006F6154" w:rsidP="006F6154">
      <w:pPr>
        <w:jc w:val="both"/>
        <w:rPr>
          <w:rStyle w:val="TekstdymkaZnak"/>
          <w:rFonts w:ascii="Times New Roman" w:hAnsi="Times New Roman" w:cs="Times New Roman"/>
          <w:sz w:val="24"/>
          <w:szCs w:val="24"/>
        </w:rPr>
      </w:pPr>
      <w:r>
        <w:rPr>
          <w:rStyle w:val="st"/>
        </w:rPr>
        <w:t xml:space="preserve">Wicestarosta </w:t>
      </w:r>
      <w:r>
        <w:rPr>
          <w:rStyle w:val="st"/>
          <w:b/>
        </w:rPr>
        <w:t>Konrad Knop</w:t>
      </w:r>
      <w:r>
        <w:rPr>
          <w:rStyle w:val="st"/>
        </w:rPr>
        <w:t xml:space="preserve"> </w:t>
      </w:r>
      <w:r w:rsidR="004D0895">
        <w:rPr>
          <w:rStyle w:val="st"/>
        </w:rPr>
        <w:t xml:space="preserve">podając </w:t>
      </w:r>
      <w:r>
        <w:rPr>
          <w:rStyle w:val="st"/>
        </w:rPr>
        <w:t>przykład</w:t>
      </w:r>
      <w:r>
        <w:rPr>
          <w:rStyle w:val="st"/>
          <w:b/>
        </w:rPr>
        <w:t xml:space="preserve"> </w:t>
      </w:r>
      <w:r>
        <w:rPr>
          <w:rStyle w:val="st"/>
        </w:rPr>
        <w:t xml:space="preserve">Zespołu Szkół w Łazach, gdzie przewidziane jest utworzenie </w:t>
      </w:r>
      <w:r w:rsidR="00740F3D">
        <w:rPr>
          <w:rStyle w:val="st"/>
        </w:rPr>
        <w:t>jednej klasy technikum, zapytał</w:t>
      </w:r>
      <w:r>
        <w:rPr>
          <w:rStyle w:val="st"/>
        </w:rPr>
        <w:t xml:space="preserve"> jak w kontekście powyższych założeń będzie </w:t>
      </w:r>
      <w:r>
        <w:rPr>
          <w:rStyle w:val="st"/>
        </w:rPr>
        <w:lastRenderedPageBreak/>
        <w:t xml:space="preserve">możliwa realizacja w szkole więcej niż jednego kierunku </w:t>
      </w:r>
      <w:r w:rsidRPr="00AD3E23">
        <w:rPr>
          <w:rStyle w:val="Uwydatnienie"/>
          <w:i w:val="0"/>
        </w:rPr>
        <w:t>nauczania</w:t>
      </w:r>
      <w:r w:rsidRPr="00AD3E23">
        <w:rPr>
          <w:rStyle w:val="st"/>
          <w:i/>
        </w:rPr>
        <w:t>.</w:t>
      </w:r>
      <w:r w:rsidR="00740F3D">
        <w:rPr>
          <w:rStyle w:val="st"/>
        </w:rPr>
        <w:t xml:space="preserve"> Szkoła od kilku </w:t>
      </w:r>
      <w:r>
        <w:rPr>
          <w:rStyle w:val="st"/>
        </w:rPr>
        <w:t xml:space="preserve">lat prowadzi  </w:t>
      </w:r>
      <w:r w:rsidR="00285FE0">
        <w:rPr>
          <w:rStyle w:val="st"/>
        </w:rPr>
        <w:t>k</w:t>
      </w:r>
      <w:r>
        <w:rPr>
          <w:rStyle w:val="st"/>
        </w:rPr>
        <w:t xml:space="preserve">ształcenie w zawodach: technik obsługi  portów i terminali, technik </w:t>
      </w:r>
      <w:r w:rsidR="0033128B">
        <w:rPr>
          <w:rStyle w:val="st"/>
        </w:rPr>
        <w:t>elektro</w:t>
      </w:r>
      <w:r w:rsidR="0033128B">
        <w:t xml:space="preserve">energetyk </w:t>
      </w:r>
      <w:r>
        <w:t xml:space="preserve">i technik </w:t>
      </w:r>
      <w:r w:rsidR="0033128B">
        <w:t xml:space="preserve">transportu szynowego </w:t>
      </w:r>
      <w:r w:rsidRPr="00AD3E23">
        <w:rPr>
          <w:rStyle w:val="TekstdymkaZnak"/>
          <w:rFonts w:ascii="Times New Roman" w:hAnsi="Times New Roman" w:cs="Times New Roman"/>
          <w:sz w:val="24"/>
          <w:szCs w:val="24"/>
        </w:rPr>
        <w:t xml:space="preserve">w związku z czym czy nie można zaplanować dwóch oddziałów, z których jeden byłby dwuzawodowy.  </w:t>
      </w:r>
    </w:p>
    <w:p w:rsidR="006F6154" w:rsidRDefault="006F6154" w:rsidP="006F6154">
      <w:pPr>
        <w:jc w:val="both"/>
      </w:pPr>
      <w:r>
        <w:t xml:space="preserve">Starosta </w:t>
      </w:r>
      <w:r>
        <w:rPr>
          <w:b/>
        </w:rPr>
        <w:t>Krzysztof Wrona</w:t>
      </w:r>
      <w:r>
        <w:t xml:space="preserve"> odnosząc się do powyższego zaznaczył, </w:t>
      </w:r>
      <w:r w:rsidRPr="00184BA5">
        <w:rPr>
          <w:rStyle w:val="TekstdymkaZnak"/>
          <w:rFonts w:ascii="Times New Roman" w:hAnsi="Times New Roman" w:cs="Times New Roman"/>
          <w:sz w:val="24"/>
          <w:szCs w:val="24"/>
        </w:rPr>
        <w:t>że jeśli będzie</w:t>
      </w:r>
      <w:r>
        <w:rPr>
          <w:rStyle w:val="TekstdymkaZnak"/>
        </w:rPr>
        <w:t xml:space="preserve"> </w:t>
      </w:r>
      <w:r w:rsidR="00740F3D">
        <w:t xml:space="preserve">odpowiednia </w:t>
      </w:r>
      <w:r>
        <w:t xml:space="preserve">ilość uczniów spoza powiatu zawierciańskiego </w:t>
      </w:r>
      <w:r w:rsidR="00F91300">
        <w:t xml:space="preserve">to nie będzie żadnych przeszkód żeby </w:t>
      </w:r>
      <w:r>
        <w:t xml:space="preserve">utworzyć </w:t>
      </w:r>
      <w:r w:rsidR="00B076D8">
        <w:t xml:space="preserve">dodatkowy </w:t>
      </w:r>
      <w:r>
        <w:t>oddzi</w:t>
      </w:r>
      <w:r w:rsidR="00B076D8">
        <w:t>ał. Pod takim</w:t>
      </w:r>
      <w:r>
        <w:t xml:space="preserve"> warunkiem może być dokonane zwiększenie planowanej liczby oddziałów w każdej ze szkół.  </w:t>
      </w:r>
    </w:p>
    <w:p w:rsidR="006F6154" w:rsidRDefault="006F6154" w:rsidP="006F6154">
      <w:pPr>
        <w:jc w:val="both"/>
      </w:pPr>
      <w:r>
        <w:rPr>
          <w:rStyle w:val="st"/>
        </w:rPr>
        <w:t xml:space="preserve">Wicestarosta </w:t>
      </w:r>
      <w:r>
        <w:rPr>
          <w:rStyle w:val="st"/>
          <w:b/>
        </w:rPr>
        <w:t xml:space="preserve">Konrad Knop </w:t>
      </w:r>
      <w:r>
        <w:rPr>
          <w:rStyle w:val="st"/>
        </w:rPr>
        <w:t>dodał, że chodzi mu o to</w:t>
      </w:r>
      <w:r w:rsidR="00F41390">
        <w:t xml:space="preserve">, aby nie zblokować możliwości </w:t>
      </w:r>
      <w:r>
        <w:t>tworzenia dodatkowych oddziałów na etapie prow</w:t>
      </w:r>
      <w:r w:rsidR="00125C28">
        <w:t>adzonego naboru elektroniczneg</w:t>
      </w:r>
      <w:r w:rsidR="00740F3D">
        <w:t>o, jeśli będzie odpowiednia ilość</w:t>
      </w:r>
      <w:r w:rsidR="00125C28">
        <w:t xml:space="preserve"> kandydatów. </w:t>
      </w:r>
    </w:p>
    <w:p w:rsidR="006F6154" w:rsidRDefault="00A01F02" w:rsidP="00421C72">
      <w:pPr>
        <w:jc w:val="both"/>
      </w:pPr>
      <w:r>
        <w:t xml:space="preserve">Członek Zarządu </w:t>
      </w:r>
      <w:r w:rsidRPr="00A01F02">
        <w:rPr>
          <w:b/>
        </w:rPr>
        <w:t>Cezary Barczyk</w:t>
      </w:r>
      <w:r>
        <w:t xml:space="preserve"> </w:t>
      </w:r>
      <w:r w:rsidR="00FF28F6">
        <w:t>powiedział</w:t>
      </w:r>
      <w:r w:rsidR="004D02FA">
        <w:t>, że dotarły</w:t>
      </w:r>
      <w:r>
        <w:t xml:space="preserve"> do niego </w:t>
      </w:r>
      <w:r w:rsidR="004D02FA">
        <w:t>nieprawdziwe pogłoski</w:t>
      </w:r>
      <w:r>
        <w:t xml:space="preserve">, </w:t>
      </w:r>
      <w:r w:rsidR="004D02FA">
        <w:t xml:space="preserve">               </w:t>
      </w:r>
      <w:r>
        <w:t xml:space="preserve">że szkoła w Łazach ma zostać zlikwidowana, co jak wiadomo jest nieprawdą. </w:t>
      </w:r>
      <w:r w:rsidR="00EB0CB7">
        <w:t xml:space="preserve"> Zarząd Powiatu - </w:t>
      </w:r>
      <w:r>
        <w:t xml:space="preserve">jak  to </w:t>
      </w:r>
      <w:r w:rsidR="00EB0CB7">
        <w:t xml:space="preserve">zostało </w:t>
      </w:r>
      <w:r>
        <w:t xml:space="preserve">już wielokrotnie </w:t>
      </w:r>
      <w:r w:rsidR="00740F3D">
        <w:t>i jasno powiedziane -</w:t>
      </w:r>
      <w:r w:rsidR="00EB0CB7">
        <w:t xml:space="preserve"> jest przeciwny likwidacji szkół funkcjonujących poza Zawierciem. </w:t>
      </w:r>
    </w:p>
    <w:p w:rsidR="003E29C9" w:rsidRDefault="006540C0" w:rsidP="008824A6">
      <w:pPr>
        <w:jc w:val="both"/>
      </w:pPr>
      <w:r w:rsidRPr="00D008E4">
        <w:t>Po analizie, Zarząd Powiatu</w:t>
      </w:r>
      <w:r w:rsidRPr="006540C0">
        <w:t xml:space="preserve"> </w:t>
      </w:r>
      <w:r w:rsidR="00433BDD">
        <w:t xml:space="preserve">jednogłośnie </w:t>
      </w:r>
      <w:r w:rsidR="00433BDD" w:rsidRPr="00D008E4">
        <w:t xml:space="preserve">przy 5 głosach </w:t>
      </w:r>
      <w:r w:rsidR="00B94C8F">
        <w:t xml:space="preserve">„za” </w:t>
      </w:r>
      <w:r w:rsidR="00433BDD">
        <w:t xml:space="preserve">ustalił plan </w:t>
      </w:r>
      <w:r w:rsidR="00FD5FEF" w:rsidRPr="0036307C">
        <w:t>oddziałów klas pierw</w:t>
      </w:r>
      <w:r w:rsidR="00FD5FEF">
        <w:t xml:space="preserve">szych </w:t>
      </w:r>
      <w:r w:rsidR="00433BDD" w:rsidRPr="00874048">
        <w:t>w</w:t>
      </w:r>
      <w:r w:rsidR="00433BDD">
        <w:t xml:space="preserve"> </w:t>
      </w:r>
      <w:r w:rsidR="00FD5FEF">
        <w:t>poszczególnych szkołach zgodnie z omówioną</w:t>
      </w:r>
      <w:r w:rsidR="00433BDD">
        <w:t xml:space="preserve"> na wstępie propozycją</w:t>
      </w:r>
      <w:r w:rsidR="0005375E">
        <w:t xml:space="preserve"> przedstawiona w  </w:t>
      </w:r>
      <w:r w:rsidR="00433BDD">
        <w:t>załącznik</w:t>
      </w:r>
      <w:r w:rsidR="0005375E">
        <w:t>u do „Karty sprawy”</w:t>
      </w:r>
      <w:r w:rsidR="00433BDD">
        <w:t xml:space="preserve">.  </w:t>
      </w:r>
    </w:p>
    <w:p w:rsidR="008824A6" w:rsidRPr="003E29C9" w:rsidRDefault="008824A6" w:rsidP="008824A6">
      <w:pPr>
        <w:jc w:val="both"/>
        <w:rPr>
          <w:b/>
          <w:u w:val="single"/>
        </w:rPr>
      </w:pPr>
      <w:r w:rsidRPr="003E29C9">
        <w:rPr>
          <w:b/>
          <w:u w:val="single"/>
        </w:rPr>
        <w:t>AD. B 6</w:t>
      </w:r>
    </w:p>
    <w:p w:rsidR="00595E2F" w:rsidRPr="00E72618" w:rsidRDefault="00B94C8F" w:rsidP="00E72618">
      <w:pPr>
        <w:ind w:firstLine="340"/>
        <w:jc w:val="both"/>
        <w:rPr>
          <w:highlight w:val="yellow"/>
        </w:rPr>
      </w:pPr>
      <w:r w:rsidRPr="003E29C9">
        <w:t xml:space="preserve">Zarząd po zapoznaniu sie z wnioskiem </w:t>
      </w:r>
      <w:r w:rsidR="008824A6" w:rsidRPr="003E29C9">
        <w:t>o otwarcie czterech oddziałów klas pierwszych w Zespole Szkół im. prof. R. Gostkowskiego w Łazach w roku s</w:t>
      </w:r>
      <w:r w:rsidRPr="003E29C9">
        <w:t xml:space="preserve">zkolnym 2016/2017 stwierdził, że zgodnie z ustalonym planem </w:t>
      </w:r>
      <w:r w:rsidRPr="00874048">
        <w:t>nab</w:t>
      </w:r>
      <w:r w:rsidR="00324DD7">
        <w:t xml:space="preserve">oru </w:t>
      </w:r>
      <w:r w:rsidR="00533242">
        <w:t xml:space="preserve">do klas pierwszych </w:t>
      </w:r>
      <w:r>
        <w:t>(</w:t>
      </w:r>
      <w:proofErr w:type="spellStart"/>
      <w:r>
        <w:t>pkt</w:t>
      </w:r>
      <w:proofErr w:type="spellEnd"/>
      <w:r>
        <w:t xml:space="preserve"> B 5 porządku posiedzenia) </w:t>
      </w:r>
      <w:r w:rsidR="003E29C9">
        <w:t xml:space="preserve">przewiduje się utworzenie </w:t>
      </w:r>
      <w:r>
        <w:t xml:space="preserve">w ww. Zespole Szkół </w:t>
      </w:r>
      <w:r w:rsidR="003E29C9">
        <w:t>jednego oddziału liceum ogólnok</w:t>
      </w:r>
      <w:r w:rsidR="00BB77AF">
        <w:t xml:space="preserve">ształcącego i jednego oddziału </w:t>
      </w:r>
      <w:r w:rsidR="003E29C9">
        <w:t xml:space="preserve">technikum. </w:t>
      </w:r>
      <w:r w:rsidR="004C32BB">
        <w:t>Zarząd podkreślił, że z</w:t>
      </w:r>
      <w:r w:rsidR="003E29C9">
        <w:t xml:space="preserve">większenie planowanej liczby oddziałów może nastąpić, </w:t>
      </w:r>
      <w:r w:rsidR="003E29C9">
        <w:rPr>
          <w:rStyle w:val="TekstdymkaZnak"/>
          <w:rFonts w:ascii="Times New Roman" w:hAnsi="Times New Roman" w:cs="Times New Roman"/>
          <w:sz w:val="24"/>
          <w:szCs w:val="24"/>
        </w:rPr>
        <w:t xml:space="preserve">jeżeli </w:t>
      </w:r>
      <w:r w:rsidR="003E29C9" w:rsidRPr="00184BA5">
        <w:rPr>
          <w:rStyle w:val="TekstdymkaZnak"/>
          <w:rFonts w:ascii="Times New Roman" w:hAnsi="Times New Roman" w:cs="Times New Roman"/>
          <w:sz w:val="24"/>
          <w:szCs w:val="24"/>
        </w:rPr>
        <w:t>będzie</w:t>
      </w:r>
      <w:r w:rsidR="003E29C9">
        <w:rPr>
          <w:rStyle w:val="TekstdymkaZnak"/>
        </w:rPr>
        <w:t xml:space="preserve"> </w:t>
      </w:r>
      <w:r w:rsidR="00E72618">
        <w:t xml:space="preserve">wystarczająca liczba </w:t>
      </w:r>
      <w:r w:rsidR="003E29C9">
        <w:t>kandydatów spoza powiatu zawierciańskiego</w:t>
      </w:r>
      <w:r w:rsidR="00E72618">
        <w:t xml:space="preserve"> chcących podjąć naukę w szkole. </w:t>
      </w:r>
    </w:p>
    <w:p w:rsidR="008824A6" w:rsidRPr="000F6073" w:rsidRDefault="008824A6" w:rsidP="008824A6">
      <w:pPr>
        <w:jc w:val="both"/>
        <w:rPr>
          <w:b/>
          <w:u w:val="single"/>
        </w:rPr>
      </w:pPr>
      <w:r w:rsidRPr="000F6073">
        <w:rPr>
          <w:b/>
          <w:u w:val="single"/>
        </w:rPr>
        <w:t>AD. B 7</w:t>
      </w:r>
    </w:p>
    <w:p w:rsidR="00535772" w:rsidRPr="000F6073" w:rsidRDefault="00E72618" w:rsidP="000F6073">
      <w:pPr>
        <w:ind w:firstLine="340"/>
        <w:jc w:val="both"/>
        <w:rPr>
          <w:highlight w:val="yellow"/>
        </w:rPr>
      </w:pPr>
      <w:r w:rsidRPr="000F6073">
        <w:t xml:space="preserve">Zarząd po zapoznaniu sie z wnioskiem o otwarcie </w:t>
      </w:r>
      <w:r w:rsidR="008824A6" w:rsidRPr="000F6073">
        <w:t>dwóch oddziałów klas pierwszych liceum ogólnokształcącego w Zespole Szkół w Szczekoc</w:t>
      </w:r>
      <w:r w:rsidRPr="000F6073">
        <w:t>inach w roku szkolnym 2016/2017 stwierdził, że zgodnie z ustalonym planem</w:t>
      </w:r>
      <w:r w:rsidRPr="003E29C9">
        <w:t xml:space="preserve"> </w:t>
      </w:r>
      <w:r w:rsidRPr="00874048">
        <w:t>nab</w:t>
      </w:r>
      <w:r>
        <w:t xml:space="preserve">oru uczniów do klas pierwszych </w:t>
      </w:r>
      <w:r w:rsidRPr="00874048">
        <w:t>w</w:t>
      </w:r>
      <w:r>
        <w:t xml:space="preserve"> szkołach (</w:t>
      </w:r>
      <w:proofErr w:type="spellStart"/>
      <w:r>
        <w:t>pkt</w:t>
      </w:r>
      <w:proofErr w:type="spellEnd"/>
      <w:r>
        <w:t xml:space="preserve"> B 5 porządku posiedzenia) przewiduje się utworzenie w ww. Zespole Szkół </w:t>
      </w:r>
      <w:r w:rsidR="000F6073">
        <w:t>jednego oddziału liceum ogólnokształcącego.</w:t>
      </w:r>
      <w:r w:rsidR="000F6073" w:rsidRPr="000F6073">
        <w:t xml:space="preserve"> </w:t>
      </w:r>
      <w:r w:rsidR="000F6073">
        <w:t xml:space="preserve">Utworzenie dodatkowego wnioskowanego oddziału może nastąpić, </w:t>
      </w:r>
      <w:r w:rsidR="000F6073">
        <w:rPr>
          <w:rStyle w:val="TekstdymkaZnak"/>
          <w:rFonts w:ascii="Times New Roman" w:hAnsi="Times New Roman" w:cs="Times New Roman"/>
          <w:sz w:val="24"/>
          <w:szCs w:val="24"/>
        </w:rPr>
        <w:t xml:space="preserve">jeżeli </w:t>
      </w:r>
      <w:r w:rsidR="000F6073" w:rsidRPr="00184BA5">
        <w:rPr>
          <w:rStyle w:val="TekstdymkaZnak"/>
          <w:rFonts w:ascii="Times New Roman" w:hAnsi="Times New Roman" w:cs="Times New Roman"/>
          <w:sz w:val="24"/>
          <w:szCs w:val="24"/>
        </w:rPr>
        <w:t>będzie</w:t>
      </w:r>
      <w:r w:rsidR="000F6073">
        <w:rPr>
          <w:rStyle w:val="TekstdymkaZnak"/>
        </w:rPr>
        <w:t xml:space="preserve"> </w:t>
      </w:r>
      <w:r w:rsidR="000F6073">
        <w:t>wystarczająca liczba kandydatów spoza powiatu zawierciańskiego</w:t>
      </w:r>
      <w:r w:rsidR="00227907">
        <w:t xml:space="preserve"> </w:t>
      </w:r>
      <w:r w:rsidR="000F6073">
        <w:t>chcących podjąć naukę w szkole.</w:t>
      </w:r>
    </w:p>
    <w:p w:rsidR="008824A6" w:rsidRPr="006F6154" w:rsidRDefault="008824A6" w:rsidP="008824A6">
      <w:pPr>
        <w:jc w:val="both"/>
        <w:rPr>
          <w:b/>
          <w:u w:val="single"/>
        </w:rPr>
      </w:pPr>
      <w:r>
        <w:rPr>
          <w:b/>
          <w:u w:val="single"/>
        </w:rPr>
        <w:t>AD. B 8</w:t>
      </w:r>
    </w:p>
    <w:p w:rsidR="00F80674" w:rsidRPr="00535772" w:rsidRDefault="00463800" w:rsidP="00535772">
      <w:pPr>
        <w:ind w:firstLine="340"/>
        <w:jc w:val="both"/>
      </w:pPr>
      <w:r>
        <w:t>Zarząd po zapoznaniu się z</w:t>
      </w:r>
      <w:r w:rsidR="00F07903">
        <w:t xml:space="preserve"> wnioskiem</w:t>
      </w:r>
      <w:r w:rsidR="008824A6" w:rsidRPr="00837A06">
        <w:t xml:space="preserve"> </w:t>
      </w:r>
      <w:r>
        <w:t xml:space="preserve">Dyrektora </w:t>
      </w:r>
      <w:r w:rsidR="008824A6" w:rsidRPr="00837A06">
        <w:t>Zespołu Szkół i Placówek</w:t>
      </w:r>
      <w:r w:rsidR="008824A6">
        <w:t xml:space="preserve"> Specjalnych </w:t>
      </w:r>
      <w:r w:rsidR="008824A6" w:rsidRPr="00837A06">
        <w:t xml:space="preserve">im. M. Grzegorzewskiej </w:t>
      </w:r>
      <w:r>
        <w:t xml:space="preserve">w Zawierciu </w:t>
      </w:r>
      <w:r w:rsidR="008824A6" w:rsidRPr="00837A06">
        <w:t>o wyrażenie zgody na zwiększenie ilości etató</w:t>
      </w:r>
      <w:r w:rsidR="00F07903">
        <w:t xml:space="preserve">w pracowników obsługi w szkole, wyraził zgodę na zatrudnienie pracownika na staż z Powiatowego Urzędu Pracy. </w:t>
      </w:r>
      <w:r w:rsidR="00533242">
        <w:t>I</w:t>
      </w:r>
      <w:r w:rsidR="00F07903">
        <w:t xml:space="preserve">stnieje możliwość zatrudnienia </w:t>
      </w:r>
      <w:r w:rsidR="00535772">
        <w:t>pracownika na podstawie umowy zlecenie</w:t>
      </w:r>
      <w:r w:rsidR="00535772" w:rsidRPr="00535772">
        <w:t xml:space="preserve"> </w:t>
      </w:r>
      <w:r w:rsidR="00535772">
        <w:t>jeżeli szkoła będzie posiadała środk</w:t>
      </w:r>
      <w:r w:rsidR="007B7951">
        <w:t>i na rachunku dochodów własnych</w:t>
      </w:r>
      <w:r w:rsidR="00535772">
        <w:t xml:space="preserve"> </w:t>
      </w:r>
      <w:r w:rsidR="007B7951">
        <w:t>na pokrycie wynagrodzenia.</w:t>
      </w:r>
    </w:p>
    <w:p w:rsidR="00F80674" w:rsidRPr="006F6154" w:rsidRDefault="00F80674" w:rsidP="00F80674">
      <w:pPr>
        <w:jc w:val="both"/>
        <w:rPr>
          <w:b/>
          <w:u w:val="single"/>
        </w:rPr>
      </w:pPr>
      <w:r>
        <w:rPr>
          <w:b/>
          <w:u w:val="single"/>
        </w:rPr>
        <w:t>AD. C 1</w:t>
      </w:r>
    </w:p>
    <w:p w:rsidR="002930AC" w:rsidRPr="00D57603" w:rsidRDefault="00685BCC" w:rsidP="00D57603">
      <w:pPr>
        <w:ind w:firstLine="340"/>
        <w:jc w:val="both"/>
      </w:pPr>
      <w:r>
        <w:rPr>
          <w:rStyle w:val="st"/>
        </w:rPr>
        <w:t>Zarząd jednogłośnie</w:t>
      </w:r>
      <w:r w:rsidRPr="009D1A40">
        <w:t xml:space="preserve"> </w:t>
      </w:r>
      <w:r>
        <w:t xml:space="preserve">- 5 głosami „za” </w:t>
      </w:r>
      <w:r w:rsidR="003162F6">
        <w:t xml:space="preserve">- </w:t>
      </w:r>
      <w:r>
        <w:t xml:space="preserve"> podjął uchwałę</w:t>
      </w:r>
      <w:r w:rsidR="00F80674" w:rsidRPr="00C91A6A">
        <w:t xml:space="preserve"> w sprawie</w:t>
      </w:r>
      <w:r w:rsidR="00F80674">
        <w:t xml:space="preserve"> powołania komisji </w:t>
      </w:r>
      <w:r w:rsidR="00BB58A6">
        <w:t xml:space="preserve">              </w:t>
      </w:r>
      <w:r w:rsidR="00F80674">
        <w:t xml:space="preserve">ds. przeglądu obiektów budowlanych stanowiących mienie powiatu zawierciańskiego. </w:t>
      </w:r>
    </w:p>
    <w:p w:rsidR="00F80674" w:rsidRPr="006F6154" w:rsidRDefault="00F80674" w:rsidP="00F80674">
      <w:pPr>
        <w:jc w:val="both"/>
        <w:rPr>
          <w:b/>
          <w:u w:val="single"/>
        </w:rPr>
      </w:pPr>
      <w:r>
        <w:rPr>
          <w:b/>
          <w:u w:val="single"/>
        </w:rPr>
        <w:t>AD. C 2</w:t>
      </w:r>
    </w:p>
    <w:p w:rsidR="00D57603" w:rsidRDefault="003162F6" w:rsidP="00D57603">
      <w:pPr>
        <w:ind w:firstLine="340"/>
        <w:jc w:val="both"/>
      </w:pPr>
      <w:r>
        <w:rPr>
          <w:rStyle w:val="st"/>
        </w:rPr>
        <w:t>Zarząd jednogłośnie</w:t>
      </w:r>
      <w:r w:rsidRPr="009D1A40">
        <w:t xml:space="preserve"> </w:t>
      </w:r>
      <w:r w:rsidR="002930AC">
        <w:t xml:space="preserve">- 5 głosami „za” - </w:t>
      </w:r>
      <w:r>
        <w:t>podjął uchwałę</w:t>
      </w:r>
      <w:r w:rsidRPr="00C91A6A">
        <w:t xml:space="preserve"> </w:t>
      </w:r>
      <w:r w:rsidR="00F80674" w:rsidRPr="00C91A6A">
        <w:t>w sprawie</w:t>
      </w:r>
      <w:r w:rsidR="00F80674" w:rsidRPr="004D6A31">
        <w:t xml:space="preserve"> </w:t>
      </w:r>
      <w:r w:rsidR="00F80674" w:rsidRPr="00C91A6A">
        <w:t xml:space="preserve">wyrażenia zgody na odstąpienie od formy przetargowej przy zawarciu </w:t>
      </w:r>
      <w:r w:rsidR="00F80674">
        <w:t>umowy najmu pomieszczenia znajdującego się w budynku usytuowanym na nieruchomości będącej w trwałym zarządzie Zespołu Szkół w Porębie.</w:t>
      </w:r>
      <w:r w:rsidR="0005375E">
        <w:t xml:space="preserve"> W ww. pomieszczeniu (</w:t>
      </w:r>
      <w:r>
        <w:t>sali gimnastycznej</w:t>
      </w:r>
      <w:r w:rsidR="0005375E">
        <w:t>)</w:t>
      </w:r>
      <w:r>
        <w:t xml:space="preserve"> </w:t>
      </w:r>
      <w:r w:rsidR="00A17921">
        <w:t xml:space="preserve">najemca będzie </w:t>
      </w:r>
      <w:r>
        <w:t>prowadz</w:t>
      </w:r>
      <w:r w:rsidR="00A17921">
        <w:t xml:space="preserve">ił </w:t>
      </w:r>
      <w:r>
        <w:t>zajęcia taneczne</w:t>
      </w:r>
      <w:r w:rsidR="00A17921">
        <w:t xml:space="preserve">. </w:t>
      </w:r>
    </w:p>
    <w:p w:rsidR="00F80674" w:rsidRPr="00D57603" w:rsidRDefault="00F80674" w:rsidP="00D57603">
      <w:pPr>
        <w:jc w:val="both"/>
      </w:pPr>
      <w:r>
        <w:rPr>
          <w:b/>
          <w:u w:val="single"/>
        </w:rPr>
        <w:lastRenderedPageBreak/>
        <w:t>AD. C 3</w:t>
      </w:r>
    </w:p>
    <w:p w:rsidR="00F80674" w:rsidRDefault="003162F6" w:rsidP="003162F6">
      <w:pPr>
        <w:ind w:firstLine="170"/>
        <w:jc w:val="both"/>
      </w:pPr>
      <w:r>
        <w:rPr>
          <w:rStyle w:val="st"/>
        </w:rPr>
        <w:t>Zarząd jednogłośnie</w:t>
      </w:r>
      <w:r w:rsidRPr="009D1A40">
        <w:t xml:space="preserve"> </w:t>
      </w:r>
      <w:r w:rsidR="002930AC">
        <w:t xml:space="preserve">- 5 głosami „za” - </w:t>
      </w:r>
      <w:r>
        <w:t>podjął uchwałę</w:t>
      </w:r>
      <w:r w:rsidRPr="00C91A6A">
        <w:t xml:space="preserve"> </w:t>
      </w:r>
      <w:r w:rsidR="00F80674" w:rsidRPr="00C91A6A">
        <w:t>w sprawie</w:t>
      </w:r>
      <w:r w:rsidR="00F80674" w:rsidRPr="004D6A31">
        <w:t xml:space="preserve"> </w:t>
      </w:r>
      <w:r w:rsidR="00F80674" w:rsidRPr="00C91A6A">
        <w:t xml:space="preserve">wyrażenia zgody na odstąpienie od formy przetargowej przy zawarciu </w:t>
      </w:r>
      <w:r w:rsidR="00F80674">
        <w:t>umowy najmu hali sportowej usytuowanej na nieruchomości będącej w trwałym zarządzie Zespołu Szkół Rolnicze Centrum Kształcenia Ustawicznego w Żarnowcu.</w:t>
      </w:r>
      <w:r>
        <w:t xml:space="preserve"> </w:t>
      </w:r>
      <w:r w:rsidRPr="00A17921">
        <w:rPr>
          <w:rStyle w:val="Uwydatnienie"/>
          <w:i w:val="0"/>
        </w:rPr>
        <w:t>Najemca będzie</w:t>
      </w:r>
      <w:r>
        <w:rPr>
          <w:rStyle w:val="st"/>
        </w:rPr>
        <w:t xml:space="preserve"> korzystał z </w:t>
      </w:r>
      <w:r w:rsidRPr="00A17921">
        <w:rPr>
          <w:rStyle w:val="Uwydatnienie"/>
          <w:i w:val="0"/>
        </w:rPr>
        <w:t>hali sportowej</w:t>
      </w:r>
      <w:r>
        <w:rPr>
          <w:rStyle w:val="st"/>
        </w:rPr>
        <w:t xml:space="preserve"> </w:t>
      </w:r>
      <w:r w:rsidR="00A17921">
        <w:rPr>
          <w:rStyle w:val="st"/>
        </w:rPr>
        <w:t xml:space="preserve">raz w tygodniu w okresie od 21.01.2016r. -31.03.2016r. </w:t>
      </w:r>
    </w:p>
    <w:p w:rsidR="00F80674" w:rsidRPr="006F6154" w:rsidRDefault="00F80674" w:rsidP="00F80674">
      <w:pPr>
        <w:jc w:val="both"/>
        <w:rPr>
          <w:b/>
          <w:u w:val="single"/>
        </w:rPr>
      </w:pPr>
      <w:r>
        <w:rPr>
          <w:b/>
          <w:u w:val="single"/>
        </w:rPr>
        <w:t>AD. C 4</w:t>
      </w:r>
    </w:p>
    <w:p w:rsidR="00DC1AFF" w:rsidRDefault="00DC1AFF" w:rsidP="00DC1AFF">
      <w:pPr>
        <w:ind w:firstLine="340"/>
        <w:jc w:val="both"/>
      </w:pPr>
      <w:r>
        <w:rPr>
          <w:rStyle w:val="st"/>
        </w:rPr>
        <w:t xml:space="preserve">Zarząd </w:t>
      </w:r>
      <w:r w:rsidR="004D5088">
        <w:rPr>
          <w:rStyle w:val="st"/>
        </w:rPr>
        <w:t xml:space="preserve">jednogłośnie </w:t>
      </w:r>
      <w:r w:rsidRPr="00DC1AFF">
        <w:rPr>
          <w:rStyle w:val="Uwydatnienie"/>
          <w:i w:val="0"/>
        </w:rPr>
        <w:t>wydał decyzję</w:t>
      </w:r>
      <w:r>
        <w:rPr>
          <w:rStyle w:val="st"/>
        </w:rPr>
        <w:t xml:space="preserve"> o </w:t>
      </w:r>
      <w:r>
        <w:t>wygaszeniu</w:t>
      </w:r>
      <w:r w:rsidR="00F80674">
        <w:t xml:space="preserve"> trwałego zarządu</w:t>
      </w:r>
      <w:r>
        <w:t xml:space="preserve"> ustanowionego dla Zespołu Szkół </w:t>
      </w:r>
      <w:r w:rsidR="00F80674">
        <w:t>w Szczekocinach na nieruchomości</w:t>
      </w:r>
      <w:r w:rsidRPr="00DC1AFF">
        <w:t xml:space="preserve"> </w:t>
      </w:r>
      <w:r>
        <w:t xml:space="preserve">zabudowanej budynkiem byłych warsztatów szkolnych, </w:t>
      </w:r>
      <w:r w:rsidR="00F80674">
        <w:t>położonej w Szczekoc</w:t>
      </w:r>
      <w:r>
        <w:t>inach przy ulicy Lelowskiej 34, oznaczonej jako działka nr 2035/19</w:t>
      </w:r>
      <w:r w:rsidR="004D5088">
        <w:t xml:space="preserve"> </w:t>
      </w:r>
      <w:r>
        <w:t>o pow. 3327 m</w:t>
      </w:r>
      <w:r w:rsidRPr="00DC1AFF">
        <w:rPr>
          <w:vertAlign w:val="superscript"/>
        </w:rPr>
        <w:t>2</w:t>
      </w:r>
      <w:r>
        <w:t xml:space="preserve">. </w:t>
      </w:r>
    </w:p>
    <w:p w:rsidR="00F80674" w:rsidRPr="006F6154" w:rsidRDefault="00F80674" w:rsidP="00F80674">
      <w:pPr>
        <w:jc w:val="both"/>
        <w:rPr>
          <w:b/>
          <w:u w:val="single"/>
        </w:rPr>
      </w:pPr>
      <w:r>
        <w:rPr>
          <w:b/>
          <w:u w:val="single"/>
        </w:rPr>
        <w:t>AD. C 5</w:t>
      </w:r>
    </w:p>
    <w:p w:rsidR="00F80674" w:rsidRDefault="004D5088" w:rsidP="004D5088">
      <w:pPr>
        <w:ind w:firstLine="340"/>
        <w:jc w:val="both"/>
      </w:pPr>
      <w:r>
        <w:rPr>
          <w:rStyle w:val="st"/>
        </w:rPr>
        <w:t>Zarząd jednogłośnie</w:t>
      </w:r>
      <w:r w:rsidRPr="009D1A40">
        <w:t xml:space="preserve"> </w:t>
      </w:r>
      <w:r>
        <w:t xml:space="preserve">- 5 głosami „za” - pozytywnie zaopiniował projekt </w:t>
      </w:r>
      <w:r w:rsidR="00F80674" w:rsidRPr="009D1A40">
        <w:t xml:space="preserve">uchwały Rady Powiatu </w:t>
      </w:r>
      <w:r w:rsidR="00F80674">
        <w:t>w sprawie wyrażenia zgody na zbycie nierucho</w:t>
      </w:r>
      <w:r w:rsidR="000D6091">
        <w:t xml:space="preserve">mości niezabudowanej wchodzącej </w:t>
      </w:r>
      <w:r w:rsidR="002930AC">
        <w:t xml:space="preserve">             </w:t>
      </w:r>
      <w:r w:rsidR="00F80674">
        <w:t>w skład powiatowego zasobu nieruchomości.</w:t>
      </w:r>
      <w:r>
        <w:t xml:space="preserve"> Przedmiotowa nieruchomość położona </w:t>
      </w:r>
      <w:r w:rsidR="00BE097E">
        <w:t xml:space="preserve">                      jest</w:t>
      </w:r>
      <w:r w:rsidR="002930AC">
        <w:t xml:space="preserve"> </w:t>
      </w:r>
      <w:r>
        <w:t xml:space="preserve">w </w:t>
      </w:r>
      <w:proofErr w:type="spellStart"/>
      <w:r>
        <w:t>Udorzu</w:t>
      </w:r>
      <w:proofErr w:type="spellEnd"/>
      <w:r>
        <w:t>, gm. Żarnowiec</w:t>
      </w:r>
      <w:r w:rsidR="0005375E">
        <w:t xml:space="preserve"> i obejmuje działki:</w:t>
      </w:r>
      <w:r w:rsidR="000D6091">
        <w:t xml:space="preserve"> nr</w:t>
      </w:r>
      <w:r w:rsidR="00501A5D">
        <w:t xml:space="preserve"> 459 o pow. 13502 m</w:t>
      </w:r>
      <w:r w:rsidR="000D6091" w:rsidRPr="000D6091">
        <w:rPr>
          <w:vertAlign w:val="superscript"/>
        </w:rPr>
        <w:t>2</w:t>
      </w:r>
      <w:r w:rsidR="00501A5D">
        <w:t xml:space="preserve"> i</w:t>
      </w:r>
      <w:r w:rsidR="000D6091">
        <w:t xml:space="preserve"> nr 462 </w:t>
      </w:r>
      <w:r w:rsidR="00BE097E">
        <w:t xml:space="preserve">                           </w:t>
      </w:r>
      <w:r w:rsidR="000D6091">
        <w:t>o pow. 49808 m</w:t>
      </w:r>
      <w:r w:rsidR="000D6091" w:rsidRPr="000D6091">
        <w:rPr>
          <w:vertAlign w:val="superscript"/>
        </w:rPr>
        <w:t>2</w:t>
      </w:r>
      <w:r w:rsidR="000D6091">
        <w:t xml:space="preserve">. </w:t>
      </w:r>
    </w:p>
    <w:p w:rsidR="00F80674" w:rsidRPr="006F6154" w:rsidRDefault="00F80674" w:rsidP="00F80674">
      <w:pPr>
        <w:jc w:val="both"/>
        <w:rPr>
          <w:b/>
          <w:u w:val="single"/>
        </w:rPr>
      </w:pPr>
      <w:r>
        <w:rPr>
          <w:b/>
          <w:u w:val="single"/>
        </w:rPr>
        <w:t>AD. C 6</w:t>
      </w:r>
    </w:p>
    <w:p w:rsidR="00D05BD2" w:rsidRDefault="004D5088" w:rsidP="007140B2">
      <w:pPr>
        <w:ind w:firstLine="340"/>
        <w:jc w:val="both"/>
      </w:pPr>
      <w:r>
        <w:rPr>
          <w:rStyle w:val="st"/>
        </w:rPr>
        <w:t>Zarząd jednogłośnie</w:t>
      </w:r>
      <w:r w:rsidRPr="009D1A40">
        <w:t xml:space="preserve"> </w:t>
      </w:r>
      <w:r>
        <w:t>- 5 głosami „za” - pozytywnie zaopiniował projekt</w:t>
      </w:r>
      <w:r w:rsidR="00F80674" w:rsidRPr="009D1A40">
        <w:t xml:space="preserve"> uchwały Rady Powiatu</w:t>
      </w:r>
      <w:r w:rsidR="00F80674">
        <w:t xml:space="preserve"> w sprawie wyrażenia zgody na udzielenie bonifikaty od opłaty rocznej z tytułu trwałego zarządu</w:t>
      </w:r>
      <w:r w:rsidR="002930AC">
        <w:t xml:space="preserve">. Projekt uchwały dotyczy 99,9 </w:t>
      </w:r>
      <w:r w:rsidR="00EB4DED">
        <w:t xml:space="preserve">%  bonifikaty od opłaty rocznej z tytułu trwałego zarządu </w:t>
      </w:r>
      <w:r w:rsidR="00AC6F8A">
        <w:t>nieruchomością zabudowan</w:t>
      </w:r>
      <w:r w:rsidR="007140B2">
        <w:t>ą</w:t>
      </w:r>
      <w:r w:rsidR="00AC6F8A">
        <w:t xml:space="preserve"> położoną w Hucie Szklanej, oznaczon</w:t>
      </w:r>
      <w:r w:rsidR="007140B2">
        <w:t>ą</w:t>
      </w:r>
      <w:r w:rsidR="00AC6F8A">
        <w:t xml:space="preserve"> jako działka 309</w:t>
      </w:r>
      <w:r w:rsidR="007140B2">
        <w:t>, ustanowionego na rzecz Centrum Administracyjnego Placówek Opiekuńczo-Wychowawczych w Zawierciu</w:t>
      </w:r>
      <w:r w:rsidR="00D57603">
        <w:t xml:space="preserve"> - jednostki organizacyjnej powiatu zawierciańskiego. </w:t>
      </w:r>
    </w:p>
    <w:p w:rsidR="00F80674" w:rsidRPr="00595E2F" w:rsidRDefault="00F80674" w:rsidP="00F80674">
      <w:pPr>
        <w:jc w:val="both"/>
        <w:rPr>
          <w:b/>
          <w:u w:val="single"/>
        </w:rPr>
      </w:pPr>
      <w:r>
        <w:rPr>
          <w:b/>
          <w:u w:val="single"/>
        </w:rPr>
        <w:t>AD. C 7</w:t>
      </w:r>
    </w:p>
    <w:p w:rsidR="00F80674" w:rsidRDefault="007140B2" w:rsidP="000D6091">
      <w:pPr>
        <w:ind w:firstLine="340"/>
        <w:jc w:val="both"/>
      </w:pPr>
      <w:r>
        <w:rPr>
          <w:rStyle w:val="st"/>
        </w:rPr>
        <w:t>Zarząd jednogłośnie</w:t>
      </w:r>
      <w:r w:rsidRPr="009D1A40">
        <w:t xml:space="preserve"> </w:t>
      </w:r>
      <w:r>
        <w:t xml:space="preserve">- 5 głosami „za” - pozytywnie zaopiniował projekt </w:t>
      </w:r>
      <w:r w:rsidR="00F80674" w:rsidRPr="009D1A40">
        <w:t xml:space="preserve">uchwały Rady Powiatu </w:t>
      </w:r>
      <w:r w:rsidR="00F80674">
        <w:t>w sprawie wyrażenia zgody na udzielenie bonifikaty od opłaty rocznej z tytułu trwałego zarządu</w:t>
      </w:r>
      <w:r w:rsidR="000D6091">
        <w:t>, który przewiduje udzielenie 99,9 % bonifikaty</w:t>
      </w:r>
      <w:r w:rsidR="000D6091" w:rsidRPr="007140B2">
        <w:t xml:space="preserve"> </w:t>
      </w:r>
      <w:r w:rsidR="000D6091">
        <w:t xml:space="preserve">od opłaty rocznej z tytułu trwałego zarządu za nieruchomość </w:t>
      </w:r>
      <w:r w:rsidR="00C04246">
        <w:t xml:space="preserve">zabudowaną </w:t>
      </w:r>
      <w:r w:rsidR="000D6091">
        <w:t>oddaną w trwały zarząd Placówce Opiekuńczo-Wy</w:t>
      </w:r>
      <w:r w:rsidR="00D57603">
        <w:t xml:space="preserve">chowawczej „Tęcza” </w:t>
      </w:r>
      <w:r w:rsidR="00EB4DED">
        <w:t xml:space="preserve">w Zawierciu </w:t>
      </w:r>
      <w:r w:rsidR="00D57603">
        <w:t xml:space="preserve">- jednostce organizacyjnej powiatu zawierciańskiego </w:t>
      </w:r>
      <w:r w:rsidR="000D6091">
        <w:t xml:space="preserve">w udziale </w:t>
      </w:r>
      <w:r w:rsidR="00F80674">
        <w:t xml:space="preserve">33% </w:t>
      </w:r>
      <w:r w:rsidR="002930AC">
        <w:t>do działki nr 53/4,</w:t>
      </w:r>
      <w:r w:rsidR="00EB4DED">
        <w:t xml:space="preserve"> położonej</w:t>
      </w:r>
      <w:r w:rsidR="00C66BCA">
        <w:t xml:space="preserve"> </w:t>
      </w:r>
      <w:r w:rsidR="00F80674">
        <w:t>w Z</w:t>
      </w:r>
      <w:r w:rsidR="002930AC">
        <w:t>awierciu</w:t>
      </w:r>
      <w:r w:rsidR="00D57603">
        <w:t xml:space="preserve"> przy</w:t>
      </w:r>
      <w:r w:rsidR="002930AC">
        <w:t xml:space="preserve"> </w:t>
      </w:r>
      <w:r w:rsidR="00D57603">
        <w:t xml:space="preserve">                             </w:t>
      </w:r>
      <w:r w:rsidR="000D6091">
        <w:t>ul Daszyńskiego 4</w:t>
      </w:r>
      <w:r w:rsidR="00F80674">
        <w:t xml:space="preserve">. </w:t>
      </w:r>
    </w:p>
    <w:p w:rsidR="00F80674" w:rsidRPr="00595E2F" w:rsidRDefault="00F80674" w:rsidP="00F80674">
      <w:pPr>
        <w:jc w:val="both"/>
        <w:rPr>
          <w:b/>
          <w:u w:val="single"/>
        </w:rPr>
      </w:pPr>
      <w:r>
        <w:rPr>
          <w:b/>
          <w:u w:val="single"/>
        </w:rPr>
        <w:t>AD. C 8</w:t>
      </w:r>
    </w:p>
    <w:p w:rsidR="00501A5D" w:rsidRDefault="00501A5D" w:rsidP="00C04246">
      <w:pPr>
        <w:ind w:firstLine="340"/>
        <w:jc w:val="both"/>
      </w:pPr>
      <w:r>
        <w:rPr>
          <w:rStyle w:val="st"/>
        </w:rPr>
        <w:t>Zarząd jednogłośnie</w:t>
      </w:r>
      <w:r w:rsidRPr="009D1A40">
        <w:t xml:space="preserve"> </w:t>
      </w:r>
      <w:r>
        <w:t xml:space="preserve">- 5 głosami „za” - pozytywnie zaopiniował projekt </w:t>
      </w:r>
      <w:r w:rsidRPr="009D1A40">
        <w:t>uchwały</w:t>
      </w:r>
      <w:r>
        <w:t xml:space="preserve"> </w:t>
      </w:r>
      <w:r w:rsidR="00C04246">
        <w:t>R</w:t>
      </w:r>
      <w:r>
        <w:t xml:space="preserve">ady </w:t>
      </w:r>
      <w:r w:rsidR="00C04246">
        <w:t>P</w:t>
      </w:r>
      <w:r>
        <w:t>owiatu w sprawie wyrażenia zgody na udzielenie bonifikaty od opłaty rocznej z tytułu trwałego zarządu, który przewiduje udzielenie 99,9 % bonifikaty</w:t>
      </w:r>
      <w:r w:rsidRPr="007140B2">
        <w:t xml:space="preserve"> </w:t>
      </w:r>
      <w:r>
        <w:t xml:space="preserve">od opłaty rocznej z tytułu trwałego zarządu za nieruchomość </w:t>
      </w:r>
      <w:r w:rsidR="00C04246">
        <w:t xml:space="preserve">zabudowaną </w:t>
      </w:r>
      <w:r>
        <w:t>oddaną w trwały zarząd Centrum Administracyjnego Placówek Opieku</w:t>
      </w:r>
      <w:r w:rsidR="002930AC">
        <w:t>ńczo-Wychowawczych w Zawierciu</w:t>
      </w:r>
      <w:r w:rsidR="00D57603" w:rsidRPr="00D57603">
        <w:t xml:space="preserve"> </w:t>
      </w:r>
      <w:r w:rsidR="00D57603">
        <w:t>- jednostki organizacyjnej powiatu zawierciańskiego</w:t>
      </w:r>
      <w:r>
        <w:t>, w udzial</w:t>
      </w:r>
      <w:r w:rsidR="002930AC">
        <w:t xml:space="preserve">e 32,90 %  do działki nr 53/4 , </w:t>
      </w:r>
      <w:r>
        <w:t xml:space="preserve">położonej </w:t>
      </w:r>
      <w:r w:rsidR="00D57603">
        <w:t xml:space="preserve">           </w:t>
      </w:r>
      <w:r>
        <w:t xml:space="preserve">w Zawierciu, ul Daszyńskiego 4. </w:t>
      </w:r>
    </w:p>
    <w:p w:rsidR="00F80674" w:rsidRPr="00595E2F" w:rsidRDefault="00F80674" w:rsidP="00F80674">
      <w:pPr>
        <w:jc w:val="both"/>
        <w:rPr>
          <w:b/>
          <w:u w:val="single"/>
        </w:rPr>
      </w:pPr>
      <w:r>
        <w:rPr>
          <w:b/>
          <w:u w:val="single"/>
        </w:rPr>
        <w:t>AD. C 9</w:t>
      </w:r>
    </w:p>
    <w:p w:rsidR="00641382" w:rsidRDefault="00C04246" w:rsidP="00A65A17">
      <w:pPr>
        <w:ind w:firstLine="340"/>
        <w:jc w:val="both"/>
      </w:pPr>
      <w:r>
        <w:rPr>
          <w:rStyle w:val="st"/>
        </w:rPr>
        <w:t>Zarząd jednogłośnie</w:t>
      </w:r>
      <w:r w:rsidRPr="009D1A40">
        <w:t xml:space="preserve"> </w:t>
      </w:r>
      <w:r>
        <w:t xml:space="preserve">- 5 głosami „za” - pozytywnie zaopiniował projekt </w:t>
      </w:r>
      <w:r w:rsidRPr="009D1A40">
        <w:t>uchwały</w:t>
      </w:r>
      <w:r>
        <w:t xml:space="preserve"> Rady Powiatu</w:t>
      </w:r>
      <w:r w:rsidRPr="009D1A40">
        <w:t xml:space="preserve"> </w:t>
      </w:r>
      <w:r w:rsidR="00F80674">
        <w:t>w sprawie wyrażenia zgody na udzielenie bonifikaty od opłaty rocznej z tytułu trwałego zarządu</w:t>
      </w:r>
      <w:r>
        <w:t>,</w:t>
      </w:r>
      <w:r w:rsidR="00F80674">
        <w:t xml:space="preserve"> </w:t>
      </w:r>
      <w:r>
        <w:t>który przewiduje udzielenie 99,9 % bonifikaty</w:t>
      </w:r>
      <w:r w:rsidRPr="007140B2">
        <w:t xml:space="preserve"> </w:t>
      </w:r>
      <w:r>
        <w:t xml:space="preserve">od opłaty rocznej z tytułu </w:t>
      </w:r>
      <w:r w:rsidR="002A0A91">
        <w:t>oddania w trwały</w:t>
      </w:r>
      <w:r>
        <w:t xml:space="preserve"> zarządu </w:t>
      </w:r>
      <w:r w:rsidR="002A0A91">
        <w:t xml:space="preserve">Placówce Opiekuńczo-Wychowawczej „Familia” w Zawierciu  </w:t>
      </w:r>
      <w:r w:rsidR="00D57603">
        <w:t xml:space="preserve">jednostki organizacyjnej powiatu zawierciańskiego </w:t>
      </w:r>
      <w:r w:rsidR="002A0A91">
        <w:t>nieruchomości</w:t>
      </w:r>
      <w:r w:rsidRPr="00C04246">
        <w:t xml:space="preserve"> </w:t>
      </w:r>
      <w:r>
        <w:t>zabudowan</w:t>
      </w:r>
      <w:r w:rsidR="002A0A91">
        <w:t>ej</w:t>
      </w:r>
      <w:r w:rsidRPr="00C04246">
        <w:t xml:space="preserve"> </w:t>
      </w:r>
      <w:r w:rsidR="002A0A91">
        <w:t xml:space="preserve">położonej </w:t>
      </w:r>
      <w:r w:rsidR="00D57603">
        <w:t xml:space="preserve">             </w:t>
      </w:r>
      <w:r w:rsidR="002A0A91">
        <w:t xml:space="preserve">w Zawierciu, ul Daszyńskiego 4, </w:t>
      </w:r>
      <w:r>
        <w:t>w skład której wchodzą działki</w:t>
      </w:r>
      <w:r w:rsidR="00530604">
        <w:t>:</w:t>
      </w:r>
      <w:r w:rsidR="00EB4DED">
        <w:t xml:space="preserve"> </w:t>
      </w:r>
      <w:r>
        <w:t>nr 53/6 o pow. 714 m</w:t>
      </w:r>
      <w:r w:rsidRPr="00C04246">
        <w:rPr>
          <w:vertAlign w:val="superscript"/>
        </w:rPr>
        <w:t>2</w:t>
      </w:r>
      <w:r>
        <w:t>, nr 53/5 o pow. 118 m</w:t>
      </w:r>
      <w:r w:rsidRPr="00C04246">
        <w:rPr>
          <w:vertAlign w:val="superscript"/>
        </w:rPr>
        <w:t>2</w:t>
      </w:r>
      <w:r>
        <w:t>, nr 53/19 o pow. 551 m</w:t>
      </w:r>
      <w:r w:rsidRPr="00C04246">
        <w:rPr>
          <w:vertAlign w:val="superscript"/>
        </w:rPr>
        <w:t>2</w:t>
      </w:r>
      <w:r w:rsidR="00530604" w:rsidRPr="00530604">
        <w:t>.</w:t>
      </w:r>
    </w:p>
    <w:p w:rsidR="00D57603" w:rsidRDefault="00D57603" w:rsidP="00F80674">
      <w:pPr>
        <w:jc w:val="both"/>
        <w:rPr>
          <w:b/>
          <w:u w:val="single"/>
        </w:rPr>
      </w:pPr>
    </w:p>
    <w:p w:rsidR="00D57603" w:rsidRDefault="00D57603" w:rsidP="00F80674">
      <w:pPr>
        <w:jc w:val="both"/>
        <w:rPr>
          <w:b/>
          <w:u w:val="single"/>
        </w:rPr>
      </w:pPr>
    </w:p>
    <w:p w:rsidR="00F80674" w:rsidRPr="00595E2F" w:rsidRDefault="00F80674" w:rsidP="00F80674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AD. C 10</w:t>
      </w:r>
    </w:p>
    <w:p w:rsidR="00F80674" w:rsidRDefault="00D71C19" w:rsidP="00DD1FB4">
      <w:pPr>
        <w:ind w:firstLine="340"/>
        <w:jc w:val="both"/>
      </w:pPr>
      <w:r w:rsidRPr="00D71C19">
        <w:rPr>
          <w:rStyle w:val="st"/>
        </w:rPr>
        <w:t>Zarząd jednogłośnie</w:t>
      </w:r>
      <w:r w:rsidR="00D57603">
        <w:t xml:space="preserve"> - 5 głosami „za”- </w:t>
      </w:r>
      <w:r w:rsidRPr="00D71C19">
        <w:t xml:space="preserve">wyraził zgodę na zabezpieczenie środków na wykonanie audytu energetycznego budynków Szpitala Powiatowego </w:t>
      </w:r>
      <w:r w:rsidR="00A96648" w:rsidRPr="00837A06">
        <w:t>wraz z świadectwem charakterystyki energetycznej budynków oraz raportów efektu ekologicznego</w:t>
      </w:r>
      <w:r w:rsidR="00A96648" w:rsidRPr="00D71C19">
        <w:t xml:space="preserve"> </w:t>
      </w:r>
      <w:r w:rsidRPr="00D71C19">
        <w:t>w ramach inwestycji pn. „Kompleksowa termomodernizacja budynków Szpitala Powiatowego w Zawierciu wraz z budową kolektorów słonecznych w celu poprawy efektywności energetycznej budynków oraz wzrostu produkcji energii pochodzącej ze źródeł odnawialnych”.</w:t>
      </w:r>
      <w:r w:rsidR="00A96648">
        <w:t xml:space="preserve"> Wicestarosta </w:t>
      </w:r>
      <w:r w:rsidR="00A96648" w:rsidRPr="00A96648">
        <w:rPr>
          <w:b/>
        </w:rPr>
        <w:t>Konrad Knop</w:t>
      </w:r>
      <w:r w:rsidR="00A96648">
        <w:t xml:space="preserve"> wyjaśnił, że </w:t>
      </w:r>
      <w:r w:rsidR="00DD1FB4">
        <w:t xml:space="preserve">powyższy dokument jest niezbędny celem złożenia do instytucji finansujących </w:t>
      </w:r>
      <w:r w:rsidR="00C66BCA">
        <w:t xml:space="preserve">ww. </w:t>
      </w:r>
      <w:r w:rsidR="00DD1FB4">
        <w:t xml:space="preserve">przedsięwzięcie </w:t>
      </w:r>
      <w:proofErr w:type="spellStart"/>
      <w:r w:rsidR="00DD1FB4">
        <w:rPr>
          <w:rStyle w:val="st"/>
        </w:rPr>
        <w:t>termomodernizacyjne</w:t>
      </w:r>
      <w:proofErr w:type="spellEnd"/>
      <w:r w:rsidR="00DD1FB4">
        <w:rPr>
          <w:rStyle w:val="st"/>
        </w:rPr>
        <w:t>.</w:t>
      </w:r>
    </w:p>
    <w:p w:rsidR="00DD1FB4" w:rsidRDefault="00F80674" w:rsidP="00F80674">
      <w:pPr>
        <w:jc w:val="both"/>
        <w:rPr>
          <w:rStyle w:val="st"/>
        </w:rPr>
      </w:pPr>
      <w:r>
        <w:rPr>
          <w:b/>
          <w:u w:val="single"/>
        </w:rPr>
        <w:t>AD. C 11</w:t>
      </w:r>
    </w:p>
    <w:p w:rsidR="00DD1FB4" w:rsidRDefault="00DD1FB4" w:rsidP="000958C7">
      <w:pPr>
        <w:ind w:firstLine="340"/>
        <w:jc w:val="both"/>
      </w:pPr>
      <w:r>
        <w:rPr>
          <w:rStyle w:val="st"/>
        </w:rPr>
        <w:t>Zarząd jednogłośnie</w:t>
      </w:r>
      <w:r w:rsidRPr="009D1A40">
        <w:t xml:space="preserve"> </w:t>
      </w:r>
      <w:r>
        <w:t>- 5 głosami „za” -</w:t>
      </w:r>
      <w:r w:rsidR="00D57603">
        <w:t xml:space="preserve"> </w:t>
      </w:r>
      <w:r>
        <w:t>podjął uchwałę</w:t>
      </w:r>
      <w:r w:rsidRPr="00837A06">
        <w:t xml:space="preserve"> w sprawie wyrażenia zgody na nieodpłatne przekazanie środków trwałych będących w użytkowaniu Zespołu Szkół</w:t>
      </w:r>
      <w:r>
        <w:t xml:space="preserve"> </w:t>
      </w:r>
      <w:r w:rsidR="00EC1935">
        <w:t xml:space="preserve">                           </w:t>
      </w:r>
      <w:r w:rsidRPr="00837A06">
        <w:t xml:space="preserve">i Placówek im. H. Kołłątaja w Zawierciu na rzecz Zespołu Szkół i Placówek Specjalnych im. M. Grzegorzewskiej w Zawierciu. </w:t>
      </w:r>
      <w:r w:rsidR="00736B5A">
        <w:t xml:space="preserve">Wykaz </w:t>
      </w:r>
      <w:r w:rsidR="000958C7" w:rsidRPr="001477E1">
        <w:t>majątku ruchomego</w:t>
      </w:r>
      <w:r w:rsidR="000958C7">
        <w:t xml:space="preserve">, w tym inwentarza żywego </w:t>
      </w:r>
      <w:r w:rsidR="00BE097E">
        <w:t xml:space="preserve">               </w:t>
      </w:r>
      <w:r w:rsidR="000958C7">
        <w:t>i</w:t>
      </w:r>
      <w:r w:rsidR="00BE097E">
        <w:t xml:space="preserve"> </w:t>
      </w:r>
      <w:r w:rsidR="000958C7" w:rsidRPr="001477E1">
        <w:t xml:space="preserve">pozostałych środków trwałych </w:t>
      </w:r>
      <w:r w:rsidR="000958C7">
        <w:t>stanowiących wyposażenie placówki, które podlegają</w:t>
      </w:r>
      <w:r w:rsidR="00736B5A">
        <w:t xml:space="preserve"> przekazaniu został </w:t>
      </w:r>
      <w:r w:rsidR="00EC1935">
        <w:t xml:space="preserve">określony </w:t>
      </w:r>
      <w:r w:rsidR="00736B5A">
        <w:t xml:space="preserve">w załączniku do uchwały. </w:t>
      </w:r>
    </w:p>
    <w:p w:rsidR="00F80674" w:rsidRDefault="00F80674" w:rsidP="00F80674">
      <w:pPr>
        <w:jc w:val="both"/>
      </w:pPr>
      <w:r>
        <w:rPr>
          <w:b/>
          <w:u w:val="single"/>
        </w:rPr>
        <w:t>AD. C 12</w:t>
      </w:r>
    </w:p>
    <w:p w:rsidR="002B5D9F" w:rsidRPr="00641382" w:rsidRDefault="00EC1935" w:rsidP="00641382">
      <w:pPr>
        <w:ind w:firstLine="340"/>
        <w:jc w:val="both"/>
      </w:pPr>
      <w:r>
        <w:rPr>
          <w:rStyle w:val="st"/>
        </w:rPr>
        <w:t>Zarząd jednogłośnie</w:t>
      </w:r>
      <w:r w:rsidRPr="009D1A40">
        <w:t xml:space="preserve"> </w:t>
      </w:r>
      <w:r>
        <w:t>- 5 głosami „za” -</w:t>
      </w:r>
      <w:r w:rsidRPr="00DD1FB4">
        <w:t xml:space="preserve"> </w:t>
      </w:r>
      <w:r>
        <w:t>podjął uchwałę</w:t>
      </w:r>
      <w:r w:rsidRPr="00837A06">
        <w:t xml:space="preserve"> w sprawie</w:t>
      </w:r>
      <w:r>
        <w:t xml:space="preserve"> </w:t>
      </w:r>
      <w:r w:rsidRPr="00837A06">
        <w:t>wyrażenia zgody na odstąpienie od formy przetargowej przy zawarciu umowy najmu lokalu użytkowego znajdującego się w budynku usytuowanym na nieruchomości będąc</w:t>
      </w:r>
      <w:r>
        <w:t xml:space="preserve">ej </w:t>
      </w:r>
      <w:r w:rsidRPr="00837A06">
        <w:t>w użytkowaniu Zakładu Lecznictwa Ambulatoryjnego w Zawierciu</w:t>
      </w:r>
      <w:r>
        <w:t xml:space="preserve">. </w:t>
      </w:r>
      <w:r w:rsidR="00094311">
        <w:t xml:space="preserve">Zgoda dotyczy najmu </w:t>
      </w:r>
      <w:r>
        <w:t>lokal</w:t>
      </w:r>
      <w:r w:rsidR="00094311">
        <w:t>u</w:t>
      </w:r>
      <w:r>
        <w:t xml:space="preserve"> </w:t>
      </w:r>
      <w:r w:rsidR="00094311">
        <w:t>mieszczącego</w:t>
      </w:r>
      <w:r>
        <w:t xml:space="preserve"> się </w:t>
      </w:r>
      <w:r w:rsidR="00094311">
        <w:t xml:space="preserve">                </w:t>
      </w:r>
      <w:r>
        <w:t xml:space="preserve">w budynku </w:t>
      </w:r>
      <w:r w:rsidRPr="00EC1935">
        <w:t xml:space="preserve">Przychodni Rejonowo – Specjalistycznej w Zawierciu przy </w:t>
      </w:r>
      <w:r>
        <w:t xml:space="preserve">ul. Piłsudskiego 80 </w:t>
      </w:r>
      <w:r w:rsidR="00094311">
        <w:t xml:space="preserve">                na rzecz </w:t>
      </w:r>
      <w:r w:rsidR="00094311" w:rsidRPr="00094311">
        <w:t xml:space="preserve">Okręgowej Izby Pielęgniarek i Położnych w </w:t>
      </w:r>
      <w:r w:rsidR="00094311" w:rsidRPr="00CB59CF">
        <w:t xml:space="preserve">Katowicach z przeznaczeniem  na prowadzenie </w:t>
      </w:r>
      <w:r w:rsidR="00CB59CF" w:rsidRPr="00CB59CF">
        <w:t xml:space="preserve">dwóch </w:t>
      </w:r>
      <w:r w:rsidR="00094311" w:rsidRPr="00CB59CF">
        <w:t>kursów specjalistycznych</w:t>
      </w:r>
      <w:r w:rsidR="00CB59CF" w:rsidRPr="00CB59CF">
        <w:t xml:space="preserve">, w których będą także uczestniczyć pielęgniarki ZLA. </w:t>
      </w:r>
      <w:r w:rsidR="00094311" w:rsidRPr="00CB59CF">
        <w:t xml:space="preserve"> </w:t>
      </w:r>
    </w:p>
    <w:p w:rsidR="00CB59CF" w:rsidRDefault="00CB59CF" w:rsidP="00CB59CF">
      <w:pPr>
        <w:jc w:val="both"/>
      </w:pPr>
      <w:r>
        <w:rPr>
          <w:b/>
          <w:u w:val="single"/>
        </w:rPr>
        <w:t>AD. C 13</w:t>
      </w:r>
    </w:p>
    <w:p w:rsidR="00F80674" w:rsidRDefault="007E1F5B" w:rsidP="005478EE">
      <w:pPr>
        <w:ind w:firstLine="340"/>
        <w:jc w:val="both"/>
      </w:pPr>
      <w:r w:rsidRPr="00C97E43">
        <w:t>Zarząd</w:t>
      </w:r>
      <w:r w:rsidR="00C97E43">
        <w:t xml:space="preserve"> </w:t>
      </w:r>
      <w:r w:rsidR="00C97E43">
        <w:rPr>
          <w:rStyle w:val="st"/>
        </w:rPr>
        <w:t>jednogłośnie</w:t>
      </w:r>
      <w:r w:rsidR="00C97E43" w:rsidRPr="009D1A40">
        <w:t xml:space="preserve"> </w:t>
      </w:r>
      <w:r w:rsidR="00CF2D91">
        <w:t>- 5 głosami „za” -</w:t>
      </w:r>
      <w:r w:rsidR="00C97E43">
        <w:t xml:space="preserve"> pozytywnie rozpatrzył wniosek</w:t>
      </w:r>
      <w:r>
        <w:rPr>
          <w:b/>
        </w:rPr>
        <w:t xml:space="preserve"> </w:t>
      </w:r>
      <w:r w:rsidR="00C97E43" w:rsidRPr="00837A06">
        <w:t>Powiatowego</w:t>
      </w:r>
      <w:r w:rsidR="002B5D9F">
        <w:t xml:space="preserve"> Urzędu Pracy </w:t>
      </w:r>
      <w:r w:rsidR="007B7951">
        <w:t xml:space="preserve">w Zawierciu </w:t>
      </w:r>
      <w:r w:rsidR="0005375E">
        <w:t xml:space="preserve">o </w:t>
      </w:r>
      <w:r w:rsidR="005478EE">
        <w:t>odstąpienie</w:t>
      </w:r>
      <w:r w:rsidR="00C97E43">
        <w:t xml:space="preserve"> od naliczania </w:t>
      </w:r>
      <w:r w:rsidR="00C97E43" w:rsidRPr="00837A06">
        <w:t xml:space="preserve">opłaty </w:t>
      </w:r>
      <w:r w:rsidR="00C97E43">
        <w:t xml:space="preserve">za 2015 rok </w:t>
      </w:r>
      <w:r w:rsidR="00C97E43" w:rsidRPr="00837A06">
        <w:t>z tytuł</w:t>
      </w:r>
      <w:r w:rsidR="00C97E43">
        <w:t xml:space="preserve">u trwałego zarządu nieruchomością położoną w Zawierciu przy ul. Parkowej 2. </w:t>
      </w:r>
    </w:p>
    <w:p w:rsidR="00F80674" w:rsidRPr="00837A06" w:rsidRDefault="00F80674" w:rsidP="00F80674">
      <w:pPr>
        <w:jc w:val="both"/>
      </w:pPr>
      <w:r>
        <w:rPr>
          <w:b/>
          <w:u w:val="single"/>
        </w:rPr>
        <w:t>AD. C 14</w:t>
      </w:r>
    </w:p>
    <w:p w:rsidR="00366C2D" w:rsidRPr="00834321" w:rsidRDefault="002B5D9F" w:rsidP="00834321">
      <w:pPr>
        <w:ind w:firstLine="340"/>
        <w:jc w:val="both"/>
        <w:rPr>
          <w:i/>
        </w:rPr>
      </w:pPr>
      <w:r w:rsidRPr="00C97E43">
        <w:t>Zarząd</w:t>
      </w:r>
      <w:r>
        <w:t xml:space="preserve"> </w:t>
      </w:r>
      <w:r>
        <w:rPr>
          <w:rStyle w:val="st"/>
        </w:rPr>
        <w:t>jednogłośnie</w:t>
      </w:r>
      <w:r w:rsidRPr="009D1A40">
        <w:t xml:space="preserve"> </w:t>
      </w:r>
      <w:r w:rsidR="00D57603">
        <w:t>- 5 głosami „za”-</w:t>
      </w:r>
      <w:r>
        <w:t xml:space="preserve"> podjął uchwałę</w:t>
      </w:r>
      <w:r w:rsidRPr="00837A06">
        <w:t xml:space="preserve"> </w:t>
      </w:r>
      <w:r w:rsidR="00F80674" w:rsidRPr="00837A06">
        <w:t>w sprawie wyrażenia zgody na nieodpłatne przekazanie środków trwałych będących w użytkowaniu Domu Pomocy Społecznej w Zawierciu na rzecz Powiatowego Zarządu Dróg w Zawierciu.</w:t>
      </w:r>
      <w:r w:rsidR="00241FE1">
        <w:t xml:space="preserve"> </w:t>
      </w:r>
      <w:r w:rsidR="00241FE1" w:rsidRPr="00241FE1">
        <w:rPr>
          <w:rStyle w:val="Uwydatnienie"/>
          <w:i w:val="0"/>
        </w:rPr>
        <w:t>Przedmiotem przekazania są szaf</w:t>
      </w:r>
      <w:r w:rsidR="00241FE1">
        <w:rPr>
          <w:rStyle w:val="Uwydatnienie"/>
          <w:i w:val="0"/>
        </w:rPr>
        <w:t>y</w:t>
      </w:r>
      <w:r w:rsidR="00241FE1" w:rsidRPr="00241FE1">
        <w:rPr>
          <w:rStyle w:val="Uwydatnienie"/>
          <w:i w:val="0"/>
        </w:rPr>
        <w:t xml:space="preserve"> ubraniow</w:t>
      </w:r>
      <w:r w:rsidR="00241FE1">
        <w:rPr>
          <w:rStyle w:val="Uwydatnienie"/>
          <w:i w:val="0"/>
        </w:rPr>
        <w:t>e</w:t>
      </w:r>
      <w:r w:rsidR="00834321">
        <w:rPr>
          <w:rStyle w:val="Uwydatnienie"/>
          <w:i w:val="0"/>
        </w:rPr>
        <w:t>,</w:t>
      </w:r>
      <w:r w:rsidR="005B6BD1">
        <w:rPr>
          <w:rStyle w:val="Uwydatnienie"/>
          <w:i w:val="0"/>
        </w:rPr>
        <w:t xml:space="preserve"> </w:t>
      </w:r>
      <w:r w:rsidR="00834321">
        <w:rPr>
          <w:rStyle w:val="Uwydatnienie"/>
          <w:i w:val="0"/>
        </w:rPr>
        <w:t>które zostaną</w:t>
      </w:r>
      <w:r w:rsidR="00241FE1" w:rsidRPr="00241FE1">
        <w:rPr>
          <w:rStyle w:val="Uwydatnienie"/>
          <w:i w:val="0"/>
        </w:rPr>
        <w:t xml:space="preserve"> </w:t>
      </w:r>
      <w:r w:rsidR="00834321" w:rsidRPr="00834321">
        <w:t xml:space="preserve">rozdysponowane na obwody drogowe </w:t>
      </w:r>
      <w:r w:rsidR="0005375E">
        <w:t xml:space="preserve">PZD. </w:t>
      </w:r>
    </w:p>
    <w:p w:rsidR="00B563EB" w:rsidRDefault="003A7B17" w:rsidP="00B563EB">
      <w:pPr>
        <w:jc w:val="both"/>
      </w:pPr>
      <w:r>
        <w:rPr>
          <w:b/>
          <w:u w:val="single"/>
        </w:rPr>
        <w:t>AD. D 1</w:t>
      </w:r>
    </w:p>
    <w:p w:rsidR="003A7B17" w:rsidRPr="00B563EB" w:rsidRDefault="00B563EB" w:rsidP="00D606E2">
      <w:pPr>
        <w:ind w:firstLine="340"/>
        <w:jc w:val="both"/>
      </w:pPr>
      <w:r w:rsidRPr="00674910">
        <w:t xml:space="preserve">Starosta </w:t>
      </w:r>
      <w:r w:rsidRPr="00674910">
        <w:rPr>
          <w:b/>
        </w:rPr>
        <w:t xml:space="preserve">Krzysztof Wrona </w:t>
      </w:r>
      <w:r w:rsidRPr="00674910">
        <w:t>przedstawił</w:t>
      </w:r>
      <w:r w:rsidR="00D606E2">
        <w:t>,</w:t>
      </w:r>
      <w:r w:rsidRPr="00B563EB">
        <w:t xml:space="preserve"> </w:t>
      </w:r>
      <w:r w:rsidRPr="005F71EA">
        <w:t xml:space="preserve">a następnie </w:t>
      </w:r>
      <w:r>
        <w:t xml:space="preserve">wobec </w:t>
      </w:r>
      <w:r w:rsidRPr="005F71EA">
        <w:t>brak</w:t>
      </w:r>
      <w:r>
        <w:t>u</w:t>
      </w:r>
      <w:r w:rsidRPr="005F71EA">
        <w:t xml:space="preserve"> </w:t>
      </w:r>
      <w:r>
        <w:t xml:space="preserve">pytań i uwag </w:t>
      </w:r>
      <w:r w:rsidRPr="00587C47">
        <w:t xml:space="preserve">poddał pod </w:t>
      </w:r>
      <w:r>
        <w:t xml:space="preserve">głosowanie projekt </w:t>
      </w:r>
      <w:r w:rsidRPr="00C91A6A">
        <w:t>uchwały w sprawie</w:t>
      </w:r>
      <w:r>
        <w:t xml:space="preserve"> przyjęcia „Regulaminu przyznawania dotacji na realizację zadań publicznych powiatu  </w:t>
      </w:r>
      <w:r w:rsidR="00D606E2">
        <w:t xml:space="preserve">zawierciańskiego w 2016 roku”. </w:t>
      </w:r>
      <w:r>
        <w:t>Uchwała została podjęta jednogłośnie,</w:t>
      </w:r>
      <w:r w:rsidRPr="00B563EB">
        <w:t xml:space="preserve"> </w:t>
      </w:r>
      <w:r>
        <w:t xml:space="preserve">czyli przy 5 głosach „za”.  </w:t>
      </w:r>
    </w:p>
    <w:p w:rsidR="003A7B17" w:rsidRDefault="003A7B17" w:rsidP="00EA1A94">
      <w:pPr>
        <w:jc w:val="both"/>
      </w:pPr>
      <w:r>
        <w:rPr>
          <w:b/>
          <w:u w:val="single"/>
        </w:rPr>
        <w:t>AD. E 1</w:t>
      </w:r>
    </w:p>
    <w:p w:rsidR="00D57603" w:rsidRDefault="00EA1A94" w:rsidP="00D57603">
      <w:pPr>
        <w:ind w:firstLine="340"/>
        <w:jc w:val="both"/>
      </w:pPr>
      <w:r>
        <w:t xml:space="preserve">Skarbnik Powiatu </w:t>
      </w:r>
      <w:r w:rsidRPr="00EA1A94">
        <w:rPr>
          <w:b/>
        </w:rPr>
        <w:t>Halina Mackiewicz</w:t>
      </w:r>
      <w:r>
        <w:t xml:space="preserve"> omówiła wykonanie</w:t>
      </w:r>
      <w:r w:rsidR="00595E2F" w:rsidRPr="0085332D">
        <w:t xml:space="preserve"> budżetu powiatu za okres od począt</w:t>
      </w:r>
      <w:r w:rsidR="00595E2F">
        <w:t xml:space="preserve">ku roku do </w:t>
      </w:r>
      <w:r>
        <w:t>31 grudnia 2015 roku.</w:t>
      </w:r>
      <w:r w:rsidR="001746AC">
        <w:t xml:space="preserve"> Dochody zostały wykonane w wysokości 133.194.440</w:t>
      </w:r>
      <w:r w:rsidR="00987224">
        <w:t>,11</w:t>
      </w:r>
      <w:r w:rsidR="00D57603">
        <w:t xml:space="preserve"> zł </w:t>
      </w:r>
      <w:r w:rsidR="001746AC">
        <w:t>przy planowanych na poziomie 137.374.187</w:t>
      </w:r>
      <w:r w:rsidR="00987224">
        <w:t>,56</w:t>
      </w:r>
      <w:r w:rsidR="001746AC">
        <w:t xml:space="preserve"> zł. </w:t>
      </w:r>
      <w:r w:rsidR="00D57603">
        <w:t xml:space="preserve">Wykonanie wydatków wyniosło </w:t>
      </w:r>
      <w:r w:rsidR="00987224">
        <w:t>139.728.022,95 zł przy planowanych w wysokości 149.095.173,56 zł</w:t>
      </w:r>
      <w:r w:rsidR="00071E07">
        <w:t>.</w:t>
      </w:r>
      <w:r w:rsidR="00987224">
        <w:t xml:space="preserve"> </w:t>
      </w:r>
      <w:r w:rsidR="00A314DE">
        <w:t>Planowany deficyt w wysokości prawie 12 mln zł  jest mniejszy - wyniósł 6,5 mln zł.</w:t>
      </w:r>
      <w:r w:rsidR="00D57603">
        <w:t xml:space="preserve"> </w:t>
      </w:r>
    </w:p>
    <w:p w:rsidR="00D57603" w:rsidRPr="00D57603" w:rsidRDefault="001D202A" w:rsidP="005D2071">
      <w:pPr>
        <w:jc w:val="both"/>
      </w:pPr>
      <w:r>
        <w:t>Informacja</w:t>
      </w:r>
      <w:r w:rsidR="005F378F">
        <w:t xml:space="preserve">  została przyjęta jednogłośnie.</w:t>
      </w:r>
    </w:p>
    <w:p w:rsidR="00595E2F" w:rsidRDefault="00595E2F" w:rsidP="005D2071">
      <w:pPr>
        <w:jc w:val="both"/>
      </w:pPr>
      <w:r>
        <w:rPr>
          <w:b/>
          <w:u w:val="single"/>
        </w:rPr>
        <w:t>AD. E 2</w:t>
      </w:r>
    </w:p>
    <w:p w:rsidR="00595E2F" w:rsidRPr="005D2071" w:rsidRDefault="001D202A" w:rsidP="005D2071">
      <w:pPr>
        <w:ind w:firstLine="340"/>
        <w:jc w:val="both"/>
      </w:pPr>
      <w:r>
        <w:t>Zarząd zapoznał się i przyjął i</w:t>
      </w:r>
      <w:r w:rsidR="005D2071">
        <w:t>nformację</w:t>
      </w:r>
      <w:r w:rsidR="00595E2F" w:rsidRPr="0085332D">
        <w:t xml:space="preserve"> </w:t>
      </w:r>
      <w:r w:rsidR="005D2071" w:rsidRPr="0085332D">
        <w:t>Zespoł</w:t>
      </w:r>
      <w:r w:rsidR="005D2071">
        <w:t xml:space="preserve">u Szkół i Placówek Specjalnych </w:t>
      </w:r>
      <w:r w:rsidR="005D2071" w:rsidRPr="0085332D">
        <w:t xml:space="preserve">im. M. Grzegorzewskiej w Zawierciu </w:t>
      </w:r>
      <w:r w:rsidR="00595E2F" w:rsidRPr="0085332D">
        <w:t xml:space="preserve">o dokonanych zmianach w planie finansowym rachunków </w:t>
      </w:r>
      <w:r w:rsidR="00595E2F" w:rsidRPr="0085332D">
        <w:lastRenderedPageBreak/>
        <w:t>dochodów własnych</w:t>
      </w:r>
      <w:r w:rsidR="00D57603">
        <w:t xml:space="preserve"> jednostki poprzez przeniesienie</w:t>
      </w:r>
      <w:r w:rsidR="005D2071" w:rsidRPr="005D2071">
        <w:t xml:space="preserve"> środków finansowych pomiędzy paragrafami wydatków. Zmiana dotyczy umowy zlecenia.  </w:t>
      </w:r>
    </w:p>
    <w:p w:rsidR="00595E2F" w:rsidRPr="005D2071" w:rsidRDefault="00595E2F" w:rsidP="005D2071">
      <w:pPr>
        <w:jc w:val="both"/>
      </w:pPr>
      <w:r w:rsidRPr="005D2071">
        <w:rPr>
          <w:b/>
          <w:u w:val="single"/>
        </w:rPr>
        <w:t>AD. E 3</w:t>
      </w:r>
    </w:p>
    <w:p w:rsidR="00740C1C" w:rsidRPr="00564F09" w:rsidRDefault="00740C1C" w:rsidP="00740C1C">
      <w:pPr>
        <w:ind w:firstLine="340"/>
        <w:jc w:val="both"/>
      </w:pPr>
      <w:r w:rsidRPr="00564F09">
        <w:t xml:space="preserve">Skarbnik Powiatu </w:t>
      </w:r>
      <w:r w:rsidRPr="00564F09">
        <w:rPr>
          <w:b/>
        </w:rPr>
        <w:t xml:space="preserve">Halina Mackiewicz </w:t>
      </w:r>
      <w:r w:rsidRPr="00564F09">
        <w:t>wyjaśniła, że</w:t>
      </w:r>
      <w:r w:rsidRPr="00564F09">
        <w:rPr>
          <w:b/>
        </w:rPr>
        <w:t xml:space="preserve"> </w:t>
      </w:r>
      <w:r w:rsidRPr="00564F09">
        <w:t>proponowane</w:t>
      </w:r>
      <w:r w:rsidRPr="00564F09">
        <w:rPr>
          <w:b/>
        </w:rPr>
        <w:t xml:space="preserve"> </w:t>
      </w:r>
      <w:r w:rsidRPr="00564F09">
        <w:t>zmiany w budżecie powiatu na 2016 rok obejmują:</w:t>
      </w:r>
    </w:p>
    <w:p w:rsidR="00595E2F" w:rsidRPr="00564F09" w:rsidRDefault="00740C1C" w:rsidP="00740C1C">
      <w:pPr>
        <w:pStyle w:val="Akapitzlist"/>
        <w:numPr>
          <w:ilvl w:val="0"/>
          <w:numId w:val="16"/>
        </w:numPr>
        <w:ind w:left="714" w:hanging="357"/>
      </w:pPr>
      <w:r w:rsidRPr="00564F09">
        <w:t>zwiększenie planu dochodów i wydatków budżetu o 1.504 zł</w:t>
      </w:r>
      <w:r w:rsidR="00564F09" w:rsidRPr="00564F09">
        <w:t xml:space="preserve">, które dokonuje się </w:t>
      </w:r>
      <w:r w:rsidRPr="00564F09">
        <w:t xml:space="preserve"> na podstawie decyzji Wojewody Śląskiego  zwiększającej dotację na uregulowanie na rzecz osób fizycznych odszkodowań wynikających z zajęcia nieruchomości pod drogę publiczną powiatową;</w:t>
      </w:r>
    </w:p>
    <w:p w:rsidR="00740C1C" w:rsidRPr="00564F09" w:rsidRDefault="00564F09" w:rsidP="00740C1C">
      <w:pPr>
        <w:pStyle w:val="Akapitzlist"/>
        <w:numPr>
          <w:ilvl w:val="0"/>
          <w:numId w:val="16"/>
        </w:numPr>
        <w:ind w:left="714" w:hanging="357"/>
      </w:pPr>
      <w:r w:rsidRPr="00564F09">
        <w:t>przeniesienie 12.300 zł z rezerwy ogólnej z przeznaczeniem na wykonanie audytu energetycznego budynków Szpitala Powiatowego w Zawierciu w ramach inwestycji pn. „Kompleksowa termomodernizacja budynków Szpitala Powiatowego w Zawierciu wraz z budową kolektorów słonecznych w celu poprawy efektywności energetycznej budynków oraz wzrostu produkcji energii pochodzącej ze źródeł odnawialnych.</w:t>
      </w:r>
    </w:p>
    <w:p w:rsidR="00595E2F" w:rsidRPr="00564F09" w:rsidRDefault="00595E2F" w:rsidP="00BB77AF">
      <w:pPr>
        <w:jc w:val="both"/>
      </w:pPr>
      <w:r w:rsidRPr="00564F09">
        <w:rPr>
          <w:bCs/>
        </w:rPr>
        <w:t xml:space="preserve">Wobec braku uwag i pytań Starosta poddał pod głosowanie projekt uchwały                            w sprawie </w:t>
      </w:r>
      <w:r w:rsidRPr="00564F09">
        <w:t xml:space="preserve">zmian w budżecie powiatu na 2016 rok. Uchwała została podjęta jednogłośnie, czyli przy 5 głosach „za”.  </w:t>
      </w:r>
    </w:p>
    <w:p w:rsidR="00595E2F" w:rsidRDefault="00595E2F" w:rsidP="00CF2D91">
      <w:pPr>
        <w:jc w:val="both"/>
        <w:rPr>
          <w:b/>
          <w:u w:val="single"/>
        </w:rPr>
      </w:pPr>
      <w:r>
        <w:rPr>
          <w:b/>
          <w:u w:val="single"/>
        </w:rPr>
        <w:t>AD. E 4</w:t>
      </w:r>
    </w:p>
    <w:p w:rsidR="00595E2F" w:rsidRDefault="00CF2D91" w:rsidP="007B2ADA">
      <w:pPr>
        <w:ind w:firstLine="340"/>
        <w:jc w:val="both"/>
      </w:pPr>
      <w:r w:rsidRPr="00C97E43">
        <w:t>Zarząd</w:t>
      </w:r>
      <w:r>
        <w:t xml:space="preserve"> </w:t>
      </w:r>
      <w:r>
        <w:rPr>
          <w:rStyle w:val="st"/>
        </w:rPr>
        <w:t>jednogłośnie</w:t>
      </w:r>
      <w:r w:rsidRPr="009D1A40">
        <w:t xml:space="preserve"> </w:t>
      </w:r>
      <w:r>
        <w:t xml:space="preserve">- 5 głosami „za” </w:t>
      </w:r>
      <w:r w:rsidR="007B2ADA">
        <w:t>-</w:t>
      </w:r>
      <w:r>
        <w:t xml:space="preserve"> podjął uchwałę </w:t>
      </w:r>
      <w:r w:rsidR="00595E2F" w:rsidRPr="0085332D">
        <w:t>w sprawie zmian w planie finansowym.</w:t>
      </w:r>
      <w:r>
        <w:t xml:space="preserve"> Zmian dokonano w związku ze zmianami w budżecie powiatu wprowadzonymi uchwał</w:t>
      </w:r>
      <w:r w:rsidR="007B2ADA">
        <w:t>ą</w:t>
      </w:r>
      <w:r>
        <w:t xml:space="preserve"> podjętą w punkcie E 3 porządki posiedzenia. </w:t>
      </w:r>
    </w:p>
    <w:p w:rsidR="00595E2F" w:rsidRDefault="00595E2F" w:rsidP="007B2ADA">
      <w:pPr>
        <w:jc w:val="both"/>
      </w:pPr>
      <w:r>
        <w:rPr>
          <w:b/>
          <w:u w:val="single"/>
        </w:rPr>
        <w:t>AD. E 5</w:t>
      </w:r>
    </w:p>
    <w:p w:rsidR="00564F09" w:rsidRPr="0045472E" w:rsidRDefault="007B2ADA" w:rsidP="0045472E">
      <w:pPr>
        <w:ind w:firstLine="340"/>
        <w:jc w:val="both"/>
      </w:pPr>
      <w:r w:rsidRPr="00C97E43">
        <w:t>Zarząd</w:t>
      </w:r>
      <w:r>
        <w:t xml:space="preserve"> </w:t>
      </w:r>
      <w:r>
        <w:rPr>
          <w:rStyle w:val="st"/>
        </w:rPr>
        <w:t>jednogłośnie</w:t>
      </w:r>
      <w:r w:rsidRPr="009D1A40">
        <w:t xml:space="preserve"> </w:t>
      </w:r>
      <w:r>
        <w:t xml:space="preserve">- 5 głosami „za” - podjął uchwałę </w:t>
      </w:r>
      <w:r w:rsidR="00595E2F" w:rsidRPr="0085332D">
        <w:t>w sprawie zmian w planie finansowym.</w:t>
      </w:r>
      <w:r>
        <w:t xml:space="preserve"> Zmiany związane są przesunięciem kwot między paragrafami wydatków</w:t>
      </w:r>
      <w:r w:rsidR="00941B02">
        <w:t>, które</w:t>
      </w:r>
      <w:r w:rsidR="00391570">
        <w:t xml:space="preserve"> nie powodują zmian w budżecie powiatu. </w:t>
      </w:r>
      <w:r>
        <w:t xml:space="preserve"> </w:t>
      </w:r>
    </w:p>
    <w:p w:rsidR="00595E2F" w:rsidRDefault="00595E2F" w:rsidP="005F341F">
      <w:pPr>
        <w:jc w:val="both"/>
        <w:rPr>
          <w:b/>
          <w:u w:val="single"/>
        </w:rPr>
      </w:pPr>
      <w:r>
        <w:rPr>
          <w:b/>
          <w:u w:val="single"/>
        </w:rPr>
        <w:t>AD. F 1</w:t>
      </w:r>
    </w:p>
    <w:p w:rsidR="00862FB9" w:rsidRPr="00564F09" w:rsidRDefault="00862FB9" w:rsidP="00564F09">
      <w:pPr>
        <w:ind w:firstLine="340"/>
        <w:jc w:val="both"/>
      </w:pPr>
      <w:r w:rsidRPr="00862FB9">
        <w:t xml:space="preserve">Zarząd zapoznał się </w:t>
      </w:r>
      <w:r w:rsidR="006F3296">
        <w:t xml:space="preserve">i przyjął </w:t>
      </w:r>
      <w:r w:rsidR="005F341F">
        <w:t>informacj</w:t>
      </w:r>
      <w:r w:rsidR="006F3296">
        <w:t>e</w:t>
      </w:r>
      <w:r w:rsidR="005F341F">
        <w:t xml:space="preserve"> </w:t>
      </w:r>
      <w:r w:rsidR="00595E2F">
        <w:t>wyj</w:t>
      </w:r>
      <w:r w:rsidR="005F341F">
        <w:t>aśniającą</w:t>
      </w:r>
      <w:r w:rsidR="00595E2F">
        <w:t xml:space="preserve"> </w:t>
      </w:r>
      <w:r w:rsidR="00BB03BE">
        <w:t xml:space="preserve">złożoną przez Audytora Wewnętrznego </w:t>
      </w:r>
      <w:r w:rsidR="006F3296">
        <w:t>dotyczącą</w:t>
      </w:r>
      <w:r w:rsidR="00BB03BE">
        <w:t xml:space="preserve"> </w:t>
      </w:r>
      <w:r w:rsidR="00595E2F">
        <w:t>danych finansowych przedstawionych w spraw</w:t>
      </w:r>
      <w:r w:rsidR="007B7951">
        <w:t>ozdaniu z audytu przeprowadzone</w:t>
      </w:r>
      <w:r w:rsidR="00595E2F">
        <w:t xml:space="preserve"> w Powiatowym </w:t>
      </w:r>
      <w:r w:rsidR="00DC2C97">
        <w:t xml:space="preserve">Centrum Kształcenia Zawodowego, które było omawiane na posiedzeniu Zarządu Powiatu w dniu 12.01.br. </w:t>
      </w:r>
    </w:p>
    <w:p w:rsidR="00595E2F" w:rsidRDefault="00595E2F" w:rsidP="00595E2F">
      <w:pPr>
        <w:jc w:val="both"/>
        <w:rPr>
          <w:b/>
          <w:u w:val="single"/>
        </w:rPr>
      </w:pPr>
      <w:r>
        <w:rPr>
          <w:b/>
          <w:u w:val="single"/>
        </w:rPr>
        <w:t>AD. IV</w:t>
      </w:r>
    </w:p>
    <w:p w:rsidR="00595E2F" w:rsidRPr="00DF3497" w:rsidRDefault="00DF3497" w:rsidP="00862FB9">
      <w:pPr>
        <w:tabs>
          <w:tab w:val="left" w:pos="709"/>
        </w:tabs>
        <w:ind w:firstLine="340"/>
        <w:jc w:val="both"/>
      </w:pPr>
      <w:r>
        <w:t>Członkowie Zarządu</w:t>
      </w:r>
      <w:r w:rsidR="00862FB9">
        <w:t xml:space="preserve">, po </w:t>
      </w:r>
      <w:r w:rsidR="006C470A">
        <w:t>zapozna</w:t>
      </w:r>
      <w:r w:rsidR="00862FB9">
        <w:t>niu</w:t>
      </w:r>
      <w:r w:rsidR="006C470A">
        <w:t xml:space="preserve"> się </w:t>
      </w:r>
      <w:r w:rsidR="00862FB9" w:rsidRPr="00DF3497">
        <w:t xml:space="preserve">uwagami </w:t>
      </w:r>
      <w:r w:rsidR="00757763">
        <w:t xml:space="preserve">wniesionymi </w:t>
      </w:r>
      <w:r w:rsidR="00862FB9">
        <w:t xml:space="preserve">przez audytora  przeprowadzającego audyt w Szpitalu </w:t>
      </w:r>
      <w:r w:rsidR="00C064DD">
        <w:t>Powiatowym</w:t>
      </w:r>
      <w:r w:rsidR="002907CB">
        <w:t xml:space="preserve"> </w:t>
      </w:r>
      <w:r w:rsidR="001A6400">
        <w:t xml:space="preserve">Panią </w:t>
      </w:r>
      <w:r w:rsidR="002907CB">
        <w:t>..</w:t>
      </w:r>
      <w:r w:rsidR="002907CB" w:rsidRPr="00520326">
        <w:rPr>
          <w:sz w:val="22"/>
          <w:szCs w:val="22"/>
          <w:vertAlign w:val="superscript"/>
        </w:rPr>
        <w:t>*)</w:t>
      </w:r>
      <w:r w:rsidR="00C064DD">
        <w:t xml:space="preserve"> </w:t>
      </w:r>
      <w:r w:rsidR="00862FB9">
        <w:t xml:space="preserve">do </w:t>
      </w:r>
      <w:r w:rsidR="00C064DD">
        <w:t>Proto</w:t>
      </w:r>
      <w:r w:rsidR="00E63EAF">
        <w:t>kołu</w:t>
      </w:r>
      <w:r w:rsidR="002907CB">
        <w:t xml:space="preserve"> </w:t>
      </w:r>
      <w:r w:rsidR="001A6400">
        <w:t xml:space="preserve">nr 52/15 </w:t>
      </w:r>
      <w:r w:rsidR="00862FB9" w:rsidRPr="00DF3497">
        <w:t xml:space="preserve">z posiedzenia Zarządu Powiatu </w:t>
      </w:r>
      <w:r w:rsidR="00757763">
        <w:t>Zawierciańskiego</w:t>
      </w:r>
      <w:r w:rsidR="00862FB9">
        <w:t xml:space="preserve"> </w:t>
      </w:r>
      <w:r w:rsidR="00862FB9" w:rsidRPr="00DF3497">
        <w:t xml:space="preserve">w </w:t>
      </w:r>
      <w:r w:rsidR="00862FB9">
        <w:t>dniu 25 listopada 2015r</w:t>
      </w:r>
      <w:r w:rsidR="00757763">
        <w:t>.</w:t>
      </w:r>
      <w:r w:rsidR="00862FB9">
        <w:t xml:space="preserve"> </w:t>
      </w:r>
      <w:r w:rsidR="00757763">
        <w:t xml:space="preserve">dotyczącymi </w:t>
      </w:r>
      <w:r w:rsidR="00657C01">
        <w:t xml:space="preserve">niespójność treści </w:t>
      </w:r>
      <w:r w:rsidR="00C064DD">
        <w:t xml:space="preserve">protokołu z treścią </w:t>
      </w:r>
      <w:r w:rsidR="00862FB9">
        <w:t>jej wyp</w:t>
      </w:r>
      <w:r w:rsidR="00355A10">
        <w:t xml:space="preserve">owiedzi na posiedzeniu Zarządu, </w:t>
      </w:r>
      <w:r w:rsidR="00862FB9">
        <w:t xml:space="preserve">zaakceptowali korektę </w:t>
      </w:r>
      <w:r w:rsidR="00757763">
        <w:t xml:space="preserve">zapisów </w:t>
      </w:r>
      <w:r w:rsidR="00862FB9">
        <w:t xml:space="preserve">ww. dokumentu uwzględniającą </w:t>
      </w:r>
      <w:r w:rsidR="002907CB">
        <w:t xml:space="preserve">zgłoszone zastrzeżenia </w:t>
      </w:r>
      <w:r w:rsidR="001D202A">
        <w:t xml:space="preserve">i przyjęli </w:t>
      </w:r>
      <w:r w:rsidR="00657C01">
        <w:t xml:space="preserve">skorygowany </w:t>
      </w:r>
      <w:r w:rsidR="00862FB9">
        <w:t>protokół</w:t>
      </w:r>
      <w:r w:rsidR="00657C01">
        <w:t xml:space="preserve">. </w:t>
      </w:r>
      <w:r w:rsidR="00862FB9">
        <w:t xml:space="preserve"> </w:t>
      </w:r>
    </w:p>
    <w:p w:rsidR="00BB77AF" w:rsidRDefault="00595E2F" w:rsidP="00BB77AF">
      <w:pPr>
        <w:jc w:val="both"/>
        <w:rPr>
          <w:b/>
          <w:u w:val="single"/>
        </w:rPr>
      </w:pPr>
      <w:r>
        <w:rPr>
          <w:b/>
          <w:u w:val="single"/>
        </w:rPr>
        <w:t>AD. V</w:t>
      </w:r>
    </w:p>
    <w:p w:rsidR="00941B02" w:rsidRPr="00DF2FC8" w:rsidRDefault="00941B02" w:rsidP="00BB77AF">
      <w:pPr>
        <w:ind w:firstLine="340"/>
        <w:jc w:val="both"/>
        <w:rPr>
          <w:b/>
          <w:u w:val="single"/>
        </w:rPr>
      </w:pPr>
      <w:r w:rsidRPr="00DF2FC8">
        <w:t xml:space="preserve">Wobec wyczerpania przyjętego porządku posiedzenia Starosta </w:t>
      </w:r>
      <w:r w:rsidRPr="00DF2FC8">
        <w:rPr>
          <w:b/>
        </w:rPr>
        <w:t>Krzysztof Wrona</w:t>
      </w:r>
      <w:r w:rsidRPr="00DF2FC8">
        <w:t xml:space="preserve"> podziękował wszystkim </w:t>
      </w:r>
      <w:r>
        <w:t>za udział w obradach i zamknął 61</w:t>
      </w:r>
      <w:r w:rsidRPr="00DF2FC8">
        <w:t>. posiedzenie Zarządu Powiatu.</w:t>
      </w:r>
    </w:p>
    <w:p w:rsidR="00941B02" w:rsidRDefault="00941B02" w:rsidP="00941B02">
      <w:pPr>
        <w:jc w:val="both"/>
      </w:pPr>
    </w:p>
    <w:p w:rsidR="00533242" w:rsidRDefault="00533242" w:rsidP="00941B02">
      <w:pPr>
        <w:jc w:val="both"/>
      </w:pPr>
    </w:p>
    <w:p w:rsidR="00533242" w:rsidRPr="00DF2FC8" w:rsidRDefault="00533242" w:rsidP="00941B02">
      <w:pPr>
        <w:jc w:val="both"/>
      </w:pPr>
    </w:p>
    <w:p w:rsidR="00BB77AF" w:rsidRPr="00697215" w:rsidRDefault="00BB77AF" w:rsidP="00BB77AF">
      <w:pPr>
        <w:ind w:left="5664"/>
        <w:jc w:val="both"/>
      </w:pPr>
      <w:r>
        <w:t xml:space="preserve">            </w:t>
      </w:r>
      <w:r w:rsidRPr="00697215">
        <w:t>STAROSTA</w:t>
      </w:r>
    </w:p>
    <w:p w:rsidR="00941B02" w:rsidRDefault="00BB77AF" w:rsidP="00BB77AF">
      <w:pPr>
        <w:ind w:left="5664"/>
        <w:jc w:val="both"/>
      </w:pPr>
      <w:r w:rsidRPr="00697215">
        <w:t xml:space="preserve">/-/  mgr inż. Krzysztof Wrona </w:t>
      </w:r>
    </w:p>
    <w:p w:rsidR="00914BCD" w:rsidRDefault="00914BCD" w:rsidP="00941B02">
      <w:pPr>
        <w:jc w:val="both"/>
      </w:pPr>
    </w:p>
    <w:p w:rsidR="002907CB" w:rsidRPr="002907CB" w:rsidRDefault="002907CB" w:rsidP="002907CB">
      <w:pPr>
        <w:rPr>
          <w:sz w:val="22"/>
          <w:szCs w:val="22"/>
        </w:rPr>
      </w:pPr>
      <w:r w:rsidRPr="00520326">
        <w:rPr>
          <w:sz w:val="22"/>
          <w:szCs w:val="22"/>
          <w:vertAlign w:val="superscript"/>
        </w:rPr>
        <w:t>*)</w:t>
      </w:r>
      <w:r w:rsidRPr="002B51AE">
        <w:rPr>
          <w:sz w:val="22"/>
          <w:szCs w:val="22"/>
        </w:rPr>
        <w:t xml:space="preserve"> zapis usunięty ze względu na ochronę danych osobowych</w:t>
      </w:r>
    </w:p>
    <w:p w:rsidR="002907CB" w:rsidRDefault="002907CB" w:rsidP="00941B02">
      <w:pPr>
        <w:jc w:val="both"/>
      </w:pPr>
    </w:p>
    <w:p w:rsidR="00941B02" w:rsidRPr="00DF2FC8" w:rsidRDefault="00941B02" w:rsidP="00941B02">
      <w:pPr>
        <w:jc w:val="both"/>
      </w:pPr>
      <w:r w:rsidRPr="00DF2FC8">
        <w:t>Protokół sporządziła:</w:t>
      </w:r>
    </w:p>
    <w:p w:rsidR="002907CB" w:rsidRDefault="00941B02" w:rsidP="00941B02">
      <w:pPr>
        <w:jc w:val="both"/>
      </w:pPr>
      <w:r w:rsidRPr="00DF2FC8">
        <w:t>inspektor Anna  Kowalczyk</w:t>
      </w:r>
    </w:p>
    <w:sectPr w:rsidR="002907CB" w:rsidSect="00A65A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81D" w:rsidRDefault="00F7281D" w:rsidP="00156E44">
      <w:r>
        <w:separator/>
      </w:r>
    </w:p>
  </w:endnote>
  <w:endnote w:type="continuationSeparator" w:id="0">
    <w:p w:rsidR="00F7281D" w:rsidRDefault="00F7281D" w:rsidP="00156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Arial"/>
    <w:charset w:val="EE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633"/>
      <w:docPartObj>
        <w:docPartGallery w:val="Page Numbers (Bottom of Page)"/>
        <w:docPartUnique/>
      </w:docPartObj>
    </w:sdtPr>
    <w:sdtContent>
      <w:p w:rsidR="009E7787" w:rsidRDefault="00EA3BF0">
        <w:pPr>
          <w:pStyle w:val="Stopka"/>
          <w:jc w:val="center"/>
        </w:pPr>
        <w:fldSimple w:instr=" PAGE   \* MERGEFORMAT ">
          <w:r w:rsidR="001A6400">
            <w:rPr>
              <w:noProof/>
            </w:rPr>
            <w:t>10</w:t>
          </w:r>
        </w:fldSimple>
      </w:p>
    </w:sdtContent>
  </w:sdt>
  <w:p w:rsidR="009E7787" w:rsidRDefault="009E77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81D" w:rsidRDefault="00F7281D" w:rsidP="00156E44">
      <w:r>
        <w:separator/>
      </w:r>
    </w:p>
  </w:footnote>
  <w:footnote w:type="continuationSeparator" w:id="0">
    <w:p w:rsidR="00F7281D" w:rsidRDefault="00F7281D" w:rsidP="00156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16E"/>
    <w:multiLevelType w:val="hybridMultilevel"/>
    <w:tmpl w:val="D68AEA72"/>
    <w:lvl w:ilvl="0" w:tplc="EEF82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D629C"/>
    <w:multiLevelType w:val="hybridMultilevel"/>
    <w:tmpl w:val="9D74DD4C"/>
    <w:lvl w:ilvl="0" w:tplc="034274D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94A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214A97"/>
    <w:multiLevelType w:val="hybridMultilevel"/>
    <w:tmpl w:val="F50C8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A6183"/>
    <w:multiLevelType w:val="hybridMultilevel"/>
    <w:tmpl w:val="0AC0C31A"/>
    <w:lvl w:ilvl="0" w:tplc="69D0D4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05226"/>
    <w:multiLevelType w:val="hybridMultilevel"/>
    <w:tmpl w:val="E200DE70"/>
    <w:lvl w:ilvl="0" w:tplc="8B04A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74385"/>
    <w:multiLevelType w:val="hybridMultilevel"/>
    <w:tmpl w:val="C472BFBA"/>
    <w:lvl w:ilvl="0" w:tplc="E8A6A96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47165789"/>
    <w:multiLevelType w:val="hybridMultilevel"/>
    <w:tmpl w:val="DE7839A4"/>
    <w:lvl w:ilvl="0" w:tplc="B97C7B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D4B0A"/>
    <w:multiLevelType w:val="hybridMultilevel"/>
    <w:tmpl w:val="E2464C64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227D0"/>
    <w:multiLevelType w:val="hybridMultilevel"/>
    <w:tmpl w:val="0AC0C31A"/>
    <w:lvl w:ilvl="0" w:tplc="69D0D4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E695E"/>
    <w:multiLevelType w:val="hybridMultilevel"/>
    <w:tmpl w:val="0AC0C31A"/>
    <w:lvl w:ilvl="0" w:tplc="69D0D4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B6E26"/>
    <w:multiLevelType w:val="hybridMultilevel"/>
    <w:tmpl w:val="E200DE70"/>
    <w:lvl w:ilvl="0" w:tplc="8B04A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664F9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7503B4D"/>
    <w:multiLevelType w:val="hybridMultilevel"/>
    <w:tmpl w:val="A10259BC"/>
    <w:lvl w:ilvl="0" w:tplc="EEF82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B5809"/>
    <w:multiLevelType w:val="hybridMultilevel"/>
    <w:tmpl w:val="E200DE70"/>
    <w:lvl w:ilvl="0" w:tplc="8B04A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63F96"/>
    <w:multiLevelType w:val="hybridMultilevel"/>
    <w:tmpl w:val="61D231A0"/>
    <w:lvl w:ilvl="0" w:tplc="5464D944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7C812AB5"/>
    <w:multiLevelType w:val="hybridMultilevel"/>
    <w:tmpl w:val="F50C8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96953"/>
    <w:multiLevelType w:val="hybridMultilevel"/>
    <w:tmpl w:val="0AC0C31A"/>
    <w:lvl w:ilvl="0" w:tplc="69D0D4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6"/>
  </w:num>
  <w:num w:numId="10">
    <w:abstractNumId w:val="17"/>
  </w:num>
  <w:num w:numId="11">
    <w:abstractNumId w:val="4"/>
  </w:num>
  <w:num w:numId="12">
    <w:abstractNumId w:val="16"/>
  </w:num>
  <w:num w:numId="13">
    <w:abstractNumId w:val="14"/>
  </w:num>
  <w:num w:numId="14">
    <w:abstractNumId w:val="5"/>
  </w:num>
  <w:num w:numId="15">
    <w:abstractNumId w:val="12"/>
  </w:num>
  <w:num w:numId="16">
    <w:abstractNumId w:val="8"/>
  </w:num>
  <w:num w:numId="17">
    <w:abstractNumId w:val="10"/>
  </w:num>
  <w:num w:numId="18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285"/>
    <w:rsid w:val="00000D3D"/>
    <w:rsid w:val="00001FDC"/>
    <w:rsid w:val="00007DE6"/>
    <w:rsid w:val="00010B3A"/>
    <w:rsid w:val="00010C5B"/>
    <w:rsid w:val="00010CF6"/>
    <w:rsid w:val="00011A84"/>
    <w:rsid w:val="000121E9"/>
    <w:rsid w:val="000121F1"/>
    <w:rsid w:val="00013FB5"/>
    <w:rsid w:val="00022F75"/>
    <w:rsid w:val="0003257D"/>
    <w:rsid w:val="00035A0A"/>
    <w:rsid w:val="00035DF8"/>
    <w:rsid w:val="0003733D"/>
    <w:rsid w:val="00043529"/>
    <w:rsid w:val="00044BEF"/>
    <w:rsid w:val="000472AB"/>
    <w:rsid w:val="00047998"/>
    <w:rsid w:val="00050E26"/>
    <w:rsid w:val="0005375E"/>
    <w:rsid w:val="00053A5E"/>
    <w:rsid w:val="000552C8"/>
    <w:rsid w:val="00056447"/>
    <w:rsid w:val="000638E8"/>
    <w:rsid w:val="00063CBE"/>
    <w:rsid w:val="00063D94"/>
    <w:rsid w:val="00065EB9"/>
    <w:rsid w:val="00071E07"/>
    <w:rsid w:val="000728B0"/>
    <w:rsid w:val="0007584C"/>
    <w:rsid w:val="00075D05"/>
    <w:rsid w:val="00076919"/>
    <w:rsid w:val="00080D23"/>
    <w:rsid w:val="00082023"/>
    <w:rsid w:val="00085AA6"/>
    <w:rsid w:val="00091ECA"/>
    <w:rsid w:val="00093CAD"/>
    <w:rsid w:val="00094311"/>
    <w:rsid w:val="0009537D"/>
    <w:rsid w:val="000958C7"/>
    <w:rsid w:val="000A0CDC"/>
    <w:rsid w:val="000A260C"/>
    <w:rsid w:val="000A54F4"/>
    <w:rsid w:val="000A5532"/>
    <w:rsid w:val="000B04FD"/>
    <w:rsid w:val="000B0572"/>
    <w:rsid w:val="000B39B3"/>
    <w:rsid w:val="000B47AB"/>
    <w:rsid w:val="000C074C"/>
    <w:rsid w:val="000C42AA"/>
    <w:rsid w:val="000C5D5E"/>
    <w:rsid w:val="000C5E02"/>
    <w:rsid w:val="000C66D8"/>
    <w:rsid w:val="000C6784"/>
    <w:rsid w:val="000C6B75"/>
    <w:rsid w:val="000C6D95"/>
    <w:rsid w:val="000D3671"/>
    <w:rsid w:val="000D3DC6"/>
    <w:rsid w:val="000D5A55"/>
    <w:rsid w:val="000D6091"/>
    <w:rsid w:val="000E0099"/>
    <w:rsid w:val="000E4A7E"/>
    <w:rsid w:val="000E5206"/>
    <w:rsid w:val="000F1902"/>
    <w:rsid w:val="000F30D9"/>
    <w:rsid w:val="000F459B"/>
    <w:rsid w:val="000F6073"/>
    <w:rsid w:val="000F7EFD"/>
    <w:rsid w:val="00100EC0"/>
    <w:rsid w:val="00103B53"/>
    <w:rsid w:val="00106429"/>
    <w:rsid w:val="001113BD"/>
    <w:rsid w:val="00112C9F"/>
    <w:rsid w:val="001139C2"/>
    <w:rsid w:val="00113AA1"/>
    <w:rsid w:val="00115507"/>
    <w:rsid w:val="00116672"/>
    <w:rsid w:val="00117A2A"/>
    <w:rsid w:val="00117C13"/>
    <w:rsid w:val="00122264"/>
    <w:rsid w:val="001228B9"/>
    <w:rsid w:val="00122E02"/>
    <w:rsid w:val="001252F6"/>
    <w:rsid w:val="00125C28"/>
    <w:rsid w:val="001340FD"/>
    <w:rsid w:val="00136057"/>
    <w:rsid w:val="001401BD"/>
    <w:rsid w:val="00141FF5"/>
    <w:rsid w:val="00144EEA"/>
    <w:rsid w:val="001467F5"/>
    <w:rsid w:val="00152718"/>
    <w:rsid w:val="00152A48"/>
    <w:rsid w:val="00154848"/>
    <w:rsid w:val="00155C68"/>
    <w:rsid w:val="00156E44"/>
    <w:rsid w:val="00157537"/>
    <w:rsid w:val="00157AB0"/>
    <w:rsid w:val="0016000A"/>
    <w:rsid w:val="00160C02"/>
    <w:rsid w:val="0016230D"/>
    <w:rsid w:val="00163924"/>
    <w:rsid w:val="0016415B"/>
    <w:rsid w:val="00164E59"/>
    <w:rsid w:val="001711EA"/>
    <w:rsid w:val="00171C5E"/>
    <w:rsid w:val="001746AC"/>
    <w:rsid w:val="00174C67"/>
    <w:rsid w:val="00180223"/>
    <w:rsid w:val="00181723"/>
    <w:rsid w:val="00181E60"/>
    <w:rsid w:val="001839FE"/>
    <w:rsid w:val="00184BA5"/>
    <w:rsid w:val="00185F51"/>
    <w:rsid w:val="001906FE"/>
    <w:rsid w:val="001923AA"/>
    <w:rsid w:val="00192A0D"/>
    <w:rsid w:val="001936BF"/>
    <w:rsid w:val="00194A8C"/>
    <w:rsid w:val="00194D30"/>
    <w:rsid w:val="00195B32"/>
    <w:rsid w:val="001969FE"/>
    <w:rsid w:val="001A05FB"/>
    <w:rsid w:val="001A0920"/>
    <w:rsid w:val="001A0F8F"/>
    <w:rsid w:val="001A2D0C"/>
    <w:rsid w:val="001A3285"/>
    <w:rsid w:val="001A3CFD"/>
    <w:rsid w:val="001A5D30"/>
    <w:rsid w:val="001A6400"/>
    <w:rsid w:val="001A7763"/>
    <w:rsid w:val="001A7FA8"/>
    <w:rsid w:val="001B1225"/>
    <w:rsid w:val="001B1ACD"/>
    <w:rsid w:val="001B2123"/>
    <w:rsid w:val="001B2252"/>
    <w:rsid w:val="001B298E"/>
    <w:rsid w:val="001B2DFA"/>
    <w:rsid w:val="001B5351"/>
    <w:rsid w:val="001B6310"/>
    <w:rsid w:val="001C27E3"/>
    <w:rsid w:val="001C3634"/>
    <w:rsid w:val="001C4535"/>
    <w:rsid w:val="001C47A0"/>
    <w:rsid w:val="001C5FF8"/>
    <w:rsid w:val="001C6000"/>
    <w:rsid w:val="001C6462"/>
    <w:rsid w:val="001D1DCA"/>
    <w:rsid w:val="001D202A"/>
    <w:rsid w:val="001D2826"/>
    <w:rsid w:val="001D430D"/>
    <w:rsid w:val="001D6571"/>
    <w:rsid w:val="001D6A0B"/>
    <w:rsid w:val="001E1E72"/>
    <w:rsid w:val="001E20BD"/>
    <w:rsid w:val="001E2EEB"/>
    <w:rsid w:val="001E48FA"/>
    <w:rsid w:val="001E604F"/>
    <w:rsid w:val="001E60DC"/>
    <w:rsid w:val="001F030A"/>
    <w:rsid w:val="001F1CEF"/>
    <w:rsid w:val="001F293E"/>
    <w:rsid w:val="001F447B"/>
    <w:rsid w:val="001F4B23"/>
    <w:rsid w:val="001F5EE4"/>
    <w:rsid w:val="001F7561"/>
    <w:rsid w:val="00200146"/>
    <w:rsid w:val="00201F13"/>
    <w:rsid w:val="0020246E"/>
    <w:rsid w:val="00203AC5"/>
    <w:rsid w:val="00206791"/>
    <w:rsid w:val="0020698A"/>
    <w:rsid w:val="00206EEA"/>
    <w:rsid w:val="00207985"/>
    <w:rsid w:val="002102D4"/>
    <w:rsid w:val="00211866"/>
    <w:rsid w:val="0021203E"/>
    <w:rsid w:val="00214325"/>
    <w:rsid w:val="00216A9C"/>
    <w:rsid w:val="00216B1A"/>
    <w:rsid w:val="00217196"/>
    <w:rsid w:val="00217732"/>
    <w:rsid w:val="00220ECF"/>
    <w:rsid w:val="00222D41"/>
    <w:rsid w:val="002241FC"/>
    <w:rsid w:val="002250DD"/>
    <w:rsid w:val="00227760"/>
    <w:rsid w:val="00227907"/>
    <w:rsid w:val="00232999"/>
    <w:rsid w:val="00232BBB"/>
    <w:rsid w:val="002340E5"/>
    <w:rsid w:val="00234A14"/>
    <w:rsid w:val="00235580"/>
    <w:rsid w:val="00235CA4"/>
    <w:rsid w:val="0023661B"/>
    <w:rsid w:val="0023797B"/>
    <w:rsid w:val="00237F1B"/>
    <w:rsid w:val="00240690"/>
    <w:rsid w:val="00241E0A"/>
    <w:rsid w:val="00241FE1"/>
    <w:rsid w:val="0024351B"/>
    <w:rsid w:val="00245831"/>
    <w:rsid w:val="00245D01"/>
    <w:rsid w:val="00247677"/>
    <w:rsid w:val="00254862"/>
    <w:rsid w:val="00254E12"/>
    <w:rsid w:val="0025546C"/>
    <w:rsid w:val="00255FF4"/>
    <w:rsid w:val="0025645D"/>
    <w:rsid w:val="00260025"/>
    <w:rsid w:val="002606C1"/>
    <w:rsid w:val="00260D45"/>
    <w:rsid w:val="002618FF"/>
    <w:rsid w:val="002667E7"/>
    <w:rsid w:val="00266AE6"/>
    <w:rsid w:val="002672B7"/>
    <w:rsid w:val="00273CEC"/>
    <w:rsid w:val="00274260"/>
    <w:rsid w:val="002765D7"/>
    <w:rsid w:val="00276FC6"/>
    <w:rsid w:val="00280322"/>
    <w:rsid w:val="00280E78"/>
    <w:rsid w:val="00282A77"/>
    <w:rsid w:val="002852F2"/>
    <w:rsid w:val="00285FE0"/>
    <w:rsid w:val="0028650C"/>
    <w:rsid w:val="002907CB"/>
    <w:rsid w:val="00291872"/>
    <w:rsid w:val="002930AC"/>
    <w:rsid w:val="002A0A91"/>
    <w:rsid w:val="002A1DE6"/>
    <w:rsid w:val="002A2374"/>
    <w:rsid w:val="002A3275"/>
    <w:rsid w:val="002A5DCF"/>
    <w:rsid w:val="002B065E"/>
    <w:rsid w:val="002B3186"/>
    <w:rsid w:val="002B5D9F"/>
    <w:rsid w:val="002B7B35"/>
    <w:rsid w:val="002C0477"/>
    <w:rsid w:val="002C2A03"/>
    <w:rsid w:val="002C37C5"/>
    <w:rsid w:val="002D2883"/>
    <w:rsid w:val="002D4DA6"/>
    <w:rsid w:val="002E0FE8"/>
    <w:rsid w:val="002E75D3"/>
    <w:rsid w:val="002F4BC4"/>
    <w:rsid w:val="002F514D"/>
    <w:rsid w:val="00305022"/>
    <w:rsid w:val="00305976"/>
    <w:rsid w:val="00305B85"/>
    <w:rsid w:val="00307BBA"/>
    <w:rsid w:val="0031107D"/>
    <w:rsid w:val="00312C3B"/>
    <w:rsid w:val="003162F6"/>
    <w:rsid w:val="00316459"/>
    <w:rsid w:val="00320910"/>
    <w:rsid w:val="00322C57"/>
    <w:rsid w:val="00324DD7"/>
    <w:rsid w:val="00325718"/>
    <w:rsid w:val="00325E15"/>
    <w:rsid w:val="0033128B"/>
    <w:rsid w:val="00331B5F"/>
    <w:rsid w:val="00331FDE"/>
    <w:rsid w:val="0033305D"/>
    <w:rsid w:val="00337C49"/>
    <w:rsid w:val="00337D0A"/>
    <w:rsid w:val="0034373D"/>
    <w:rsid w:val="00344188"/>
    <w:rsid w:val="00347957"/>
    <w:rsid w:val="00347FCB"/>
    <w:rsid w:val="00350768"/>
    <w:rsid w:val="0035315E"/>
    <w:rsid w:val="00355A10"/>
    <w:rsid w:val="00355B11"/>
    <w:rsid w:val="003560DD"/>
    <w:rsid w:val="0035673F"/>
    <w:rsid w:val="00357814"/>
    <w:rsid w:val="0036493E"/>
    <w:rsid w:val="00364DE4"/>
    <w:rsid w:val="00366C2D"/>
    <w:rsid w:val="003673DB"/>
    <w:rsid w:val="00367BD2"/>
    <w:rsid w:val="003712D7"/>
    <w:rsid w:val="00371E97"/>
    <w:rsid w:val="00372E8A"/>
    <w:rsid w:val="00374108"/>
    <w:rsid w:val="00374305"/>
    <w:rsid w:val="00374748"/>
    <w:rsid w:val="003758D2"/>
    <w:rsid w:val="003822D0"/>
    <w:rsid w:val="00382D4F"/>
    <w:rsid w:val="00384D34"/>
    <w:rsid w:val="00387678"/>
    <w:rsid w:val="00391304"/>
    <w:rsid w:val="00391570"/>
    <w:rsid w:val="003919E1"/>
    <w:rsid w:val="00393CD6"/>
    <w:rsid w:val="00394602"/>
    <w:rsid w:val="00395AC0"/>
    <w:rsid w:val="00397DD8"/>
    <w:rsid w:val="003A4819"/>
    <w:rsid w:val="003A587A"/>
    <w:rsid w:val="003A6803"/>
    <w:rsid w:val="003A7B17"/>
    <w:rsid w:val="003B10DB"/>
    <w:rsid w:val="003B151A"/>
    <w:rsid w:val="003B23F7"/>
    <w:rsid w:val="003B477B"/>
    <w:rsid w:val="003B6764"/>
    <w:rsid w:val="003C0883"/>
    <w:rsid w:val="003C0DC4"/>
    <w:rsid w:val="003C3809"/>
    <w:rsid w:val="003C4D3E"/>
    <w:rsid w:val="003C4D9D"/>
    <w:rsid w:val="003C5E19"/>
    <w:rsid w:val="003D1DB6"/>
    <w:rsid w:val="003D6E35"/>
    <w:rsid w:val="003D7568"/>
    <w:rsid w:val="003E1B60"/>
    <w:rsid w:val="003E2415"/>
    <w:rsid w:val="003E29C9"/>
    <w:rsid w:val="003E7145"/>
    <w:rsid w:val="003F15D5"/>
    <w:rsid w:val="003F175C"/>
    <w:rsid w:val="003F32F3"/>
    <w:rsid w:val="003F3DBC"/>
    <w:rsid w:val="003F412A"/>
    <w:rsid w:val="003F4190"/>
    <w:rsid w:val="003F543A"/>
    <w:rsid w:val="003F56AB"/>
    <w:rsid w:val="003F6ADD"/>
    <w:rsid w:val="003F775D"/>
    <w:rsid w:val="004016C8"/>
    <w:rsid w:val="0040220F"/>
    <w:rsid w:val="00404277"/>
    <w:rsid w:val="00404C83"/>
    <w:rsid w:val="004075E1"/>
    <w:rsid w:val="00407622"/>
    <w:rsid w:val="004102D7"/>
    <w:rsid w:val="004148D1"/>
    <w:rsid w:val="00416510"/>
    <w:rsid w:val="00416C94"/>
    <w:rsid w:val="00417C75"/>
    <w:rsid w:val="00420DB8"/>
    <w:rsid w:val="00421AD3"/>
    <w:rsid w:val="00421C72"/>
    <w:rsid w:val="0042328B"/>
    <w:rsid w:val="00423B3C"/>
    <w:rsid w:val="00424FCB"/>
    <w:rsid w:val="004266F2"/>
    <w:rsid w:val="00433BDD"/>
    <w:rsid w:val="00433E21"/>
    <w:rsid w:val="00435A70"/>
    <w:rsid w:val="00435EDD"/>
    <w:rsid w:val="0043616A"/>
    <w:rsid w:val="00436C19"/>
    <w:rsid w:val="00437E9A"/>
    <w:rsid w:val="00442126"/>
    <w:rsid w:val="0044624C"/>
    <w:rsid w:val="004462A5"/>
    <w:rsid w:val="004465B4"/>
    <w:rsid w:val="00447C00"/>
    <w:rsid w:val="00447F50"/>
    <w:rsid w:val="0045472E"/>
    <w:rsid w:val="004554D8"/>
    <w:rsid w:val="004562D4"/>
    <w:rsid w:val="00457753"/>
    <w:rsid w:val="00460CD7"/>
    <w:rsid w:val="00461A9E"/>
    <w:rsid w:val="00462CBD"/>
    <w:rsid w:val="00463800"/>
    <w:rsid w:val="004640EF"/>
    <w:rsid w:val="0046421A"/>
    <w:rsid w:val="00464984"/>
    <w:rsid w:val="00464EDD"/>
    <w:rsid w:val="0047179B"/>
    <w:rsid w:val="00472482"/>
    <w:rsid w:val="0047259B"/>
    <w:rsid w:val="0047482B"/>
    <w:rsid w:val="00474C6F"/>
    <w:rsid w:val="00475C9F"/>
    <w:rsid w:val="00476746"/>
    <w:rsid w:val="00477D94"/>
    <w:rsid w:val="004822CB"/>
    <w:rsid w:val="00485536"/>
    <w:rsid w:val="00485E17"/>
    <w:rsid w:val="004864FC"/>
    <w:rsid w:val="004869BE"/>
    <w:rsid w:val="00492801"/>
    <w:rsid w:val="00495376"/>
    <w:rsid w:val="00495E43"/>
    <w:rsid w:val="004963D9"/>
    <w:rsid w:val="00496CA1"/>
    <w:rsid w:val="004A0196"/>
    <w:rsid w:val="004A0B6E"/>
    <w:rsid w:val="004A11B4"/>
    <w:rsid w:val="004A227F"/>
    <w:rsid w:val="004A25A8"/>
    <w:rsid w:val="004A5F04"/>
    <w:rsid w:val="004A6607"/>
    <w:rsid w:val="004A660D"/>
    <w:rsid w:val="004A716F"/>
    <w:rsid w:val="004B0B70"/>
    <w:rsid w:val="004B104C"/>
    <w:rsid w:val="004B1A97"/>
    <w:rsid w:val="004B2026"/>
    <w:rsid w:val="004B347E"/>
    <w:rsid w:val="004B3ADD"/>
    <w:rsid w:val="004C01EC"/>
    <w:rsid w:val="004C1203"/>
    <w:rsid w:val="004C2936"/>
    <w:rsid w:val="004C32BB"/>
    <w:rsid w:val="004C49C5"/>
    <w:rsid w:val="004C7976"/>
    <w:rsid w:val="004D02FA"/>
    <w:rsid w:val="004D0859"/>
    <w:rsid w:val="004D0895"/>
    <w:rsid w:val="004D34B7"/>
    <w:rsid w:val="004D5088"/>
    <w:rsid w:val="004D6A05"/>
    <w:rsid w:val="004D6A31"/>
    <w:rsid w:val="004D7FBE"/>
    <w:rsid w:val="004E1098"/>
    <w:rsid w:val="004E47E7"/>
    <w:rsid w:val="004E5DDB"/>
    <w:rsid w:val="004E66C6"/>
    <w:rsid w:val="004E6C2B"/>
    <w:rsid w:val="004E6C8E"/>
    <w:rsid w:val="004F052F"/>
    <w:rsid w:val="004F2F25"/>
    <w:rsid w:val="004F40CB"/>
    <w:rsid w:val="004F5015"/>
    <w:rsid w:val="004F5B20"/>
    <w:rsid w:val="00501A5D"/>
    <w:rsid w:val="00502527"/>
    <w:rsid w:val="00503FEE"/>
    <w:rsid w:val="005069C6"/>
    <w:rsid w:val="00506F09"/>
    <w:rsid w:val="005070C8"/>
    <w:rsid w:val="0050785A"/>
    <w:rsid w:val="005101E8"/>
    <w:rsid w:val="00510E7A"/>
    <w:rsid w:val="00511344"/>
    <w:rsid w:val="005139A5"/>
    <w:rsid w:val="00515E82"/>
    <w:rsid w:val="005167FB"/>
    <w:rsid w:val="00517AC7"/>
    <w:rsid w:val="00517F61"/>
    <w:rsid w:val="00520982"/>
    <w:rsid w:val="005219CF"/>
    <w:rsid w:val="0052243D"/>
    <w:rsid w:val="00522D17"/>
    <w:rsid w:val="00523856"/>
    <w:rsid w:val="00525187"/>
    <w:rsid w:val="0053025B"/>
    <w:rsid w:val="00530604"/>
    <w:rsid w:val="00530801"/>
    <w:rsid w:val="005310F6"/>
    <w:rsid w:val="00533242"/>
    <w:rsid w:val="00533887"/>
    <w:rsid w:val="005338C1"/>
    <w:rsid w:val="00533FB8"/>
    <w:rsid w:val="00535772"/>
    <w:rsid w:val="00535CCC"/>
    <w:rsid w:val="005378EF"/>
    <w:rsid w:val="005449F4"/>
    <w:rsid w:val="0054736C"/>
    <w:rsid w:val="00547692"/>
    <w:rsid w:val="005478EE"/>
    <w:rsid w:val="005544B9"/>
    <w:rsid w:val="00557441"/>
    <w:rsid w:val="00557B5C"/>
    <w:rsid w:val="005608F5"/>
    <w:rsid w:val="00561EA0"/>
    <w:rsid w:val="00562FBC"/>
    <w:rsid w:val="00564368"/>
    <w:rsid w:val="00564E0B"/>
    <w:rsid w:val="00564F09"/>
    <w:rsid w:val="00564F26"/>
    <w:rsid w:val="0056513D"/>
    <w:rsid w:val="0056706B"/>
    <w:rsid w:val="00567AE0"/>
    <w:rsid w:val="00570F4E"/>
    <w:rsid w:val="00577364"/>
    <w:rsid w:val="005801AD"/>
    <w:rsid w:val="005804D6"/>
    <w:rsid w:val="0058069B"/>
    <w:rsid w:val="00584033"/>
    <w:rsid w:val="005840B6"/>
    <w:rsid w:val="00585236"/>
    <w:rsid w:val="00585AD1"/>
    <w:rsid w:val="00585BB8"/>
    <w:rsid w:val="00587037"/>
    <w:rsid w:val="005870EB"/>
    <w:rsid w:val="00590574"/>
    <w:rsid w:val="005917D5"/>
    <w:rsid w:val="00592E4A"/>
    <w:rsid w:val="00594E42"/>
    <w:rsid w:val="00595E2F"/>
    <w:rsid w:val="005A571B"/>
    <w:rsid w:val="005A587F"/>
    <w:rsid w:val="005A69A0"/>
    <w:rsid w:val="005B0D49"/>
    <w:rsid w:val="005B1D48"/>
    <w:rsid w:val="005B32FA"/>
    <w:rsid w:val="005B6508"/>
    <w:rsid w:val="005B6BD1"/>
    <w:rsid w:val="005B6C16"/>
    <w:rsid w:val="005B736A"/>
    <w:rsid w:val="005B7D86"/>
    <w:rsid w:val="005C17B6"/>
    <w:rsid w:val="005C5568"/>
    <w:rsid w:val="005D2071"/>
    <w:rsid w:val="005D776C"/>
    <w:rsid w:val="005E2114"/>
    <w:rsid w:val="005E6C8C"/>
    <w:rsid w:val="005F16DA"/>
    <w:rsid w:val="005F1E95"/>
    <w:rsid w:val="005F341F"/>
    <w:rsid w:val="005F378F"/>
    <w:rsid w:val="005F6808"/>
    <w:rsid w:val="005F6F43"/>
    <w:rsid w:val="005F7D70"/>
    <w:rsid w:val="00600A5D"/>
    <w:rsid w:val="006015AF"/>
    <w:rsid w:val="00602AD5"/>
    <w:rsid w:val="00604632"/>
    <w:rsid w:val="00607634"/>
    <w:rsid w:val="00607F75"/>
    <w:rsid w:val="0061701A"/>
    <w:rsid w:val="006222BE"/>
    <w:rsid w:val="006224DC"/>
    <w:rsid w:val="00622773"/>
    <w:rsid w:val="0062380A"/>
    <w:rsid w:val="00623B6C"/>
    <w:rsid w:val="006241AD"/>
    <w:rsid w:val="00630571"/>
    <w:rsid w:val="00637787"/>
    <w:rsid w:val="00637860"/>
    <w:rsid w:val="00641382"/>
    <w:rsid w:val="006413A7"/>
    <w:rsid w:val="0064231E"/>
    <w:rsid w:val="00644798"/>
    <w:rsid w:val="00646569"/>
    <w:rsid w:val="00650A54"/>
    <w:rsid w:val="006540C0"/>
    <w:rsid w:val="006541FC"/>
    <w:rsid w:val="00656958"/>
    <w:rsid w:val="00656F4E"/>
    <w:rsid w:val="00657C01"/>
    <w:rsid w:val="00657D3F"/>
    <w:rsid w:val="00666789"/>
    <w:rsid w:val="00670BD5"/>
    <w:rsid w:val="00671C23"/>
    <w:rsid w:val="00672A5B"/>
    <w:rsid w:val="00675C03"/>
    <w:rsid w:val="00680C81"/>
    <w:rsid w:val="00682124"/>
    <w:rsid w:val="00683559"/>
    <w:rsid w:val="00683CDA"/>
    <w:rsid w:val="00684DB7"/>
    <w:rsid w:val="00685BCC"/>
    <w:rsid w:val="006864E4"/>
    <w:rsid w:val="00690751"/>
    <w:rsid w:val="006963FF"/>
    <w:rsid w:val="0069793F"/>
    <w:rsid w:val="006A04B4"/>
    <w:rsid w:val="006A0E0A"/>
    <w:rsid w:val="006A3E18"/>
    <w:rsid w:val="006A52EE"/>
    <w:rsid w:val="006A54C1"/>
    <w:rsid w:val="006A5FC9"/>
    <w:rsid w:val="006A6B06"/>
    <w:rsid w:val="006B1742"/>
    <w:rsid w:val="006B1D9F"/>
    <w:rsid w:val="006B42D1"/>
    <w:rsid w:val="006B4665"/>
    <w:rsid w:val="006B5AD1"/>
    <w:rsid w:val="006B605C"/>
    <w:rsid w:val="006B7E7B"/>
    <w:rsid w:val="006C322F"/>
    <w:rsid w:val="006C470A"/>
    <w:rsid w:val="006C7C96"/>
    <w:rsid w:val="006D142D"/>
    <w:rsid w:val="006E0F72"/>
    <w:rsid w:val="006E18D4"/>
    <w:rsid w:val="006E43B2"/>
    <w:rsid w:val="006E4F3B"/>
    <w:rsid w:val="006E50EF"/>
    <w:rsid w:val="006E638E"/>
    <w:rsid w:val="006E710E"/>
    <w:rsid w:val="006E7176"/>
    <w:rsid w:val="006F1961"/>
    <w:rsid w:val="006F3296"/>
    <w:rsid w:val="006F3447"/>
    <w:rsid w:val="006F4DD0"/>
    <w:rsid w:val="006F6154"/>
    <w:rsid w:val="007027C9"/>
    <w:rsid w:val="00707C29"/>
    <w:rsid w:val="00711524"/>
    <w:rsid w:val="00713AA5"/>
    <w:rsid w:val="00713B61"/>
    <w:rsid w:val="007140B2"/>
    <w:rsid w:val="00714430"/>
    <w:rsid w:val="007144D8"/>
    <w:rsid w:val="00715932"/>
    <w:rsid w:val="007161CC"/>
    <w:rsid w:val="007173C3"/>
    <w:rsid w:val="0072102E"/>
    <w:rsid w:val="007211CE"/>
    <w:rsid w:val="00722093"/>
    <w:rsid w:val="007237D8"/>
    <w:rsid w:val="007244B1"/>
    <w:rsid w:val="007244B2"/>
    <w:rsid w:val="00724EFE"/>
    <w:rsid w:val="0072552F"/>
    <w:rsid w:val="00725FB7"/>
    <w:rsid w:val="00731581"/>
    <w:rsid w:val="00731975"/>
    <w:rsid w:val="00733367"/>
    <w:rsid w:val="007342F7"/>
    <w:rsid w:val="00736B5A"/>
    <w:rsid w:val="00737B5F"/>
    <w:rsid w:val="00740C1C"/>
    <w:rsid w:val="00740F3D"/>
    <w:rsid w:val="00741EDF"/>
    <w:rsid w:val="00742799"/>
    <w:rsid w:val="007430D8"/>
    <w:rsid w:val="00743FA1"/>
    <w:rsid w:val="00747205"/>
    <w:rsid w:val="007505F0"/>
    <w:rsid w:val="00751A3E"/>
    <w:rsid w:val="0075346B"/>
    <w:rsid w:val="007551C6"/>
    <w:rsid w:val="00757763"/>
    <w:rsid w:val="007603D1"/>
    <w:rsid w:val="00764323"/>
    <w:rsid w:val="00764586"/>
    <w:rsid w:val="00766664"/>
    <w:rsid w:val="00766D84"/>
    <w:rsid w:val="00767A25"/>
    <w:rsid w:val="0077018D"/>
    <w:rsid w:val="00774E99"/>
    <w:rsid w:val="007761F3"/>
    <w:rsid w:val="00780688"/>
    <w:rsid w:val="00780FF4"/>
    <w:rsid w:val="00782183"/>
    <w:rsid w:val="00785DF3"/>
    <w:rsid w:val="0079332F"/>
    <w:rsid w:val="00794E7B"/>
    <w:rsid w:val="007962EC"/>
    <w:rsid w:val="007A13B8"/>
    <w:rsid w:val="007A2ADE"/>
    <w:rsid w:val="007A2D4C"/>
    <w:rsid w:val="007A4DEC"/>
    <w:rsid w:val="007A7AE2"/>
    <w:rsid w:val="007B2ADA"/>
    <w:rsid w:val="007B2F23"/>
    <w:rsid w:val="007B38D4"/>
    <w:rsid w:val="007B4977"/>
    <w:rsid w:val="007B6716"/>
    <w:rsid w:val="007B7951"/>
    <w:rsid w:val="007C0171"/>
    <w:rsid w:val="007C1171"/>
    <w:rsid w:val="007C1B20"/>
    <w:rsid w:val="007C2C4E"/>
    <w:rsid w:val="007C4E92"/>
    <w:rsid w:val="007D0043"/>
    <w:rsid w:val="007D1C35"/>
    <w:rsid w:val="007D21F8"/>
    <w:rsid w:val="007D4C20"/>
    <w:rsid w:val="007D5862"/>
    <w:rsid w:val="007D5B53"/>
    <w:rsid w:val="007D6869"/>
    <w:rsid w:val="007D68E9"/>
    <w:rsid w:val="007D6B1C"/>
    <w:rsid w:val="007D7CC4"/>
    <w:rsid w:val="007E065E"/>
    <w:rsid w:val="007E0C98"/>
    <w:rsid w:val="007E1AAF"/>
    <w:rsid w:val="007E1C58"/>
    <w:rsid w:val="007E1F5B"/>
    <w:rsid w:val="007E5734"/>
    <w:rsid w:val="007E77D2"/>
    <w:rsid w:val="007F0065"/>
    <w:rsid w:val="007F1965"/>
    <w:rsid w:val="007F48A5"/>
    <w:rsid w:val="00802D8B"/>
    <w:rsid w:val="0080495D"/>
    <w:rsid w:val="00807745"/>
    <w:rsid w:val="00807A47"/>
    <w:rsid w:val="008119EC"/>
    <w:rsid w:val="008131A6"/>
    <w:rsid w:val="00814939"/>
    <w:rsid w:val="00816767"/>
    <w:rsid w:val="00820935"/>
    <w:rsid w:val="00820C30"/>
    <w:rsid w:val="00822E04"/>
    <w:rsid w:val="008243DA"/>
    <w:rsid w:val="008255DF"/>
    <w:rsid w:val="00825952"/>
    <w:rsid w:val="008278A1"/>
    <w:rsid w:val="00831B80"/>
    <w:rsid w:val="00833187"/>
    <w:rsid w:val="00833214"/>
    <w:rsid w:val="00834321"/>
    <w:rsid w:val="008373A8"/>
    <w:rsid w:val="00837A06"/>
    <w:rsid w:val="00840227"/>
    <w:rsid w:val="00844135"/>
    <w:rsid w:val="008450F0"/>
    <w:rsid w:val="00845840"/>
    <w:rsid w:val="0085332D"/>
    <w:rsid w:val="008548B8"/>
    <w:rsid w:val="00857C95"/>
    <w:rsid w:val="008606BC"/>
    <w:rsid w:val="00862FB9"/>
    <w:rsid w:val="00864CFB"/>
    <w:rsid w:val="0087167B"/>
    <w:rsid w:val="00873AB9"/>
    <w:rsid w:val="00873D21"/>
    <w:rsid w:val="00876221"/>
    <w:rsid w:val="00876E22"/>
    <w:rsid w:val="008824A6"/>
    <w:rsid w:val="00882B79"/>
    <w:rsid w:val="008842EB"/>
    <w:rsid w:val="008846BC"/>
    <w:rsid w:val="00886C81"/>
    <w:rsid w:val="0089124A"/>
    <w:rsid w:val="0089140E"/>
    <w:rsid w:val="00891FE4"/>
    <w:rsid w:val="00893442"/>
    <w:rsid w:val="00895545"/>
    <w:rsid w:val="008967D4"/>
    <w:rsid w:val="008A03C1"/>
    <w:rsid w:val="008A1534"/>
    <w:rsid w:val="008A1FA1"/>
    <w:rsid w:val="008A2012"/>
    <w:rsid w:val="008A3071"/>
    <w:rsid w:val="008A3FA0"/>
    <w:rsid w:val="008A7AD9"/>
    <w:rsid w:val="008B2BE6"/>
    <w:rsid w:val="008B46A7"/>
    <w:rsid w:val="008B4E62"/>
    <w:rsid w:val="008C0D32"/>
    <w:rsid w:val="008C62F2"/>
    <w:rsid w:val="008C796F"/>
    <w:rsid w:val="008D554C"/>
    <w:rsid w:val="008E0E3D"/>
    <w:rsid w:val="008E1B9E"/>
    <w:rsid w:val="008E4B20"/>
    <w:rsid w:val="008E69D4"/>
    <w:rsid w:val="008F219E"/>
    <w:rsid w:val="008F4AF9"/>
    <w:rsid w:val="008F56FF"/>
    <w:rsid w:val="008F6A89"/>
    <w:rsid w:val="008F71B2"/>
    <w:rsid w:val="008F7F6A"/>
    <w:rsid w:val="00902310"/>
    <w:rsid w:val="00904161"/>
    <w:rsid w:val="00904A6A"/>
    <w:rsid w:val="009051B3"/>
    <w:rsid w:val="009057E3"/>
    <w:rsid w:val="00905C4D"/>
    <w:rsid w:val="00906CC9"/>
    <w:rsid w:val="00910608"/>
    <w:rsid w:val="00911EF0"/>
    <w:rsid w:val="00914BCD"/>
    <w:rsid w:val="009164FF"/>
    <w:rsid w:val="009216E9"/>
    <w:rsid w:val="00923572"/>
    <w:rsid w:val="00925850"/>
    <w:rsid w:val="00927F73"/>
    <w:rsid w:val="00934505"/>
    <w:rsid w:val="00934607"/>
    <w:rsid w:val="009356DE"/>
    <w:rsid w:val="00935B8F"/>
    <w:rsid w:val="00936E6D"/>
    <w:rsid w:val="00937D9B"/>
    <w:rsid w:val="00940669"/>
    <w:rsid w:val="00941B02"/>
    <w:rsid w:val="00942788"/>
    <w:rsid w:val="009474DE"/>
    <w:rsid w:val="00947AF2"/>
    <w:rsid w:val="00947E11"/>
    <w:rsid w:val="009521DC"/>
    <w:rsid w:val="00952AC8"/>
    <w:rsid w:val="00956078"/>
    <w:rsid w:val="00956944"/>
    <w:rsid w:val="00957848"/>
    <w:rsid w:val="00961016"/>
    <w:rsid w:val="00961DB8"/>
    <w:rsid w:val="00961FBA"/>
    <w:rsid w:val="009648E4"/>
    <w:rsid w:val="009663AD"/>
    <w:rsid w:val="0096765C"/>
    <w:rsid w:val="009709F4"/>
    <w:rsid w:val="009717C4"/>
    <w:rsid w:val="009748EB"/>
    <w:rsid w:val="00980924"/>
    <w:rsid w:val="009817B9"/>
    <w:rsid w:val="00982513"/>
    <w:rsid w:val="00982FDE"/>
    <w:rsid w:val="00987224"/>
    <w:rsid w:val="009878D5"/>
    <w:rsid w:val="009944FC"/>
    <w:rsid w:val="00996BEE"/>
    <w:rsid w:val="009A020D"/>
    <w:rsid w:val="009A0316"/>
    <w:rsid w:val="009A0428"/>
    <w:rsid w:val="009A0AD4"/>
    <w:rsid w:val="009A14C1"/>
    <w:rsid w:val="009A27BC"/>
    <w:rsid w:val="009A50B5"/>
    <w:rsid w:val="009A7121"/>
    <w:rsid w:val="009A74EA"/>
    <w:rsid w:val="009B10B9"/>
    <w:rsid w:val="009B2835"/>
    <w:rsid w:val="009B3C58"/>
    <w:rsid w:val="009B5DE7"/>
    <w:rsid w:val="009B6AE4"/>
    <w:rsid w:val="009B7015"/>
    <w:rsid w:val="009B7B04"/>
    <w:rsid w:val="009C5FC5"/>
    <w:rsid w:val="009C6011"/>
    <w:rsid w:val="009D1A40"/>
    <w:rsid w:val="009D4297"/>
    <w:rsid w:val="009D4BF8"/>
    <w:rsid w:val="009D5E8C"/>
    <w:rsid w:val="009D75E0"/>
    <w:rsid w:val="009E291B"/>
    <w:rsid w:val="009E396E"/>
    <w:rsid w:val="009E45B6"/>
    <w:rsid w:val="009E49C0"/>
    <w:rsid w:val="009E731F"/>
    <w:rsid w:val="009E7787"/>
    <w:rsid w:val="009E7C38"/>
    <w:rsid w:val="009F09ED"/>
    <w:rsid w:val="009F2CED"/>
    <w:rsid w:val="009F3CF3"/>
    <w:rsid w:val="009F4410"/>
    <w:rsid w:val="009F4960"/>
    <w:rsid w:val="009F4AC4"/>
    <w:rsid w:val="009F7545"/>
    <w:rsid w:val="00A0021D"/>
    <w:rsid w:val="00A00939"/>
    <w:rsid w:val="00A00B25"/>
    <w:rsid w:val="00A01733"/>
    <w:rsid w:val="00A01D4A"/>
    <w:rsid w:val="00A01F02"/>
    <w:rsid w:val="00A021D5"/>
    <w:rsid w:val="00A04AF0"/>
    <w:rsid w:val="00A04D7F"/>
    <w:rsid w:val="00A053A9"/>
    <w:rsid w:val="00A06D60"/>
    <w:rsid w:val="00A06F52"/>
    <w:rsid w:val="00A07245"/>
    <w:rsid w:val="00A0748D"/>
    <w:rsid w:val="00A1401E"/>
    <w:rsid w:val="00A16116"/>
    <w:rsid w:val="00A16C34"/>
    <w:rsid w:val="00A1719D"/>
    <w:rsid w:val="00A1749F"/>
    <w:rsid w:val="00A17921"/>
    <w:rsid w:val="00A225AF"/>
    <w:rsid w:val="00A2262C"/>
    <w:rsid w:val="00A27CF7"/>
    <w:rsid w:val="00A27D8F"/>
    <w:rsid w:val="00A310EF"/>
    <w:rsid w:val="00A314DE"/>
    <w:rsid w:val="00A31D58"/>
    <w:rsid w:val="00A32EE4"/>
    <w:rsid w:val="00A360F4"/>
    <w:rsid w:val="00A4241C"/>
    <w:rsid w:val="00A4299B"/>
    <w:rsid w:val="00A4621A"/>
    <w:rsid w:val="00A47F44"/>
    <w:rsid w:val="00A522C3"/>
    <w:rsid w:val="00A5243B"/>
    <w:rsid w:val="00A53F02"/>
    <w:rsid w:val="00A54853"/>
    <w:rsid w:val="00A55DDD"/>
    <w:rsid w:val="00A614AE"/>
    <w:rsid w:val="00A62D14"/>
    <w:rsid w:val="00A640A2"/>
    <w:rsid w:val="00A65A17"/>
    <w:rsid w:val="00A660D8"/>
    <w:rsid w:val="00A71DB4"/>
    <w:rsid w:val="00A7274B"/>
    <w:rsid w:val="00A7372B"/>
    <w:rsid w:val="00A75529"/>
    <w:rsid w:val="00A75745"/>
    <w:rsid w:val="00A7588E"/>
    <w:rsid w:val="00A76105"/>
    <w:rsid w:val="00A76A3F"/>
    <w:rsid w:val="00A8115E"/>
    <w:rsid w:val="00A819C1"/>
    <w:rsid w:val="00A8478D"/>
    <w:rsid w:val="00A84F0F"/>
    <w:rsid w:val="00A85D8D"/>
    <w:rsid w:val="00A92968"/>
    <w:rsid w:val="00A93C62"/>
    <w:rsid w:val="00A947D5"/>
    <w:rsid w:val="00A95F32"/>
    <w:rsid w:val="00A96648"/>
    <w:rsid w:val="00A97952"/>
    <w:rsid w:val="00AA02C7"/>
    <w:rsid w:val="00AA2C34"/>
    <w:rsid w:val="00AA42B4"/>
    <w:rsid w:val="00AA593D"/>
    <w:rsid w:val="00AA5BFE"/>
    <w:rsid w:val="00AA67BE"/>
    <w:rsid w:val="00AA6EF5"/>
    <w:rsid w:val="00AB008D"/>
    <w:rsid w:val="00AB0D53"/>
    <w:rsid w:val="00AB72DD"/>
    <w:rsid w:val="00AC235F"/>
    <w:rsid w:val="00AC6F8A"/>
    <w:rsid w:val="00AD2BB8"/>
    <w:rsid w:val="00AD3794"/>
    <w:rsid w:val="00AD3E23"/>
    <w:rsid w:val="00AD4295"/>
    <w:rsid w:val="00AD571B"/>
    <w:rsid w:val="00AD64C0"/>
    <w:rsid w:val="00AD7897"/>
    <w:rsid w:val="00AE19CE"/>
    <w:rsid w:val="00AE1BC1"/>
    <w:rsid w:val="00AE52C8"/>
    <w:rsid w:val="00AF09B1"/>
    <w:rsid w:val="00AF37E8"/>
    <w:rsid w:val="00AF4148"/>
    <w:rsid w:val="00AF68FE"/>
    <w:rsid w:val="00B01CB5"/>
    <w:rsid w:val="00B02740"/>
    <w:rsid w:val="00B05BE2"/>
    <w:rsid w:val="00B0730D"/>
    <w:rsid w:val="00B076D8"/>
    <w:rsid w:val="00B07DB5"/>
    <w:rsid w:val="00B11053"/>
    <w:rsid w:val="00B122AB"/>
    <w:rsid w:val="00B122CC"/>
    <w:rsid w:val="00B14874"/>
    <w:rsid w:val="00B158C4"/>
    <w:rsid w:val="00B15955"/>
    <w:rsid w:val="00B16CEC"/>
    <w:rsid w:val="00B17417"/>
    <w:rsid w:val="00B22764"/>
    <w:rsid w:val="00B23E97"/>
    <w:rsid w:val="00B2448B"/>
    <w:rsid w:val="00B2453B"/>
    <w:rsid w:val="00B24B66"/>
    <w:rsid w:val="00B2576A"/>
    <w:rsid w:val="00B257CE"/>
    <w:rsid w:val="00B2592E"/>
    <w:rsid w:val="00B27A5C"/>
    <w:rsid w:val="00B3123A"/>
    <w:rsid w:val="00B31C91"/>
    <w:rsid w:val="00B31CB5"/>
    <w:rsid w:val="00B32B26"/>
    <w:rsid w:val="00B3361A"/>
    <w:rsid w:val="00B34F2D"/>
    <w:rsid w:val="00B35999"/>
    <w:rsid w:val="00B35B5C"/>
    <w:rsid w:val="00B42133"/>
    <w:rsid w:val="00B42E3E"/>
    <w:rsid w:val="00B4445A"/>
    <w:rsid w:val="00B44E32"/>
    <w:rsid w:val="00B44FAD"/>
    <w:rsid w:val="00B46497"/>
    <w:rsid w:val="00B477C7"/>
    <w:rsid w:val="00B47EE4"/>
    <w:rsid w:val="00B47FE8"/>
    <w:rsid w:val="00B505AA"/>
    <w:rsid w:val="00B51E23"/>
    <w:rsid w:val="00B5231B"/>
    <w:rsid w:val="00B55297"/>
    <w:rsid w:val="00B563EB"/>
    <w:rsid w:val="00B57363"/>
    <w:rsid w:val="00B57B15"/>
    <w:rsid w:val="00B65E8A"/>
    <w:rsid w:val="00B66CDF"/>
    <w:rsid w:val="00B716CF"/>
    <w:rsid w:val="00B73480"/>
    <w:rsid w:val="00B75CB2"/>
    <w:rsid w:val="00B76FB2"/>
    <w:rsid w:val="00B7792D"/>
    <w:rsid w:val="00B77EE2"/>
    <w:rsid w:val="00B837C2"/>
    <w:rsid w:val="00B8564E"/>
    <w:rsid w:val="00B87224"/>
    <w:rsid w:val="00B87564"/>
    <w:rsid w:val="00B93232"/>
    <w:rsid w:val="00B949AE"/>
    <w:rsid w:val="00B949F5"/>
    <w:rsid w:val="00B94C8F"/>
    <w:rsid w:val="00B96120"/>
    <w:rsid w:val="00B9654F"/>
    <w:rsid w:val="00B9752C"/>
    <w:rsid w:val="00BA214D"/>
    <w:rsid w:val="00BA250E"/>
    <w:rsid w:val="00BA4E15"/>
    <w:rsid w:val="00BA4FC0"/>
    <w:rsid w:val="00BA554A"/>
    <w:rsid w:val="00BB03BE"/>
    <w:rsid w:val="00BB1771"/>
    <w:rsid w:val="00BB226B"/>
    <w:rsid w:val="00BB4558"/>
    <w:rsid w:val="00BB58A6"/>
    <w:rsid w:val="00BB59BE"/>
    <w:rsid w:val="00BB6359"/>
    <w:rsid w:val="00BB757C"/>
    <w:rsid w:val="00BB77AF"/>
    <w:rsid w:val="00BC1583"/>
    <w:rsid w:val="00BC2128"/>
    <w:rsid w:val="00BC43FD"/>
    <w:rsid w:val="00BC49F1"/>
    <w:rsid w:val="00BC58C0"/>
    <w:rsid w:val="00BD3D93"/>
    <w:rsid w:val="00BE097E"/>
    <w:rsid w:val="00BE1C48"/>
    <w:rsid w:val="00BE29A2"/>
    <w:rsid w:val="00BE31D9"/>
    <w:rsid w:val="00BE3B6F"/>
    <w:rsid w:val="00BE40D0"/>
    <w:rsid w:val="00BE55C4"/>
    <w:rsid w:val="00BE6946"/>
    <w:rsid w:val="00BF1275"/>
    <w:rsid w:val="00BF166C"/>
    <w:rsid w:val="00BF3DC8"/>
    <w:rsid w:val="00BF5A7F"/>
    <w:rsid w:val="00BF6B99"/>
    <w:rsid w:val="00C02A3F"/>
    <w:rsid w:val="00C02A46"/>
    <w:rsid w:val="00C04246"/>
    <w:rsid w:val="00C05BFA"/>
    <w:rsid w:val="00C064DD"/>
    <w:rsid w:val="00C100A1"/>
    <w:rsid w:val="00C10825"/>
    <w:rsid w:val="00C11A2F"/>
    <w:rsid w:val="00C1319E"/>
    <w:rsid w:val="00C13336"/>
    <w:rsid w:val="00C13EFF"/>
    <w:rsid w:val="00C1472A"/>
    <w:rsid w:val="00C16606"/>
    <w:rsid w:val="00C16AC1"/>
    <w:rsid w:val="00C17D62"/>
    <w:rsid w:val="00C20BEF"/>
    <w:rsid w:val="00C22C75"/>
    <w:rsid w:val="00C2480F"/>
    <w:rsid w:val="00C24A04"/>
    <w:rsid w:val="00C3573C"/>
    <w:rsid w:val="00C369B1"/>
    <w:rsid w:val="00C42016"/>
    <w:rsid w:val="00C51CA6"/>
    <w:rsid w:val="00C52D08"/>
    <w:rsid w:val="00C532C6"/>
    <w:rsid w:val="00C63698"/>
    <w:rsid w:val="00C64527"/>
    <w:rsid w:val="00C64713"/>
    <w:rsid w:val="00C65E4C"/>
    <w:rsid w:val="00C66BCA"/>
    <w:rsid w:val="00C710F6"/>
    <w:rsid w:val="00C739A9"/>
    <w:rsid w:val="00C73A2F"/>
    <w:rsid w:val="00C73DCA"/>
    <w:rsid w:val="00C764A1"/>
    <w:rsid w:val="00C8001C"/>
    <w:rsid w:val="00C8491B"/>
    <w:rsid w:val="00C86113"/>
    <w:rsid w:val="00C878BF"/>
    <w:rsid w:val="00C879FA"/>
    <w:rsid w:val="00C87B56"/>
    <w:rsid w:val="00C91A6A"/>
    <w:rsid w:val="00C95E27"/>
    <w:rsid w:val="00C97E43"/>
    <w:rsid w:val="00CA43EC"/>
    <w:rsid w:val="00CA53D8"/>
    <w:rsid w:val="00CA61BB"/>
    <w:rsid w:val="00CA6AF4"/>
    <w:rsid w:val="00CA6EEF"/>
    <w:rsid w:val="00CA6F51"/>
    <w:rsid w:val="00CA79B0"/>
    <w:rsid w:val="00CA7D95"/>
    <w:rsid w:val="00CB2959"/>
    <w:rsid w:val="00CB334F"/>
    <w:rsid w:val="00CB3526"/>
    <w:rsid w:val="00CB594F"/>
    <w:rsid w:val="00CB59CF"/>
    <w:rsid w:val="00CC2B4A"/>
    <w:rsid w:val="00CC4A44"/>
    <w:rsid w:val="00CC6EE1"/>
    <w:rsid w:val="00CC7E87"/>
    <w:rsid w:val="00CD1E64"/>
    <w:rsid w:val="00CD21A9"/>
    <w:rsid w:val="00CD32BB"/>
    <w:rsid w:val="00CD3858"/>
    <w:rsid w:val="00CD4BC2"/>
    <w:rsid w:val="00CD4C86"/>
    <w:rsid w:val="00CE022B"/>
    <w:rsid w:val="00CE0DC3"/>
    <w:rsid w:val="00CE3EB6"/>
    <w:rsid w:val="00CE7599"/>
    <w:rsid w:val="00CE77E1"/>
    <w:rsid w:val="00CF2D91"/>
    <w:rsid w:val="00CF5897"/>
    <w:rsid w:val="00CF5CD5"/>
    <w:rsid w:val="00CF63FB"/>
    <w:rsid w:val="00CF6F22"/>
    <w:rsid w:val="00D00C4E"/>
    <w:rsid w:val="00D0157A"/>
    <w:rsid w:val="00D019BD"/>
    <w:rsid w:val="00D03C84"/>
    <w:rsid w:val="00D03DDB"/>
    <w:rsid w:val="00D0557C"/>
    <w:rsid w:val="00D05BD2"/>
    <w:rsid w:val="00D126FB"/>
    <w:rsid w:val="00D1449D"/>
    <w:rsid w:val="00D14EBB"/>
    <w:rsid w:val="00D15BA7"/>
    <w:rsid w:val="00D15BC2"/>
    <w:rsid w:val="00D20B68"/>
    <w:rsid w:val="00D22D13"/>
    <w:rsid w:val="00D234DE"/>
    <w:rsid w:val="00D23E85"/>
    <w:rsid w:val="00D2779D"/>
    <w:rsid w:val="00D323CA"/>
    <w:rsid w:val="00D33791"/>
    <w:rsid w:val="00D4255C"/>
    <w:rsid w:val="00D471F9"/>
    <w:rsid w:val="00D50E6D"/>
    <w:rsid w:val="00D528D8"/>
    <w:rsid w:val="00D5471D"/>
    <w:rsid w:val="00D55691"/>
    <w:rsid w:val="00D56AFB"/>
    <w:rsid w:val="00D57603"/>
    <w:rsid w:val="00D57D13"/>
    <w:rsid w:val="00D606E2"/>
    <w:rsid w:val="00D61522"/>
    <w:rsid w:val="00D624BB"/>
    <w:rsid w:val="00D62A8A"/>
    <w:rsid w:val="00D62D21"/>
    <w:rsid w:val="00D632C7"/>
    <w:rsid w:val="00D63A9B"/>
    <w:rsid w:val="00D64952"/>
    <w:rsid w:val="00D70C92"/>
    <w:rsid w:val="00D71C19"/>
    <w:rsid w:val="00D73496"/>
    <w:rsid w:val="00D8174C"/>
    <w:rsid w:val="00D82638"/>
    <w:rsid w:val="00D85469"/>
    <w:rsid w:val="00D85F7C"/>
    <w:rsid w:val="00D87E1D"/>
    <w:rsid w:val="00D87E6A"/>
    <w:rsid w:val="00D92B63"/>
    <w:rsid w:val="00D92B81"/>
    <w:rsid w:val="00D96B36"/>
    <w:rsid w:val="00D96EA1"/>
    <w:rsid w:val="00DA4A70"/>
    <w:rsid w:val="00DA4C2C"/>
    <w:rsid w:val="00DA55E5"/>
    <w:rsid w:val="00DA5C27"/>
    <w:rsid w:val="00DA5D7B"/>
    <w:rsid w:val="00DB104B"/>
    <w:rsid w:val="00DB2C43"/>
    <w:rsid w:val="00DB2C5A"/>
    <w:rsid w:val="00DB4688"/>
    <w:rsid w:val="00DB4C09"/>
    <w:rsid w:val="00DB5137"/>
    <w:rsid w:val="00DB5A5E"/>
    <w:rsid w:val="00DC17E9"/>
    <w:rsid w:val="00DC1AFF"/>
    <w:rsid w:val="00DC2C97"/>
    <w:rsid w:val="00DC36E6"/>
    <w:rsid w:val="00DC3D43"/>
    <w:rsid w:val="00DC659A"/>
    <w:rsid w:val="00DD0798"/>
    <w:rsid w:val="00DD0A9C"/>
    <w:rsid w:val="00DD156D"/>
    <w:rsid w:val="00DD1FB4"/>
    <w:rsid w:val="00DD3170"/>
    <w:rsid w:val="00DD44AC"/>
    <w:rsid w:val="00DD7241"/>
    <w:rsid w:val="00DD77BF"/>
    <w:rsid w:val="00DE0AA3"/>
    <w:rsid w:val="00DE11E2"/>
    <w:rsid w:val="00DE2670"/>
    <w:rsid w:val="00DF3497"/>
    <w:rsid w:val="00DF3D81"/>
    <w:rsid w:val="00DF3E99"/>
    <w:rsid w:val="00DF4D9C"/>
    <w:rsid w:val="00DF593C"/>
    <w:rsid w:val="00DF5C3D"/>
    <w:rsid w:val="00DF618F"/>
    <w:rsid w:val="00E00FC7"/>
    <w:rsid w:val="00E01A06"/>
    <w:rsid w:val="00E0343F"/>
    <w:rsid w:val="00E0485A"/>
    <w:rsid w:val="00E0487A"/>
    <w:rsid w:val="00E13C48"/>
    <w:rsid w:val="00E20B92"/>
    <w:rsid w:val="00E218BC"/>
    <w:rsid w:val="00E24449"/>
    <w:rsid w:val="00E25D81"/>
    <w:rsid w:val="00E27094"/>
    <w:rsid w:val="00E317DE"/>
    <w:rsid w:val="00E36DC0"/>
    <w:rsid w:val="00E375C1"/>
    <w:rsid w:val="00E43ECC"/>
    <w:rsid w:val="00E440D3"/>
    <w:rsid w:val="00E44BA2"/>
    <w:rsid w:val="00E45CB9"/>
    <w:rsid w:val="00E464CD"/>
    <w:rsid w:val="00E5004F"/>
    <w:rsid w:val="00E53227"/>
    <w:rsid w:val="00E53F5C"/>
    <w:rsid w:val="00E54002"/>
    <w:rsid w:val="00E55D1F"/>
    <w:rsid w:val="00E56317"/>
    <w:rsid w:val="00E578E7"/>
    <w:rsid w:val="00E60440"/>
    <w:rsid w:val="00E60DC3"/>
    <w:rsid w:val="00E62C3E"/>
    <w:rsid w:val="00E63EAF"/>
    <w:rsid w:val="00E64861"/>
    <w:rsid w:val="00E64DD6"/>
    <w:rsid w:val="00E66B31"/>
    <w:rsid w:val="00E70E97"/>
    <w:rsid w:val="00E72041"/>
    <w:rsid w:val="00E72618"/>
    <w:rsid w:val="00E742C2"/>
    <w:rsid w:val="00E772EB"/>
    <w:rsid w:val="00E804A3"/>
    <w:rsid w:val="00E81FE4"/>
    <w:rsid w:val="00E830F9"/>
    <w:rsid w:val="00E84419"/>
    <w:rsid w:val="00E8463F"/>
    <w:rsid w:val="00E86CBE"/>
    <w:rsid w:val="00E87BAE"/>
    <w:rsid w:val="00E87CDC"/>
    <w:rsid w:val="00E90AC1"/>
    <w:rsid w:val="00E90D3F"/>
    <w:rsid w:val="00E90E64"/>
    <w:rsid w:val="00E91AE5"/>
    <w:rsid w:val="00E92452"/>
    <w:rsid w:val="00E959AD"/>
    <w:rsid w:val="00E95FD4"/>
    <w:rsid w:val="00E97E44"/>
    <w:rsid w:val="00E97E77"/>
    <w:rsid w:val="00EA1641"/>
    <w:rsid w:val="00EA1A94"/>
    <w:rsid w:val="00EA3BF0"/>
    <w:rsid w:val="00EA6642"/>
    <w:rsid w:val="00EA746C"/>
    <w:rsid w:val="00EB0130"/>
    <w:rsid w:val="00EB0CB7"/>
    <w:rsid w:val="00EB24B6"/>
    <w:rsid w:val="00EB2C5D"/>
    <w:rsid w:val="00EB4108"/>
    <w:rsid w:val="00EB4748"/>
    <w:rsid w:val="00EB4DED"/>
    <w:rsid w:val="00EB5165"/>
    <w:rsid w:val="00EC1935"/>
    <w:rsid w:val="00EC1A96"/>
    <w:rsid w:val="00EC1C91"/>
    <w:rsid w:val="00EC7906"/>
    <w:rsid w:val="00ED1541"/>
    <w:rsid w:val="00ED1754"/>
    <w:rsid w:val="00ED218F"/>
    <w:rsid w:val="00ED442B"/>
    <w:rsid w:val="00ED75C9"/>
    <w:rsid w:val="00EE178E"/>
    <w:rsid w:val="00EE6B4C"/>
    <w:rsid w:val="00EF0F8D"/>
    <w:rsid w:val="00EF3EDD"/>
    <w:rsid w:val="00EF508F"/>
    <w:rsid w:val="00EF5B23"/>
    <w:rsid w:val="00F0724F"/>
    <w:rsid w:val="00F07903"/>
    <w:rsid w:val="00F10A9F"/>
    <w:rsid w:val="00F12E95"/>
    <w:rsid w:val="00F13ECA"/>
    <w:rsid w:val="00F1475F"/>
    <w:rsid w:val="00F15D47"/>
    <w:rsid w:val="00F178BC"/>
    <w:rsid w:val="00F17951"/>
    <w:rsid w:val="00F2318E"/>
    <w:rsid w:val="00F233F9"/>
    <w:rsid w:val="00F258FB"/>
    <w:rsid w:val="00F27068"/>
    <w:rsid w:val="00F312D1"/>
    <w:rsid w:val="00F31F4B"/>
    <w:rsid w:val="00F32B86"/>
    <w:rsid w:val="00F40E13"/>
    <w:rsid w:val="00F41390"/>
    <w:rsid w:val="00F446C7"/>
    <w:rsid w:val="00F47374"/>
    <w:rsid w:val="00F47F73"/>
    <w:rsid w:val="00F51FEE"/>
    <w:rsid w:val="00F5319D"/>
    <w:rsid w:val="00F537DB"/>
    <w:rsid w:val="00F53C42"/>
    <w:rsid w:val="00F54CF5"/>
    <w:rsid w:val="00F54D68"/>
    <w:rsid w:val="00F6275C"/>
    <w:rsid w:val="00F6290F"/>
    <w:rsid w:val="00F62922"/>
    <w:rsid w:val="00F67597"/>
    <w:rsid w:val="00F71A34"/>
    <w:rsid w:val="00F7261D"/>
    <w:rsid w:val="00F7281D"/>
    <w:rsid w:val="00F73708"/>
    <w:rsid w:val="00F73AB8"/>
    <w:rsid w:val="00F80674"/>
    <w:rsid w:val="00F817BB"/>
    <w:rsid w:val="00F817C9"/>
    <w:rsid w:val="00F8287B"/>
    <w:rsid w:val="00F84876"/>
    <w:rsid w:val="00F85FEC"/>
    <w:rsid w:val="00F8631E"/>
    <w:rsid w:val="00F86B20"/>
    <w:rsid w:val="00F86EEB"/>
    <w:rsid w:val="00F90E7F"/>
    <w:rsid w:val="00F91300"/>
    <w:rsid w:val="00F9564C"/>
    <w:rsid w:val="00FA20A1"/>
    <w:rsid w:val="00FA2E45"/>
    <w:rsid w:val="00FA71B7"/>
    <w:rsid w:val="00FA7BF9"/>
    <w:rsid w:val="00FB4FA9"/>
    <w:rsid w:val="00FB5781"/>
    <w:rsid w:val="00FB6962"/>
    <w:rsid w:val="00FB7C2B"/>
    <w:rsid w:val="00FC0294"/>
    <w:rsid w:val="00FC1101"/>
    <w:rsid w:val="00FC34A1"/>
    <w:rsid w:val="00FC632C"/>
    <w:rsid w:val="00FD1B17"/>
    <w:rsid w:val="00FD310C"/>
    <w:rsid w:val="00FD5FEF"/>
    <w:rsid w:val="00FD7730"/>
    <w:rsid w:val="00FE0894"/>
    <w:rsid w:val="00FE0A85"/>
    <w:rsid w:val="00FE2464"/>
    <w:rsid w:val="00FE487D"/>
    <w:rsid w:val="00FE55DF"/>
    <w:rsid w:val="00FE5EEC"/>
    <w:rsid w:val="00FE7056"/>
    <w:rsid w:val="00FE75BF"/>
    <w:rsid w:val="00FF09DF"/>
    <w:rsid w:val="00FF1123"/>
    <w:rsid w:val="00FF238E"/>
    <w:rsid w:val="00FF28F6"/>
    <w:rsid w:val="00FF2B2D"/>
    <w:rsid w:val="00FF2E7A"/>
    <w:rsid w:val="00FF32D3"/>
    <w:rsid w:val="00FF65A2"/>
    <w:rsid w:val="00FF7777"/>
    <w:rsid w:val="00FF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673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3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285"/>
    <w:pPr>
      <w:ind w:left="720"/>
      <w:contextualSpacing/>
    </w:pPr>
  </w:style>
  <w:style w:type="paragraph" w:styleId="Bezodstpw">
    <w:name w:val="No Spacing"/>
    <w:uiPriority w:val="1"/>
    <w:qFormat/>
    <w:rsid w:val="000564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013FB5"/>
  </w:style>
  <w:style w:type="character" w:styleId="Uwydatnienie">
    <w:name w:val="Emphasis"/>
    <w:basedOn w:val="Domylnaczcionkaakapitu"/>
    <w:uiPriority w:val="20"/>
    <w:qFormat/>
    <w:rsid w:val="00013FB5"/>
    <w:rPr>
      <w:i/>
      <w:iCs/>
    </w:rPr>
  </w:style>
  <w:style w:type="paragraph" w:styleId="NormalnyWeb">
    <w:name w:val="Normal (Web)"/>
    <w:basedOn w:val="Normalny"/>
    <w:uiPriority w:val="99"/>
    <w:unhideWhenUsed/>
    <w:rsid w:val="007D586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D156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75CB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56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6E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6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6E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sercontent">
    <w:name w:val="usercontent"/>
    <w:basedOn w:val="Domylnaczcionkaakapitu"/>
    <w:rsid w:val="00122264"/>
  </w:style>
  <w:style w:type="paragraph" w:customStyle="1" w:styleId="DomylnieLTGliederung2">
    <w:name w:val="Domy?lnie~LT~Gliederung 2"/>
    <w:basedOn w:val="Normalny"/>
    <w:uiPriority w:val="99"/>
    <w:rsid w:val="00474C6F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autoSpaceDE w:val="0"/>
      <w:autoSpaceDN w:val="0"/>
      <w:adjustRightInd w:val="0"/>
      <w:spacing w:before="139"/>
    </w:pPr>
    <w:rPr>
      <w:rFonts w:ascii="Tahoma" w:eastAsia="SimSun" w:hAnsi="Tahoma" w:cs="Tahoma"/>
      <w:color w:val="808080"/>
      <w:sz w:val="56"/>
      <w:szCs w:val="56"/>
      <w:lang w:eastAsia="en-US"/>
    </w:rPr>
  </w:style>
  <w:style w:type="paragraph" w:customStyle="1" w:styleId="Domylnie">
    <w:name w:val="Domy?lnie"/>
    <w:rsid w:val="00FE75B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3673D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B716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5B7D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B7D8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3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info-list-value-uzasadnienie">
    <w:name w:val="info-list-value-uzasadnienie"/>
    <w:basedOn w:val="Domylnaczcionkaakapitu"/>
    <w:rsid w:val="00814939"/>
  </w:style>
  <w:style w:type="character" w:customStyle="1" w:styleId="tekst">
    <w:name w:val="tekst"/>
    <w:basedOn w:val="Domylnaczcionkaakapitu"/>
    <w:rsid w:val="00A06F52"/>
  </w:style>
  <w:style w:type="paragraph" w:customStyle="1" w:styleId="ZnakZnakZnakZnakZnak">
    <w:name w:val="Znak Znak Znak Znak Znak"/>
    <w:basedOn w:val="Normalny"/>
    <w:rsid w:val="00FD7730"/>
    <w:rPr>
      <w:rFonts w:ascii="Arial" w:hAnsi="Arial"/>
    </w:rPr>
  </w:style>
  <w:style w:type="character" w:customStyle="1" w:styleId="article3355">
    <w:name w:val="article_3355"/>
    <w:basedOn w:val="Domylnaczcionkaakapitu"/>
    <w:rsid w:val="00420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7835</TotalTime>
  <Pages>10</Pages>
  <Words>4795</Words>
  <Characters>28775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706</cp:revision>
  <cp:lastPrinted>2016-02-23T06:26:00Z</cp:lastPrinted>
  <dcterms:created xsi:type="dcterms:W3CDTF">2015-10-21T08:21:00Z</dcterms:created>
  <dcterms:modified xsi:type="dcterms:W3CDTF">2016-03-09T12:34:00Z</dcterms:modified>
</cp:coreProperties>
</file>