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5F" w:rsidRPr="0004675F" w:rsidRDefault="0004675F" w:rsidP="00046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75F">
        <w:rPr>
          <w:rFonts w:ascii="Times New Roman" w:hAnsi="Times New Roman" w:cs="Times New Roman"/>
          <w:b/>
          <w:sz w:val="24"/>
          <w:szCs w:val="24"/>
        </w:rPr>
        <w:t xml:space="preserve">Wyniki konsultacji z organizacjami pozarządowymi innymi podmiotami projektu „Programu współpracy powiatu zawierciańskiego </w:t>
      </w:r>
      <w:r w:rsidRPr="0004675F">
        <w:rPr>
          <w:rFonts w:ascii="Times New Roman" w:hAnsi="Times New Roman" w:cs="Times New Roman"/>
          <w:b/>
          <w:sz w:val="24"/>
          <w:szCs w:val="24"/>
        </w:rPr>
        <w:br/>
        <w:t>z organizacjami pozarządowymi oraz podmiotami wymienionymi w art. 3 ust. 3 ustawy o działalności pożytku publicznego i o wolontariacie na  2013  rok”</w:t>
      </w:r>
    </w:p>
    <w:p w:rsidR="0004675F" w:rsidRDefault="0004675F" w:rsidP="00681E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675F" w:rsidRDefault="0004675F" w:rsidP="00FD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1E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9D7599" w:rsidRPr="009D7599">
        <w:rPr>
          <w:rFonts w:ascii="Times New Roman" w:hAnsi="Times New Roman" w:cs="Times New Roman"/>
          <w:sz w:val="24"/>
          <w:szCs w:val="24"/>
        </w:rPr>
        <w:t xml:space="preserve">projektu „Programu współpracy powiatu zawierciańskiego </w:t>
      </w:r>
      <w:r w:rsidR="009D7599" w:rsidRPr="009D7599">
        <w:rPr>
          <w:rFonts w:ascii="Times New Roman" w:hAnsi="Times New Roman" w:cs="Times New Roman"/>
          <w:sz w:val="24"/>
          <w:szCs w:val="24"/>
        </w:rPr>
        <w:br/>
        <w:t xml:space="preserve">z organizacjami pozarządowymi oraz podmiotami wymienionymi w art. 3 ust. 3 ustawy </w:t>
      </w:r>
      <w:r w:rsidR="009D7599">
        <w:rPr>
          <w:rFonts w:ascii="Times New Roman" w:hAnsi="Times New Roman" w:cs="Times New Roman"/>
          <w:sz w:val="24"/>
          <w:szCs w:val="24"/>
        </w:rPr>
        <w:br/>
      </w:r>
      <w:r w:rsidR="009D7599" w:rsidRPr="009D7599">
        <w:rPr>
          <w:rFonts w:ascii="Times New Roman" w:hAnsi="Times New Roman" w:cs="Times New Roman"/>
          <w:sz w:val="24"/>
          <w:szCs w:val="24"/>
        </w:rPr>
        <w:t>o działalności pożytku publicznego i o wolontariacie na  2013  rok”</w:t>
      </w:r>
      <w:r w:rsidR="009D7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zostały przeprowa</w:t>
      </w:r>
      <w:r w:rsidR="00681E20">
        <w:rPr>
          <w:rFonts w:ascii="Times New Roman" w:hAnsi="Times New Roman" w:cs="Times New Roman"/>
          <w:sz w:val="24"/>
          <w:szCs w:val="24"/>
        </w:rPr>
        <w:t>dzone na podstawie Uchwały Nr 96/513</w:t>
      </w:r>
      <w:r>
        <w:rPr>
          <w:rFonts w:ascii="Times New Roman" w:hAnsi="Times New Roman" w:cs="Times New Roman"/>
          <w:sz w:val="24"/>
          <w:szCs w:val="24"/>
        </w:rPr>
        <w:t>/12 Zarządu Powiatu Zawierciańskiego z dnia 24 października 2012 r. Informacja o ogłoszeniu konsultacji wraz z w/w projekte</w:t>
      </w:r>
      <w:r w:rsidR="009D7599">
        <w:rPr>
          <w:rFonts w:ascii="Times New Roman" w:hAnsi="Times New Roman" w:cs="Times New Roman"/>
          <w:sz w:val="24"/>
          <w:szCs w:val="24"/>
        </w:rPr>
        <w:t xml:space="preserve">m </w:t>
      </w:r>
      <w:r w:rsidR="00681E20">
        <w:rPr>
          <w:rFonts w:ascii="Times New Roman" w:hAnsi="Times New Roman" w:cs="Times New Roman"/>
          <w:sz w:val="24"/>
          <w:szCs w:val="24"/>
        </w:rPr>
        <w:t xml:space="preserve">Programu </w:t>
      </w:r>
      <w:r w:rsidR="009D7599">
        <w:rPr>
          <w:rFonts w:ascii="Times New Roman" w:hAnsi="Times New Roman" w:cs="Times New Roman"/>
          <w:sz w:val="24"/>
          <w:szCs w:val="24"/>
        </w:rPr>
        <w:t>została umieszczona</w:t>
      </w:r>
      <w:r w:rsidR="00681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D7599">
        <w:rPr>
          <w:rFonts w:ascii="Times New Roman" w:hAnsi="Times New Roman" w:cs="Times New Roman"/>
          <w:sz w:val="24"/>
          <w:szCs w:val="24"/>
        </w:rPr>
        <w:t xml:space="preserve">a stronie internetowej powiatu </w:t>
      </w:r>
      <w:r w:rsidR="00681E20">
        <w:rPr>
          <w:rFonts w:ascii="Times New Roman" w:hAnsi="Times New Roman" w:cs="Times New Roman"/>
          <w:sz w:val="24"/>
          <w:szCs w:val="24"/>
        </w:rPr>
        <w:t xml:space="preserve">w Biuletynie Informacji Publicznej, zakładce NGO oraz </w:t>
      </w:r>
      <w:r>
        <w:rPr>
          <w:rFonts w:ascii="Times New Roman" w:hAnsi="Times New Roman" w:cs="Times New Roman"/>
          <w:sz w:val="24"/>
          <w:szCs w:val="24"/>
        </w:rPr>
        <w:t>na tablicy ogłoszeń w budynku Starostwa Powiatowego w Zawierciu.</w:t>
      </w:r>
    </w:p>
    <w:p w:rsidR="00FD0B27" w:rsidRDefault="00681E20" w:rsidP="00FD0B2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sz w:val="24"/>
          <w:szCs w:val="24"/>
        </w:rPr>
        <w:t xml:space="preserve">Projekt Programu </w:t>
      </w:r>
      <w:r w:rsidR="00FD0B27">
        <w:rPr>
          <w:rFonts w:ascii="Times New Roman" w:hAnsi="Times New Roman" w:cs="Times New Roman"/>
          <w:sz w:val="24"/>
          <w:szCs w:val="24"/>
        </w:rPr>
        <w:t xml:space="preserve">został </w:t>
      </w:r>
      <w:r w:rsidRPr="00FD0B27">
        <w:rPr>
          <w:rFonts w:ascii="Times New Roman" w:hAnsi="Times New Roman" w:cs="Times New Roman"/>
          <w:sz w:val="24"/>
          <w:szCs w:val="24"/>
        </w:rPr>
        <w:t xml:space="preserve">omówiony na posiedzeniu Powiatowej Rady Działalności Pożytku </w:t>
      </w:r>
      <w:r w:rsidR="00FD0B27">
        <w:rPr>
          <w:rFonts w:ascii="Times New Roman" w:hAnsi="Times New Roman" w:cs="Times New Roman"/>
          <w:sz w:val="24"/>
          <w:szCs w:val="24"/>
        </w:rPr>
        <w:t>Publicznego w dniu 23.10.2012r., na posiedzeniu Zarządu Powiatu w dniu 24.10.2012r. oraz</w:t>
      </w:r>
      <w:r w:rsidRPr="00FD0B27">
        <w:rPr>
          <w:rFonts w:ascii="Times New Roman" w:hAnsi="Times New Roman" w:cs="Times New Roman"/>
          <w:sz w:val="24"/>
          <w:szCs w:val="24"/>
        </w:rPr>
        <w:t xml:space="preserve"> konsultowany podczas VIII FORUM NGO w dniu 07.11.2012r. </w:t>
      </w:r>
      <w:r w:rsidR="00FD0B27" w:rsidRPr="00FD0B27">
        <w:rPr>
          <w:rFonts w:ascii="Times New Roman" w:hAnsi="Times New Roman" w:cs="Times New Roman"/>
          <w:sz w:val="24"/>
          <w:szCs w:val="24"/>
        </w:rPr>
        <w:t xml:space="preserve">W wyniku zgłoszonych przez PRDPP i Zarząd Powiatu uwag zostały ustalone do realizacji w roku 2013 trzy obszary priorytetowe. </w:t>
      </w:r>
      <w:r w:rsidR="00FD0B27" w:rsidRPr="00FD0B27">
        <w:rPr>
          <w:rFonts w:ascii="Times New Roman" w:hAnsi="Times New Roman" w:cs="Times New Roman"/>
          <w:sz w:val="24"/>
          <w:szCs w:val="24"/>
        </w:rPr>
        <w:t>które mogą być zlecane do realizacji Organizacjom prowadzącym działalność statutową w danym obszarze:</w:t>
      </w:r>
    </w:p>
    <w:p w:rsidR="00FD0B27" w:rsidRPr="00FD0B27" w:rsidRDefault="00FD0B27" w:rsidP="00FD0B2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D0B27" w:rsidRPr="00FD0B27" w:rsidRDefault="00FD0B27" w:rsidP="00FD0B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b/>
          <w:sz w:val="24"/>
          <w:szCs w:val="24"/>
        </w:rPr>
        <w:t>działalność na rzecz osób niepełnosprawnych, ochrony i promocji zdrowia, pomocy społecznej i  przeciwdziałania bezrobociu, aktywizacji lokalnego rynku pracy</w:t>
      </w:r>
      <w:r w:rsidRPr="00FD0B27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:rsidR="00FD0B27" w:rsidRPr="00FD0B27" w:rsidRDefault="00FD0B27" w:rsidP="00FD0B27">
      <w:pPr>
        <w:numPr>
          <w:ilvl w:val="2"/>
          <w:numId w:val="1"/>
        </w:numPr>
        <w:tabs>
          <w:tab w:val="num" w:pos="108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sz w:val="24"/>
          <w:szCs w:val="24"/>
        </w:rPr>
        <w:t>prowadzenia różnych form rehabilitacji zdrowotnej, społecznej i zawodowej, terapii psychologicznej i pedagogicznej;</w:t>
      </w:r>
    </w:p>
    <w:p w:rsidR="00FD0B27" w:rsidRPr="00FD0B27" w:rsidRDefault="00FD0B27" w:rsidP="00FD0B27">
      <w:pPr>
        <w:numPr>
          <w:ilvl w:val="2"/>
          <w:numId w:val="1"/>
        </w:numPr>
        <w:tabs>
          <w:tab w:val="num" w:pos="108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sz w:val="24"/>
          <w:szCs w:val="24"/>
        </w:rPr>
        <w:t>organizowania i prowadzenia warsztatów i grup środowiskowego wsparcia dla osób niepełnosprawnych i przewlekle chorych, aktywizujących te osoby;</w:t>
      </w:r>
    </w:p>
    <w:p w:rsidR="00FD0B27" w:rsidRPr="00FD0B27" w:rsidRDefault="00FD0B27" w:rsidP="00FD0B27">
      <w:pPr>
        <w:numPr>
          <w:ilvl w:val="2"/>
          <w:numId w:val="1"/>
        </w:numPr>
        <w:tabs>
          <w:tab w:val="num" w:pos="108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sz w:val="24"/>
          <w:szCs w:val="24"/>
        </w:rPr>
        <w:t>wspierania działań edukacyjnych nakierowanych na przeciwdziałaniu uzależnieniom i patologiom społecznym;</w:t>
      </w:r>
    </w:p>
    <w:p w:rsidR="00FD0B27" w:rsidRPr="00FD0B27" w:rsidRDefault="00FD0B27" w:rsidP="00FD0B27">
      <w:pPr>
        <w:numPr>
          <w:ilvl w:val="2"/>
          <w:numId w:val="1"/>
        </w:numPr>
        <w:tabs>
          <w:tab w:val="num" w:pos="108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sz w:val="24"/>
          <w:szCs w:val="24"/>
        </w:rPr>
        <w:t xml:space="preserve">wspierania działań z zakresu profilaktyki i promocji zdrowia mających na celu utrzymanie i poprawę zdrowia;  </w:t>
      </w:r>
    </w:p>
    <w:p w:rsidR="00FD0B27" w:rsidRPr="00FD0B27" w:rsidRDefault="00FD0B27" w:rsidP="00FD0B27">
      <w:pPr>
        <w:numPr>
          <w:ilvl w:val="2"/>
          <w:numId w:val="1"/>
        </w:numPr>
        <w:tabs>
          <w:tab w:val="num" w:pos="1080"/>
        </w:tabs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sz w:val="24"/>
          <w:szCs w:val="24"/>
        </w:rPr>
        <w:t>wspieranie działań wspomagających rozwój gospodarczy w tym rozwój przedsiębiorczości.</w:t>
      </w:r>
    </w:p>
    <w:p w:rsidR="00FD0B27" w:rsidRPr="00FD0B27" w:rsidRDefault="00FD0B27" w:rsidP="00FD0B27">
      <w:pPr>
        <w:pStyle w:val="Stopka"/>
        <w:tabs>
          <w:tab w:val="clear" w:pos="4536"/>
        </w:tabs>
        <w:spacing w:line="276" w:lineRule="auto"/>
        <w:ind w:left="1080"/>
      </w:pPr>
    </w:p>
    <w:p w:rsidR="00FD0B27" w:rsidRPr="00FD0B27" w:rsidRDefault="00FD0B27" w:rsidP="00FD0B27">
      <w:pPr>
        <w:tabs>
          <w:tab w:val="num" w:pos="23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sz w:val="24"/>
          <w:szCs w:val="24"/>
        </w:rPr>
        <w:t xml:space="preserve">2) </w:t>
      </w:r>
      <w:r w:rsidRPr="00FD0B27">
        <w:rPr>
          <w:rFonts w:ascii="Times New Roman" w:hAnsi="Times New Roman" w:cs="Times New Roman"/>
          <w:b/>
          <w:sz w:val="24"/>
          <w:szCs w:val="24"/>
        </w:rPr>
        <w:t>kultury, sztuki, ochrony dóbr kultury oraz ochrony dziedzictwa narodowego</w:t>
      </w:r>
      <w:r w:rsidRPr="00FD0B27">
        <w:rPr>
          <w:rFonts w:ascii="Times New Roman" w:hAnsi="Times New Roman" w:cs="Times New Roman"/>
          <w:sz w:val="24"/>
          <w:szCs w:val="24"/>
        </w:rPr>
        <w:t xml:space="preserve">, </w:t>
      </w:r>
      <w:r w:rsidRPr="00FD0B27">
        <w:rPr>
          <w:rFonts w:ascii="Times New Roman" w:hAnsi="Times New Roman" w:cs="Times New Roman"/>
          <w:sz w:val="24"/>
          <w:szCs w:val="24"/>
        </w:rPr>
        <w:br/>
        <w:t xml:space="preserve">     w zakresie:</w:t>
      </w:r>
    </w:p>
    <w:p w:rsidR="00FD0B27" w:rsidRPr="00FD0B27" w:rsidRDefault="00FD0B27" w:rsidP="00FD0B27">
      <w:pPr>
        <w:numPr>
          <w:ilvl w:val="0"/>
          <w:numId w:val="2"/>
        </w:numPr>
        <w:tabs>
          <w:tab w:val="num" w:pos="2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sz w:val="24"/>
          <w:szCs w:val="24"/>
        </w:rPr>
        <w:t xml:space="preserve">wspierania organizacji lokalnych, regionalnych i ogólnopolskich działań </w:t>
      </w:r>
      <w:proofErr w:type="spellStart"/>
      <w:r w:rsidRPr="00FD0B27">
        <w:rPr>
          <w:rFonts w:ascii="Times New Roman" w:hAnsi="Times New Roman" w:cs="Times New Roman"/>
          <w:sz w:val="24"/>
          <w:szCs w:val="24"/>
        </w:rPr>
        <w:t>artystyczno</w:t>
      </w:r>
      <w:proofErr w:type="spellEnd"/>
      <w:r w:rsidRPr="00FD0B27">
        <w:rPr>
          <w:rFonts w:ascii="Times New Roman" w:hAnsi="Times New Roman" w:cs="Times New Roman"/>
          <w:sz w:val="24"/>
          <w:szCs w:val="24"/>
        </w:rPr>
        <w:t xml:space="preserve"> - kulturalnych nakierowanych na integrację społeczną;</w:t>
      </w:r>
    </w:p>
    <w:p w:rsidR="00FD0B27" w:rsidRPr="00FD0B27" w:rsidRDefault="00FD0B27" w:rsidP="00FD0B27">
      <w:pPr>
        <w:numPr>
          <w:ilvl w:val="0"/>
          <w:numId w:val="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sz w:val="24"/>
          <w:szCs w:val="24"/>
        </w:rPr>
        <w:t>wspierania działań promujących rozwój artystyczny oraz udział w życiu kulturalnym mieszkańców powiatu zawierciańskiego;</w:t>
      </w:r>
    </w:p>
    <w:p w:rsidR="00FD0B27" w:rsidRPr="00FD0B27" w:rsidRDefault="00FD0B27" w:rsidP="00FD0B27">
      <w:pPr>
        <w:numPr>
          <w:ilvl w:val="0"/>
          <w:numId w:val="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sz w:val="24"/>
          <w:szCs w:val="24"/>
        </w:rPr>
        <w:t>wspierania organizacji imprez okolicznościowych dla mieszkańców powiatu zawierciańskiego.</w:t>
      </w:r>
    </w:p>
    <w:p w:rsidR="00FD0B27" w:rsidRPr="00FD0B27" w:rsidRDefault="00FD0B27" w:rsidP="00FD0B27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0B27" w:rsidRPr="00FD0B27" w:rsidRDefault="00FD0B27" w:rsidP="00FD0B27">
      <w:pPr>
        <w:tabs>
          <w:tab w:val="num" w:pos="39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b/>
          <w:sz w:val="24"/>
          <w:szCs w:val="24"/>
        </w:rPr>
        <w:t xml:space="preserve">       3) upowszechniania kultury fizycznej i sportu</w:t>
      </w:r>
      <w:r w:rsidRPr="00FD0B27">
        <w:rPr>
          <w:rFonts w:ascii="Times New Roman" w:hAnsi="Times New Roman" w:cs="Times New Roman"/>
          <w:sz w:val="24"/>
          <w:szCs w:val="24"/>
        </w:rPr>
        <w:t>, w zakresie:</w:t>
      </w:r>
    </w:p>
    <w:p w:rsidR="00FD0B27" w:rsidRPr="00FD0B27" w:rsidRDefault="00FD0B27" w:rsidP="00FD0B27">
      <w:pPr>
        <w:numPr>
          <w:ilvl w:val="0"/>
          <w:numId w:val="3"/>
        </w:numPr>
        <w:tabs>
          <w:tab w:val="num" w:pos="2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sz w:val="24"/>
          <w:szCs w:val="24"/>
        </w:rPr>
        <w:lastRenderedPageBreak/>
        <w:t>wspierania organizacji lokalnych, regionalnych i ogólnopolskich imprez sportowych, turystycznych i rekreacyjnych dla osób niepełnosprawnych, wspierających ich aktywność w tych dziedzinach;</w:t>
      </w:r>
    </w:p>
    <w:p w:rsidR="00FD0B27" w:rsidRPr="00FD0B27" w:rsidRDefault="00FD0B27" w:rsidP="00FD0B2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27">
        <w:rPr>
          <w:rFonts w:ascii="Times New Roman" w:hAnsi="Times New Roman" w:cs="Times New Roman"/>
          <w:sz w:val="24"/>
          <w:szCs w:val="24"/>
        </w:rPr>
        <w:t>wspierania działań promujących uprawianie turystyki i sportu oraz udział w życiu sportowym mieszkańców powiatu zawierciańskiego;</w:t>
      </w:r>
    </w:p>
    <w:p w:rsidR="00FD0B27" w:rsidRPr="00FD0B27" w:rsidRDefault="00FD0B27" w:rsidP="00FD0B27">
      <w:pPr>
        <w:pStyle w:val="Stopka"/>
        <w:numPr>
          <w:ilvl w:val="0"/>
          <w:numId w:val="3"/>
        </w:numPr>
        <w:tabs>
          <w:tab w:val="clear" w:pos="4536"/>
          <w:tab w:val="center" w:pos="1080"/>
        </w:tabs>
        <w:spacing w:line="276" w:lineRule="auto"/>
        <w:jc w:val="both"/>
        <w:rPr>
          <w:bCs/>
          <w:u w:val="single"/>
        </w:rPr>
      </w:pPr>
      <w:r w:rsidRPr="00FD0B27">
        <w:t>wspierania organizacji dla młodzieży szkolnej pozalekcyjnych zajęć sportowo-rekreacyjnych w tym organizacji czynnego wypoczynku podczas wakacji i ferii zimowych dla dzieci i  młodzieży pozostającej w domach.</w:t>
      </w:r>
    </w:p>
    <w:p w:rsidR="00681E20" w:rsidRPr="00FD0B27" w:rsidRDefault="00681E20" w:rsidP="00FD0B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E20" w:rsidRPr="00FD0B27" w:rsidRDefault="00FD0B27" w:rsidP="00FD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Innych uwag do projektu Programu nie zgłoszono.</w:t>
      </w:r>
    </w:p>
    <w:p w:rsidR="0063259F" w:rsidRDefault="0004675F" w:rsidP="00FD0B2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63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950"/>
    <w:multiLevelType w:val="hybridMultilevel"/>
    <w:tmpl w:val="097AD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6C01C8"/>
    <w:multiLevelType w:val="hybridMultilevel"/>
    <w:tmpl w:val="00C6138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DB1EC0"/>
    <w:multiLevelType w:val="hybridMultilevel"/>
    <w:tmpl w:val="4FF009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B2A9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B69C2E">
      <w:start w:val="1"/>
      <w:numFmt w:val="lowerLetter"/>
      <w:lvlText w:val="%3)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9C5372"/>
    <w:multiLevelType w:val="hybridMultilevel"/>
    <w:tmpl w:val="348A219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B72A7A6A">
      <w:start w:val="4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CF4F792">
      <w:start w:val="4"/>
      <w:numFmt w:val="decimal"/>
      <w:lvlText w:val="%5)"/>
      <w:lvlJc w:val="left"/>
      <w:pPr>
        <w:tabs>
          <w:tab w:val="num" w:pos="3948"/>
        </w:tabs>
        <w:ind w:left="3948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A0"/>
    <w:rsid w:val="0004675F"/>
    <w:rsid w:val="0063259F"/>
    <w:rsid w:val="00681E20"/>
    <w:rsid w:val="009D7599"/>
    <w:rsid w:val="00F245A0"/>
    <w:rsid w:val="00FD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75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04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FD0B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D0B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75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04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FD0B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D0B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2</cp:revision>
  <cp:lastPrinted>2012-11-08T07:52:00Z</cp:lastPrinted>
  <dcterms:created xsi:type="dcterms:W3CDTF">2012-11-08T07:14:00Z</dcterms:created>
  <dcterms:modified xsi:type="dcterms:W3CDTF">2012-11-08T07:52:00Z</dcterms:modified>
</cp:coreProperties>
</file>