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99C58" w14:textId="77777777" w:rsidR="00A77B3E" w:rsidRDefault="00B6407E">
      <w:pPr>
        <w:jc w:val="center"/>
        <w:rPr>
          <w:b/>
          <w:caps/>
        </w:rPr>
      </w:pPr>
      <w:r>
        <w:rPr>
          <w:b/>
          <w:caps/>
        </w:rPr>
        <w:t>Uchwała Nr 189/1141/21</w:t>
      </w:r>
      <w:r>
        <w:rPr>
          <w:b/>
          <w:caps/>
        </w:rPr>
        <w:br/>
        <w:t>Zarządu Powiatu Zawierciańskiego</w:t>
      </w:r>
    </w:p>
    <w:p w14:paraId="39CFC16C" w14:textId="77777777" w:rsidR="00A77B3E" w:rsidRDefault="00B6407E">
      <w:pPr>
        <w:spacing w:before="280" w:after="280"/>
        <w:jc w:val="center"/>
        <w:rPr>
          <w:b/>
          <w:caps/>
        </w:rPr>
      </w:pPr>
      <w:r>
        <w:t>z dnia 20 lipca 2021 r.</w:t>
      </w:r>
    </w:p>
    <w:p w14:paraId="723C23D3" w14:textId="77777777" w:rsidR="00A77B3E" w:rsidRDefault="00B6407E">
      <w:pPr>
        <w:keepNext/>
        <w:spacing w:after="480"/>
        <w:jc w:val="center"/>
      </w:pPr>
      <w:r>
        <w:rPr>
          <w:b/>
        </w:rPr>
        <w:t>w sprawie ogłoszenia konsultacji społecznych odnośnie projektu uchwały w sprawie zmiany uchwały Nr XI/106/19 Rady Powiatu Zawierciańskiego z dnia 29 sierpnia 2019 r. w sprawie ustalenia planu sieci publicznych szkół ponadpodstawowych i specjalnych mających siedzibę na obszarze powiatu</w:t>
      </w:r>
      <w:r>
        <w:rPr>
          <w:b/>
        </w:rPr>
        <w:br/>
        <w:t>zawierciańskiego od dnia 1 września 2019 roku</w:t>
      </w:r>
    </w:p>
    <w:p w14:paraId="08373C75" w14:textId="77777777" w:rsidR="00A77B3E" w:rsidRDefault="00B6407E">
      <w:pPr>
        <w:keepLines/>
        <w:spacing w:before="120" w:after="120"/>
        <w:ind w:firstLine="227"/>
        <w:rPr>
          <w:color w:val="000000"/>
          <w:u w:color="000000"/>
        </w:rPr>
      </w:pPr>
      <w:r>
        <w:t xml:space="preserve">Na podstawie Na podstawie art. 32 ust, l ustawy z dnia 5 czerwca 1998 roku o samorządzie powiatowym (t.j. Dz. U. z 2020 r., poz. 920 oraz zm. z 2021 r. poz. 1038) oraz Uchwały Nr XLV111/474/10 Rady Powiatu Zawierciańskiego z dnia 24 czerwca 2010 roku w sprawie określenia zasad i trybu przeprowadzania konsultacji społecznych z mieszkańcami powiatu zawierciańskiego </w:t>
      </w:r>
      <w:r>
        <w:rPr>
          <w:b/>
          <w:color w:val="000000"/>
          <w:u w:color="000000"/>
        </w:rPr>
        <w:t>uchwala się, co następuje:</w:t>
      </w:r>
    </w:p>
    <w:p w14:paraId="4A171012" w14:textId="77777777" w:rsidR="00A77B3E" w:rsidRDefault="00B6407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Poddaje się konsultacjom społecznym projekt uchwały Rady Powiatu Zawierciańskiego w sprawie zmiany uchwały Nr XI/106/19 Rady Powiatu Zawierciańskiego z dnia 29 sierpnia 2019 r. w sprawie ustalenia planu sieci publicznych szkół ponadpodstawowych i specjalnych mających siedzibę na obszarze powiatu zawierciańskiego od dnia 1 września 2019 r.</w:t>
      </w:r>
    </w:p>
    <w:p w14:paraId="71D06BE3" w14:textId="77777777" w:rsidR="00A77B3E" w:rsidRDefault="00B6407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Określa termin:</w:t>
      </w:r>
    </w:p>
    <w:p w14:paraId="63C7CC23" w14:textId="77777777" w:rsidR="00A77B3E" w:rsidRDefault="00B6407E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Rozpoczęcia konsultacji na dzień 22 lipca 2021 r.</w:t>
      </w:r>
    </w:p>
    <w:p w14:paraId="02EF517B" w14:textId="77777777" w:rsidR="00A77B3E" w:rsidRDefault="00B6407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Zakończenia konsultacji na dzień 29 lipca 2021 r.</w:t>
      </w:r>
    </w:p>
    <w:p w14:paraId="32158B57" w14:textId="77777777" w:rsidR="00A77B3E" w:rsidRDefault="00B6407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color w:val="000000"/>
          <w:u w:color="000000"/>
        </w:rPr>
        <w:t>Konsultacje zostaną przeprowadzone na terenie Powiatu Zawierciańskiego w formie pisemnej z wykorzystaniem ankiety zgłaszania opinii do projektu uchwały Rady Powiatu Zawierciańskiego w sprawie zmiany uchwały Nr XI/106/19 Rady Powiatu Zawierciańskiego z dnia 29 sierpnia 2019 r. w sprawie ustalenia planu sieci publicznych szkół ponadpodstawowych i specjalnych mających siedzibę na obszarze powiatu zawierciańskiego od dnia 1 września 2019 r.</w:t>
      </w:r>
    </w:p>
    <w:p w14:paraId="7F8F5029" w14:textId="77777777" w:rsidR="00A77B3E" w:rsidRDefault="00B6407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Ankieta zgłaszania opinii stanowiąca załącznik do niniejszej uchwały zostanie zamieszczona na tablicy ogłoszeń Starostwa Powiatowego w Zawierciu i stronie internetowej www.zawiercie.powiat.pl</w:t>
      </w:r>
    </w:p>
    <w:p w14:paraId="380337A5" w14:textId="77777777" w:rsidR="00A77B3E" w:rsidRDefault="00B6407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Wypełnione ankiety (zawierające uzasadnienie) należy składać w terminie przewidzianym w § 2 niniejszej uchwały w Kancelarii Starostwa Powiatowego w Zawierciu, ul. Sienkiewicza 34 lub przesłać drogą elektroniczną na adres: sod@zawiercie.powiat.pl</w:t>
      </w:r>
    </w:p>
    <w:p w14:paraId="6E7A8D6E" w14:textId="77777777" w:rsidR="00A77B3E" w:rsidRDefault="00B6407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Po zakończeniu konsultacji protokół z ich przebiegu zostanie zamieszczony na tablicy ogłoszeń Starostwa Powiatowego w Zawierciu i stronie internetowej www.zawiercie.powiat.pl</w:t>
      </w:r>
    </w:p>
    <w:p w14:paraId="6E90A2A7" w14:textId="77777777" w:rsidR="00A77B3E" w:rsidRDefault="00B6407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Odpowiedzialnym za przygotowanie i przeprowadzenie konsultacji jest Wydział Edukacji Starostwa Powiatowego w Zawierciu.</w:t>
      </w:r>
    </w:p>
    <w:p w14:paraId="3DBCDDE0" w14:textId="77777777" w:rsidR="00A77B3E" w:rsidRDefault="00B6407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Nadzór nad wykonaniem uchwały powierza się Staroście Zawierciańskiemu.</w:t>
      </w:r>
    </w:p>
    <w:p w14:paraId="1198A1EF" w14:textId="77777777" w:rsidR="00A77B3E" w:rsidRDefault="00B6407E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>Uchwała wchodzi w życie z dniem podjęcia.</w:t>
      </w:r>
    </w:p>
    <w:p w14:paraId="27891336" w14:textId="77777777"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14:paraId="50B2B9BC" w14:textId="77777777" w:rsidR="00A77B3E" w:rsidRDefault="00B6407E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F4570E" w14:paraId="3EFD6AD4" w14:textId="77777777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38C4732" w14:textId="77777777" w:rsidR="00F4570E" w:rsidRDefault="00F4570E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7944A90" w14:textId="77777777" w:rsidR="00F4570E" w:rsidRDefault="00B6407E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STAROSTA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Gabriel Dors</w:t>
            </w:r>
          </w:p>
        </w:tc>
      </w:tr>
    </w:tbl>
    <w:p w14:paraId="1AF80BCD" w14:textId="77777777"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14:paraId="38E98792" w14:textId="77777777" w:rsidR="00A77B3E" w:rsidRDefault="00B6407E">
      <w:pPr>
        <w:keepNext/>
        <w:spacing w:before="120" w:after="120" w:line="360" w:lineRule="auto"/>
        <w:ind w:left="5669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 w:rsidR="008D3D23"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uchwały Nr 189/1141/21</w:t>
      </w:r>
      <w:r>
        <w:rPr>
          <w:color w:val="000000"/>
          <w:u w:color="000000"/>
        </w:rPr>
        <w:br/>
        <w:t>Zarządu Powiatu Zawierciańskiego</w:t>
      </w:r>
      <w:r>
        <w:rPr>
          <w:color w:val="000000"/>
          <w:u w:color="000000"/>
        </w:rPr>
        <w:br/>
        <w:t>z dnia 20 lipca 2021 r.</w:t>
      </w:r>
    </w:p>
    <w:p w14:paraId="7202CC8B" w14:textId="77777777" w:rsidR="00A77B3E" w:rsidRDefault="00B6407E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Ankieta</w:t>
      </w:r>
    </w:p>
    <w:p w14:paraId="706DEEE6" w14:textId="77777777" w:rsidR="00A77B3E" w:rsidRDefault="00B6407E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Ankieta zgłaszania opinii do projektu uchwały Rady Powiatu Zawierciańskiego w sprawie zmiany uchwały Nr XI/106/19 Rady Powiatu Zawierciańskiego z dnia 29 sierpnia 2019 r. w sprawie ustalenia planu sieci publicznych szkół ponadpodstawowych i specjalnych mających siedzibę na obszarze powiatu zawierciańskiego od dnia 1 września 2019 r.</w:t>
      </w:r>
    </w:p>
    <w:p w14:paraId="4472D7E1" w14:textId="77777777" w:rsidR="00A77B3E" w:rsidRDefault="00B6407E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Ankieta</w:t>
      </w:r>
    </w:p>
    <w:p w14:paraId="04D0A2FE" w14:textId="77777777" w:rsidR="00A77B3E" w:rsidRDefault="00B6407E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Informacje o zgłaszającym: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8"/>
        <w:gridCol w:w="4488"/>
      </w:tblGrid>
      <w:tr w:rsidR="00F4570E" w14:paraId="7035104B" w14:textId="77777777"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3098BFE" w14:textId="77777777" w:rsidR="00A77B3E" w:rsidRDefault="00B6407E">
            <w:pPr>
              <w:jc w:val="left"/>
              <w:rPr>
                <w:color w:val="000000"/>
                <w:u w:color="000000"/>
              </w:rPr>
            </w:pPr>
            <w:r>
              <w:t>Imię i nazwisko osoby</w:t>
            </w:r>
          </w:p>
          <w:p w14:paraId="304C5F13" w14:textId="77777777" w:rsidR="00F4570E" w:rsidRDefault="00B6407E">
            <w:pPr>
              <w:jc w:val="left"/>
            </w:pPr>
            <w:r>
              <w:t>zgłaszającej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CE8208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F4570E" w14:paraId="08C2D527" w14:textId="77777777"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EBEF612" w14:textId="77777777" w:rsidR="00A77B3E" w:rsidRDefault="00B6407E">
            <w:pPr>
              <w:jc w:val="left"/>
              <w:rPr>
                <w:color w:val="000000"/>
                <w:u w:color="000000"/>
              </w:rPr>
            </w:pPr>
            <w:r>
              <w:t>e-mail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EF2EEE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F4570E" w14:paraId="63452907" w14:textId="77777777"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578017A" w14:textId="77777777" w:rsidR="00A77B3E" w:rsidRDefault="00B6407E">
            <w:pPr>
              <w:jc w:val="left"/>
              <w:rPr>
                <w:color w:val="000000"/>
                <w:u w:color="000000"/>
              </w:rPr>
            </w:pPr>
            <w:r>
              <w:t>nr tel.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7DD63A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6F43DB30" w14:textId="77777777" w:rsidR="00A77B3E" w:rsidRDefault="00B6407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Zgłaszane uwagi: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8"/>
        <w:gridCol w:w="4488"/>
      </w:tblGrid>
      <w:tr w:rsidR="00F4570E" w14:paraId="6B13BF2B" w14:textId="77777777"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93CC4FD" w14:textId="77777777" w:rsidR="00A77B3E" w:rsidRDefault="00B6407E">
            <w:pPr>
              <w:jc w:val="left"/>
              <w:rPr>
                <w:color w:val="000000"/>
                <w:u w:color="000000"/>
              </w:rPr>
            </w:pPr>
            <w:r>
              <w:t xml:space="preserve">Treść uwagi 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B5DDDD3" w14:textId="77777777" w:rsidR="00A77B3E" w:rsidRDefault="00B6407E">
            <w:pPr>
              <w:jc w:val="left"/>
              <w:rPr>
                <w:color w:val="000000"/>
                <w:u w:color="000000"/>
              </w:rPr>
            </w:pPr>
            <w:r>
              <w:t>Uzasadnienie uwagi</w:t>
            </w:r>
          </w:p>
        </w:tc>
      </w:tr>
      <w:tr w:rsidR="00F4570E" w14:paraId="59599CB8" w14:textId="77777777"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F99B47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6ACAC4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5DDE2DF6" w14:textId="77777777" w:rsidR="00A77B3E" w:rsidRDefault="00A77B3E">
      <w:pPr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14:paraId="2F961E85" w14:textId="77777777" w:rsidR="00F4570E" w:rsidRDefault="00F4570E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2D1D9A3A" w14:textId="77777777" w:rsidR="00F4570E" w:rsidRDefault="00B6407E">
      <w:pPr>
        <w:spacing w:line="360" w:lineRule="auto"/>
        <w:jc w:val="center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t>uzasadnienie</w:t>
      </w:r>
    </w:p>
    <w:p w14:paraId="63B2689A" w14:textId="77777777" w:rsidR="00F4570E" w:rsidRDefault="00B6407E">
      <w:pPr>
        <w:keepNext/>
        <w:spacing w:after="480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</w:rPr>
        <w:t xml:space="preserve">W związku z wprowadzeniem zmian </w:t>
      </w:r>
      <w:r>
        <w:rPr>
          <w:color w:val="000000"/>
          <w:szCs w:val="20"/>
          <w:shd w:val="clear" w:color="auto" w:fill="FFFFFF"/>
          <w:lang w:val="x-none" w:eastAsia="en-US" w:bidi="ar-SA"/>
        </w:rPr>
        <w:t>w planie sieci publicznych szkół ponadpodstawowych oraz szkół specjalnych, z uwzględnieniem szkół ponadpodstawowych i specjalnych mających siedzibę na obszarze powiatu prowadzonych przez inne organy prowadzące</w:t>
      </w:r>
      <w:r>
        <w:rPr>
          <w:color w:val="000000"/>
          <w:szCs w:val="20"/>
          <w:shd w:val="clear" w:color="auto" w:fill="FFFFFF"/>
        </w:rPr>
        <w:t xml:space="preserve"> konieczne jest przeprowadzenie konsultacji społecznych </w:t>
      </w:r>
      <w:r>
        <w:rPr>
          <w:color w:val="000000"/>
          <w:szCs w:val="20"/>
          <w:shd w:val="clear" w:color="auto" w:fill="FFFFFF"/>
          <w:lang w:val="x-none" w:eastAsia="en-US" w:bidi="ar-SA"/>
        </w:rPr>
        <w:t>odnośnie projektu uchwały w sprawie zmiany uchwały Nr XI/106/19 Rady Powiatu Zawierciańskiego z dnia 29 sierpnia 2019 r. w sprawie ustalenia planu sieci publicznych szkół ponadpodstawowych</w:t>
      </w:r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  <w:lang w:val="x-none" w:eastAsia="en-US" w:bidi="ar-SA"/>
        </w:rPr>
        <w:t>i specjalnych mających siedzibę na obszarze powiatu</w:t>
      </w:r>
      <w:r>
        <w:rPr>
          <w:color w:val="000000"/>
          <w:szCs w:val="20"/>
          <w:shd w:val="clear" w:color="auto" w:fill="FFFFFF"/>
          <w:lang w:val="x-none" w:eastAsia="en-US" w:bidi="ar-SA"/>
        </w:rPr>
        <w:br/>
        <w:t>zawierciańskiego od dnia 1 września 2019 roku</w:t>
      </w:r>
      <w:r>
        <w:rPr>
          <w:color w:val="000000"/>
          <w:szCs w:val="20"/>
          <w:shd w:val="clear" w:color="auto" w:fill="FFFFFF"/>
        </w:rPr>
        <w:t>.</w:t>
      </w:r>
    </w:p>
    <w:p w14:paraId="4E63CB5D" w14:textId="77777777" w:rsidR="00F4570E" w:rsidRDefault="00F4570E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sectPr w:rsidR="00F4570E">
      <w:footerReference w:type="default" r:id="rId8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6D6AE" w14:textId="77777777" w:rsidR="00B6407E" w:rsidRDefault="00B6407E">
      <w:r>
        <w:separator/>
      </w:r>
    </w:p>
  </w:endnote>
  <w:endnote w:type="continuationSeparator" w:id="0">
    <w:p w14:paraId="6AC7C577" w14:textId="77777777" w:rsidR="00B6407E" w:rsidRDefault="00B6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F4570E" w14:paraId="740AEFC6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676678BD" w14:textId="77777777" w:rsidR="00F4570E" w:rsidRDefault="00B6407E">
          <w:pPr>
            <w:jc w:val="left"/>
            <w:rPr>
              <w:sz w:val="18"/>
            </w:rPr>
          </w:pPr>
          <w:r>
            <w:rPr>
              <w:sz w:val="18"/>
            </w:rPr>
            <w:t>Id: 0BA5B026-3336-471F-BB9A-0B950DB79471.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6132C70C" w14:textId="77777777" w:rsidR="00F4570E" w:rsidRDefault="00B6407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6620C2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629D65A8" w14:textId="77777777" w:rsidR="00F4570E" w:rsidRDefault="00F4570E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F4570E" w14:paraId="5BFE0E33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1935B59E" w14:textId="77777777" w:rsidR="00F4570E" w:rsidRDefault="00B6407E">
          <w:pPr>
            <w:jc w:val="left"/>
            <w:rPr>
              <w:sz w:val="18"/>
            </w:rPr>
          </w:pPr>
          <w:r>
            <w:rPr>
              <w:sz w:val="18"/>
            </w:rPr>
            <w:t>Id: 0BA5B026-3336-471F-BB9A-0B950DB79471.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3C852C37" w14:textId="77777777" w:rsidR="00F4570E" w:rsidRDefault="00B6407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6620C2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3C739AA9" w14:textId="77777777" w:rsidR="00F4570E" w:rsidRDefault="00F4570E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F4570E" w14:paraId="32E8EC70" w14:textId="77777777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585A2F7E" w14:textId="77777777" w:rsidR="00F4570E" w:rsidRDefault="00B6407E">
          <w:pPr>
            <w:jc w:val="left"/>
            <w:rPr>
              <w:sz w:val="18"/>
            </w:rPr>
          </w:pPr>
          <w:r>
            <w:rPr>
              <w:sz w:val="18"/>
            </w:rPr>
            <w:t>Id: 0BA5B026-3336-471F-BB9A-0B950DB79471. Podpisany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16DCE279" w14:textId="04899410" w:rsidR="00F4570E" w:rsidRDefault="00B6407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6620C2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2CC34C2C" w14:textId="77777777" w:rsidR="00F4570E" w:rsidRDefault="00F4570E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475AA" w14:textId="77777777" w:rsidR="00B6407E" w:rsidRDefault="00B6407E">
      <w:r>
        <w:separator/>
      </w:r>
    </w:p>
  </w:footnote>
  <w:footnote w:type="continuationSeparator" w:id="0">
    <w:p w14:paraId="741C25B5" w14:textId="77777777" w:rsidR="00B6407E" w:rsidRDefault="00B640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6620C2"/>
    <w:rsid w:val="008D3D23"/>
    <w:rsid w:val="00A77B3E"/>
    <w:rsid w:val="00B6407E"/>
    <w:rsid w:val="00CA2A55"/>
    <w:rsid w:val="00F4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4EAE83"/>
  <w15:docId w15:val="{76DD8E64-8029-404C-8366-536450A78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520</Words>
  <Characters>3299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Zarząd Powiatu Zawierciańskiego</Company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189/1141/21 z dnia 20 lipca 2021 r.</dc:title>
  <dc:subject>w sprawie ogłoszenia konsultacji społecznych odnośnie projektu uchwały w^sprawie zmiany uchwały Nr XI/106/19 Rady Powiatu Zawierciańskiego z^dnia 29^sierpnia 2019^r. w^sprawie ustalenia planu sieci publicznych szkół ponadpodstawowych i^specjalnych mających siedzibę na obszarze powiatu
zawierciańskiego od dnia 1^września 2019^roku</dc:subject>
  <dc:creator>kjedruszek</dc:creator>
  <cp:lastModifiedBy>Olga Szczygieł</cp:lastModifiedBy>
  <cp:revision>2</cp:revision>
  <dcterms:created xsi:type="dcterms:W3CDTF">2021-07-22T07:21:00Z</dcterms:created>
  <dcterms:modified xsi:type="dcterms:W3CDTF">2021-07-22T07:21:00Z</dcterms:modified>
  <cp:category>Akt prawny</cp:category>
</cp:coreProperties>
</file>